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1D" w:rsidRDefault="008C681D" w:rsidP="008C681D">
      <w:pPr>
        <w:ind w:right="2108"/>
        <w:jc w:val="right"/>
        <w:rPr>
          <w:rFonts w:ascii="Times New Roman" w:hAnsi="Times New Roman" w:cs="Times New Roman"/>
          <w:sz w:val="28"/>
          <w:szCs w:val="28"/>
        </w:rPr>
      </w:pPr>
    </w:p>
    <w:p w:rsidR="008C681D" w:rsidRDefault="008C681D" w:rsidP="008C681D">
      <w:pPr>
        <w:ind w:right="2108"/>
        <w:jc w:val="right"/>
        <w:rPr>
          <w:rFonts w:ascii="Times New Roman" w:hAnsi="Times New Roman" w:cs="Times New Roman"/>
          <w:sz w:val="28"/>
          <w:szCs w:val="28"/>
        </w:rPr>
      </w:pPr>
    </w:p>
    <w:p w:rsidR="008C681D" w:rsidRDefault="008C681D" w:rsidP="008C681D">
      <w:pPr>
        <w:ind w:right="2108"/>
        <w:jc w:val="right"/>
        <w:rPr>
          <w:rFonts w:ascii="Times New Roman" w:hAnsi="Times New Roman" w:cs="Times New Roman"/>
          <w:sz w:val="28"/>
          <w:szCs w:val="28"/>
        </w:rPr>
      </w:pPr>
    </w:p>
    <w:p w:rsidR="008C681D" w:rsidRDefault="008C681D" w:rsidP="008C681D">
      <w:pPr>
        <w:ind w:right="2108"/>
        <w:jc w:val="right"/>
        <w:rPr>
          <w:rFonts w:ascii="Times New Roman" w:hAnsi="Times New Roman" w:cs="Times New Roman"/>
          <w:sz w:val="28"/>
          <w:szCs w:val="28"/>
        </w:rPr>
      </w:pPr>
    </w:p>
    <w:p w:rsidR="008C681D" w:rsidRDefault="008C681D" w:rsidP="008861ED">
      <w:pPr>
        <w:ind w:right="2391"/>
        <w:jc w:val="right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УТВЕРЖДЕНО</w:t>
      </w:r>
    </w:p>
    <w:p w:rsidR="008861ED" w:rsidRPr="008C681D" w:rsidRDefault="008861ED" w:rsidP="008C681D">
      <w:pPr>
        <w:ind w:right="2108"/>
        <w:jc w:val="right"/>
        <w:rPr>
          <w:rFonts w:ascii="Times New Roman" w:hAnsi="Times New Roman" w:cs="Times New Roman"/>
          <w:sz w:val="28"/>
          <w:szCs w:val="28"/>
        </w:rPr>
      </w:pPr>
    </w:p>
    <w:p w:rsidR="008C681D" w:rsidRPr="008C681D" w:rsidRDefault="008861ED" w:rsidP="008861ED">
      <w:pPr>
        <w:ind w:left="6521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ab/>
      </w:r>
      <w:r w:rsidR="008C681D" w:rsidRPr="008C681D">
        <w:rPr>
          <w:rFonts w:ascii="Times New Roman" w:hAnsi="Times New Roman" w:cs="Times New Roman"/>
          <w:sz w:val="28"/>
          <w:szCs w:val="28"/>
        </w:rPr>
        <w:t>Гродненского</w:t>
      </w:r>
    </w:p>
    <w:p w:rsidR="008C681D" w:rsidRDefault="008C681D" w:rsidP="008861ED">
      <w:pPr>
        <w:ind w:left="6521" w:right="548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областного комитета природных ресурсов и охраны окружающей среды</w:t>
      </w:r>
    </w:p>
    <w:p w:rsidR="008861ED" w:rsidRPr="008C681D" w:rsidRDefault="008861ED" w:rsidP="008861ED">
      <w:pPr>
        <w:ind w:left="6521" w:right="548"/>
        <w:jc w:val="both"/>
        <w:rPr>
          <w:rFonts w:ascii="Times New Roman" w:hAnsi="Times New Roman" w:cs="Times New Roman"/>
          <w:sz w:val="28"/>
          <w:szCs w:val="28"/>
        </w:rPr>
      </w:pPr>
    </w:p>
    <w:p w:rsidR="008C681D" w:rsidRDefault="008C681D" w:rsidP="008861ED">
      <w:pPr>
        <w:ind w:left="6521" w:right="548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 xml:space="preserve">«19» сентября 2018 № </w:t>
      </w:r>
      <w:r w:rsidR="003162DF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:rsidR="008861ED" w:rsidRDefault="008861ED" w:rsidP="008861ED">
      <w:pPr>
        <w:ind w:left="6521" w:right="548"/>
        <w:jc w:val="both"/>
        <w:rPr>
          <w:rFonts w:ascii="Times New Roman" w:hAnsi="Times New Roman" w:cs="Times New Roman"/>
          <w:sz w:val="28"/>
          <w:szCs w:val="28"/>
        </w:rPr>
      </w:pPr>
    </w:p>
    <w:p w:rsidR="008C681D" w:rsidRPr="008861ED" w:rsidRDefault="008C681D" w:rsidP="0088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681D" w:rsidRPr="008861ED" w:rsidRDefault="008C681D" w:rsidP="0088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ED">
        <w:rPr>
          <w:rFonts w:ascii="Times New Roman" w:hAnsi="Times New Roman" w:cs="Times New Roman"/>
          <w:b/>
          <w:sz w:val="28"/>
          <w:szCs w:val="28"/>
        </w:rPr>
        <w:t>ОБ ОБЩЕСТВЕННОМ КООРДИНАЦИОННОМ ЭКОЛОГИЧЕСКОМ</w:t>
      </w:r>
    </w:p>
    <w:p w:rsidR="008C681D" w:rsidRPr="008861ED" w:rsidRDefault="008C681D" w:rsidP="0088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ED">
        <w:rPr>
          <w:rFonts w:ascii="Times New Roman" w:hAnsi="Times New Roman" w:cs="Times New Roman"/>
          <w:b/>
          <w:sz w:val="28"/>
          <w:szCs w:val="28"/>
        </w:rPr>
        <w:t>СОВЕТЕ ПРИ ГРОДНЕНСКОМ ОБЛАСТНОМ КОМИТЕТЕ</w:t>
      </w:r>
    </w:p>
    <w:p w:rsidR="008C681D" w:rsidRDefault="008C681D" w:rsidP="0088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ED">
        <w:rPr>
          <w:rFonts w:ascii="Times New Roman" w:hAnsi="Times New Roman" w:cs="Times New Roman"/>
          <w:b/>
          <w:sz w:val="28"/>
          <w:szCs w:val="28"/>
        </w:rPr>
        <w:t>ПРИРОДНЫХ РЕСУРСОВ И ОХРАНЫ ОКРУЖАЮЩЕЙ СРЕДЫ</w:t>
      </w:r>
    </w:p>
    <w:p w:rsidR="008861ED" w:rsidRPr="008C681D" w:rsidRDefault="008861ED" w:rsidP="0088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1.</w:t>
      </w:r>
      <w:r w:rsidRPr="008C681D">
        <w:rPr>
          <w:rFonts w:ascii="Times New Roman" w:hAnsi="Times New Roman" w:cs="Times New Roman"/>
          <w:sz w:val="28"/>
          <w:szCs w:val="28"/>
        </w:rPr>
        <w:tab/>
        <w:t>Общественный координационный экологический совет при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Гродненском областном комитете природных ресурсов и охраны окружающей среды (далее - совет) является постоянно действующим органом, обеспечивающим взаимодействие Гродненского областного комитета природных ресурсов и охраны окружающей среды и общественных организаций, осуществляющих деятельность в области охраны окружающей среды и рационального использования природных ресурсов.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2.</w:t>
      </w:r>
      <w:r w:rsidRPr="008C681D">
        <w:rPr>
          <w:rFonts w:ascii="Times New Roman" w:hAnsi="Times New Roman" w:cs="Times New Roman"/>
          <w:sz w:val="28"/>
          <w:szCs w:val="28"/>
        </w:rPr>
        <w:tab/>
        <w:t>Совет в своей деятельности руководствуется законодательством Республики Беларусь и настоящим Положением.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3.</w:t>
      </w:r>
      <w:r w:rsidRPr="008C681D">
        <w:rPr>
          <w:rFonts w:ascii="Times New Roman" w:hAnsi="Times New Roman" w:cs="Times New Roman"/>
          <w:sz w:val="28"/>
          <w:szCs w:val="28"/>
        </w:rPr>
        <w:tab/>
        <w:t>Совет образуется из представителей Гродненского областного комитета природных ресурсов и охраны окружающей среды, зарегистрированных в установленном порядке общественных объединений, учреждений образования, общественных экологов и других организаций, осуществляющих деятельность в области охраны окружающей среды и рационального использования природных ресурсов.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Персональный состав совета утверждается приказом Гродненского областного комитета природных ресурсов и охраны окружающей среды.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Кандидатуры членов совета выдвигаются высшим руководящим органом организации в соответствии с уставом. Организация, выдвинувшая кандидатуру члена совета, направляет в Гродненский областной комитет природных ресурсов и охраны окружающей среды письменное предложение о включении данной кандидатуры в состав совета.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Общественные экологи включаются в состав ОКЭС по личному заявлению, оформленному в письменной форме и направленному в Гродненский областной комитет природных ресурсов и охраны окружающей среды.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lastRenderedPageBreak/>
        <w:t xml:space="preserve">Гродненский областной комитет природных ресурсов и охраны окружающей среды в срок, установленный законодательством об обращениях граждан и юридических лиц, рассматривает предложение о включении кандидатуры в состав совета </w:t>
      </w:r>
      <w:r w:rsidR="008861ED">
        <w:rPr>
          <w:rFonts w:ascii="Times New Roman" w:hAnsi="Times New Roman" w:cs="Times New Roman"/>
          <w:sz w:val="28"/>
          <w:szCs w:val="28"/>
        </w:rPr>
        <w:t xml:space="preserve">и принимает решение о включении </w:t>
      </w:r>
      <w:r w:rsidRPr="008C681D">
        <w:rPr>
          <w:rFonts w:ascii="Times New Roman" w:hAnsi="Times New Roman" w:cs="Times New Roman"/>
          <w:sz w:val="28"/>
          <w:szCs w:val="28"/>
        </w:rPr>
        <w:t>предложенной кандидатуры в состав совета, о чем сообщает организации, выдвинувшей своего представителя в состав совета.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Организации, направившие своего представителя в состав совета, при невозможности его участия в заседании совета вправе направить на заседание совета своего временного представителя. До начала заседания совета временный представитель должен представить секретарю совета ходатайство об участии в заседании совета, подписанное руководителем высшего руководящего органа организации.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</w:t>
      </w:r>
      <w:r w:rsidRPr="008C681D">
        <w:rPr>
          <w:rFonts w:ascii="Times New Roman" w:hAnsi="Times New Roman" w:cs="Times New Roman"/>
          <w:sz w:val="28"/>
          <w:szCs w:val="28"/>
        </w:rPr>
        <w:tab/>
        <w:t>Основными задачами совета являются: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4.1.</w:t>
      </w:r>
      <w:r w:rsidRPr="008C681D">
        <w:rPr>
          <w:rFonts w:ascii="Times New Roman" w:hAnsi="Times New Roman" w:cs="Times New Roman"/>
          <w:sz w:val="28"/>
          <w:szCs w:val="28"/>
        </w:rPr>
        <w:tab/>
        <w:t>координация взаимодействия Гродненского областного комитета природных ресурсов и охраны окружающей среды и организаций;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4.2.</w:t>
      </w:r>
      <w:r w:rsidRPr="008C681D">
        <w:rPr>
          <w:rFonts w:ascii="Times New Roman" w:hAnsi="Times New Roman" w:cs="Times New Roman"/>
          <w:sz w:val="28"/>
          <w:szCs w:val="28"/>
        </w:rPr>
        <w:tab/>
        <w:t xml:space="preserve"> оказание Гродненскому областному комитету природных ресурсов и охраны окружающей среды содействия в: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проведении единой государственной политики в области охраны окружающей среды и рационального использования природных ресурсов;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разработке и реализации государственных программ, планов действий и других документов в области охраны окружающей среды и рационального использования природных ресурсов;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организации пропаганды экологических</w:t>
      </w:r>
      <w:r w:rsidRPr="008C681D">
        <w:rPr>
          <w:rFonts w:ascii="Times New Roman" w:hAnsi="Times New Roman" w:cs="Times New Roman"/>
          <w:sz w:val="28"/>
          <w:szCs w:val="28"/>
        </w:rPr>
        <w:tab/>
        <w:t>знаний,</w:t>
      </w:r>
      <w:r w:rsidRPr="008C681D">
        <w:rPr>
          <w:rFonts w:ascii="Times New Roman" w:hAnsi="Times New Roman" w:cs="Times New Roman"/>
          <w:sz w:val="28"/>
          <w:szCs w:val="28"/>
        </w:rPr>
        <w:tab/>
        <w:t>повышении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экологической культуры населения;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развитии экологического туризма;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4.3.</w:t>
      </w:r>
      <w:r w:rsidRPr="008C681D">
        <w:rPr>
          <w:rFonts w:ascii="Times New Roman" w:hAnsi="Times New Roman" w:cs="Times New Roman"/>
          <w:sz w:val="28"/>
          <w:szCs w:val="28"/>
        </w:rPr>
        <w:tab/>
        <w:t>рассмотрение и обсуждение проектов нормативных правовых актов в области охраны окружающей среды и рационального использования природных ресурсов;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4.4.</w:t>
      </w:r>
      <w:r w:rsidRPr="008C681D">
        <w:rPr>
          <w:rFonts w:ascii="Times New Roman" w:hAnsi="Times New Roman" w:cs="Times New Roman"/>
          <w:sz w:val="28"/>
          <w:szCs w:val="28"/>
        </w:rPr>
        <w:tab/>
        <w:t>подготовка предложений по внесению изменений и дополнений в нормативные правовые акты в области охраны окружающей среды и рационального использования природных ресурсов;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4.5.</w:t>
      </w:r>
      <w:r w:rsidRPr="008C681D">
        <w:rPr>
          <w:rFonts w:ascii="Times New Roman" w:hAnsi="Times New Roman" w:cs="Times New Roman"/>
          <w:sz w:val="28"/>
          <w:szCs w:val="28"/>
        </w:rPr>
        <w:tab/>
        <w:t>изучение, обобщение и распространение международного опыта в области охраны окружающей среды и рационального использования природных ресурсов;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4.6.</w:t>
      </w:r>
      <w:r w:rsidRPr="008C681D">
        <w:rPr>
          <w:rFonts w:ascii="Times New Roman" w:hAnsi="Times New Roman" w:cs="Times New Roman"/>
          <w:sz w:val="28"/>
          <w:szCs w:val="28"/>
        </w:rPr>
        <w:tab/>
        <w:t>обсуждение проектов международной технической помощи/гуманитарной помощи, реализуемых в Гродненской области в области охраны окружающей среды.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4.7.</w:t>
      </w:r>
      <w:r w:rsidRPr="008C681D">
        <w:rPr>
          <w:rFonts w:ascii="Times New Roman" w:hAnsi="Times New Roman" w:cs="Times New Roman"/>
          <w:sz w:val="28"/>
          <w:szCs w:val="28"/>
        </w:rPr>
        <w:tab/>
        <w:t>обсуждение проблемных вопросов в области охраны окружающей среды и рационального использования природных ресурсов, которые актуальны для региона.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5.</w:t>
      </w:r>
      <w:r w:rsidRPr="008C681D">
        <w:rPr>
          <w:rFonts w:ascii="Times New Roman" w:hAnsi="Times New Roman" w:cs="Times New Roman"/>
          <w:sz w:val="28"/>
          <w:szCs w:val="28"/>
        </w:rPr>
        <w:tab/>
        <w:t>Совет имеет право: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касающиеся охраны окружающей среды и рационального использования природных ресурсов;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в Гродненский областной комитет природных ресурсов и охраны окружающей сред</w:t>
      </w:r>
      <w:r w:rsidR="008861ED">
        <w:rPr>
          <w:rFonts w:ascii="Times New Roman" w:hAnsi="Times New Roman" w:cs="Times New Roman"/>
          <w:sz w:val="28"/>
          <w:szCs w:val="28"/>
        </w:rPr>
        <w:t xml:space="preserve">ы по организации, координации и </w:t>
      </w:r>
      <w:r w:rsidRPr="008C681D">
        <w:rPr>
          <w:rFonts w:ascii="Times New Roman" w:hAnsi="Times New Roman" w:cs="Times New Roman"/>
          <w:sz w:val="28"/>
          <w:szCs w:val="28"/>
        </w:rPr>
        <w:t>совершенствованию взаимодействия Гродненского областного комитета природных ресурсов и охраны окружающей среды и организаций;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осуществлять контроль за выполнением решений совета;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получать информацию о планируемом создании рабочих групп по разработке проектов нормативных правовых актов в Гродненском областном комитете природных ресурсов и охраны окружающей среды, а также иную информацию по вопросам, связанным с охраной окружающей среды и рациональным использованием природных ресурсов.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6.</w:t>
      </w:r>
      <w:r w:rsidRPr="008C681D">
        <w:rPr>
          <w:rFonts w:ascii="Times New Roman" w:hAnsi="Times New Roman" w:cs="Times New Roman"/>
          <w:sz w:val="28"/>
          <w:szCs w:val="28"/>
        </w:rPr>
        <w:tab/>
        <w:t>По ходатайству членов совета в его работе могут принимать участие специалисты и ученые других государственных органов и иных организаций, в том числе иностранных, деятельность которых связана с охраной окружающей среды и рациональным использованием природных ресурсов.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7.</w:t>
      </w:r>
      <w:r w:rsidRPr="008C681D">
        <w:rPr>
          <w:rFonts w:ascii="Times New Roman" w:hAnsi="Times New Roman" w:cs="Times New Roman"/>
          <w:sz w:val="28"/>
          <w:szCs w:val="28"/>
        </w:rPr>
        <w:tab/>
        <w:t>Председателем совета является председатель Гродненского областного комитета природных ресурсов и охраны окружающей среды.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Председатель совета руководит деятельностью совета, созывает его заседания, координирует работу членов совета, представляет совет в отношениях с государственными органами и иными организациями по вопросам охраны окружающей среды и рационального использования природных ресурсов.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8.</w:t>
      </w:r>
      <w:r w:rsidRPr="008C681D">
        <w:rPr>
          <w:rFonts w:ascii="Times New Roman" w:hAnsi="Times New Roman" w:cs="Times New Roman"/>
          <w:sz w:val="28"/>
          <w:szCs w:val="28"/>
        </w:rPr>
        <w:tab/>
        <w:t>Совет осуществляет свою работу в соответствии с утвержденным Председателем совета планом работы на год, который ежегодно формируется секретарем совета на основании предложений членов совета и структурных подразделений Гродненского областного комитета природных ресурсов и охраны окружающей среды.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9.</w:t>
      </w:r>
      <w:r w:rsidRPr="008C681D">
        <w:rPr>
          <w:rFonts w:ascii="Times New Roman" w:hAnsi="Times New Roman" w:cs="Times New Roman"/>
          <w:sz w:val="28"/>
          <w:szCs w:val="28"/>
        </w:rPr>
        <w:tab/>
        <w:t>Секретарь совета обеспечивает подготовку и проведение заседаний совета, для чего: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формирует повестку дня заседания со</w:t>
      </w:r>
      <w:r w:rsidR="008861ED">
        <w:rPr>
          <w:rFonts w:ascii="Times New Roman" w:hAnsi="Times New Roman" w:cs="Times New Roman"/>
          <w:sz w:val="28"/>
          <w:szCs w:val="28"/>
        </w:rPr>
        <w:t xml:space="preserve">вета на основании утвержденного </w:t>
      </w:r>
      <w:r w:rsidRPr="008C681D">
        <w:rPr>
          <w:rFonts w:ascii="Times New Roman" w:hAnsi="Times New Roman" w:cs="Times New Roman"/>
          <w:sz w:val="28"/>
          <w:szCs w:val="28"/>
        </w:rPr>
        <w:t>Председателем совета плана работы на год;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 xml:space="preserve">проект повестки дня заседания совета заблаговременно направляет членам совета и доводит до сведения общественности путем </w:t>
      </w:r>
      <w:r w:rsidR="008861ED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Pr="008C681D">
        <w:rPr>
          <w:rFonts w:ascii="Times New Roman" w:hAnsi="Times New Roman" w:cs="Times New Roman"/>
          <w:sz w:val="28"/>
          <w:szCs w:val="28"/>
        </w:rPr>
        <w:t>Гродненского областного комитета природных ресурсов и охраны окружающей среды;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заблаговременно ознакамливает членов совета с материалами, необходимые для рассмотрения вынесенных на заседание совета вопросов.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Для оперативного информирования членов совета о работе ОКЭС используется современные средства обменом информацией, к которому имеют доступ все члены Совета: мессенджеры, электронная почта.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Окончательно повестка дня утверждается решением совета в начале заседания.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Члены совета вправе вносить секретарю совета предложения по повестке дня заседаний совета в письменной форме до заседания совета либо в устной форме непосредственно на заседании совета.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lastRenderedPageBreak/>
        <w:t>Обязательным пунктом повестки дня является информирование совета секретарем совета о выполнении решения, содержащегося в протоколе, принятом на предыдущем заседании совета.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10.</w:t>
      </w:r>
      <w:r w:rsidRPr="008C681D">
        <w:rPr>
          <w:rFonts w:ascii="Times New Roman" w:hAnsi="Times New Roman" w:cs="Times New Roman"/>
          <w:sz w:val="28"/>
          <w:szCs w:val="28"/>
        </w:rPr>
        <w:tab/>
        <w:t>Заседания совета проводятся по мере необходимости, но не менее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одного раза в полугодие.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Заседание совета правомочно, если на нем присутствует больше половины членов совета (временных представителей).</w:t>
      </w:r>
    </w:p>
    <w:p w:rsidR="008C681D" w:rsidRPr="008C681D" w:rsidRDefault="008861E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ED">
        <w:rPr>
          <w:rFonts w:ascii="Times New Roman" w:hAnsi="Times New Roman" w:cs="Times New Roman"/>
          <w:sz w:val="28"/>
          <w:szCs w:val="28"/>
        </w:rPr>
        <w:t>Заседания совета проводятся открыто, на них могут присутствовать представители средств массовой информации, неправительственные организации, учреждения образования и другие заинтересованные лица</w:t>
      </w:r>
      <w:r w:rsidR="008C681D" w:rsidRPr="008C681D">
        <w:rPr>
          <w:rFonts w:ascii="Times New Roman" w:hAnsi="Times New Roman" w:cs="Times New Roman"/>
          <w:sz w:val="28"/>
          <w:szCs w:val="28"/>
        </w:rPr>
        <w:t>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По ходатайству членов совета могут провод</w:t>
      </w:r>
      <w:r w:rsidR="008861ED">
        <w:rPr>
          <w:rFonts w:ascii="Times New Roman" w:hAnsi="Times New Roman" w:cs="Times New Roman"/>
          <w:sz w:val="28"/>
          <w:szCs w:val="28"/>
        </w:rPr>
        <w:t>ится выездные заседания совета.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менее одного раза в квартал. В случае необходимости, по отдельным вопросам заседания ОКЭС могут проводиться дистанционно путём участия его членов посредствам устройств для онлайн переговоров. Секретарь обеспечивает подготовку и проведение дистанционного заседания: формирует повестку, рассылает необходимые для заседания материалы всем членам совета, отвечает за техническое оснащения дистанционного заседания. 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К работе ОКЭС могут привлекаться представители городских и районах инспекций природных ресурсов и охраны окружающей среды и представители районах общественных организаций.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11.</w:t>
      </w:r>
      <w:r w:rsidRPr="008C681D">
        <w:rPr>
          <w:rFonts w:ascii="Times New Roman" w:hAnsi="Times New Roman" w:cs="Times New Roman"/>
          <w:sz w:val="28"/>
          <w:szCs w:val="28"/>
        </w:rPr>
        <w:tab/>
        <w:t>Решения совета принимаются путем открытого голосования простым большинством голосов. В случае равенства голосов принятым считается решение, за которое проголосовал председатель совета.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Решения совета оформляются протоколом и в недельный срок после подписания протокола председателем совета и секретарем доводятся до членов совета и заинтересованных.</w:t>
      </w:r>
    </w:p>
    <w:p w:rsidR="008C681D" w:rsidRPr="008C681D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Решения совета не имеют обязательной силы и носят рекомендательный характер.</w:t>
      </w:r>
    </w:p>
    <w:p w:rsidR="008C681D" w:rsidRPr="008C681D" w:rsidRDefault="008C681D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12.</w:t>
      </w:r>
      <w:r w:rsidRPr="008C681D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совета осуществляется Гродненским областным комитетом природных ресурсов и охраны окружающей среды.</w:t>
      </w:r>
    </w:p>
    <w:p w:rsidR="00156716" w:rsidRDefault="008C681D" w:rsidP="00CA19FA">
      <w:pPr>
        <w:ind w:left="1134" w:right="123"/>
        <w:jc w:val="both"/>
        <w:rPr>
          <w:rFonts w:ascii="Times New Roman" w:hAnsi="Times New Roman" w:cs="Times New Roman"/>
          <w:sz w:val="28"/>
          <w:szCs w:val="28"/>
        </w:rPr>
      </w:pPr>
      <w:r w:rsidRPr="008C681D">
        <w:rPr>
          <w:rFonts w:ascii="Times New Roman" w:hAnsi="Times New Roman" w:cs="Times New Roman"/>
          <w:sz w:val="28"/>
          <w:szCs w:val="28"/>
        </w:rPr>
        <w:t>Члены совета вправе знакомиться с протоколами заседаний и иными материалами деятельности совета.</w:t>
      </w:r>
    </w:p>
    <w:p w:rsidR="00CA19FA" w:rsidRDefault="00CA19FA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CA19FA">
        <w:rPr>
          <w:rFonts w:ascii="Times New Roman" w:hAnsi="Times New Roman" w:cs="Times New Roman"/>
          <w:sz w:val="28"/>
          <w:szCs w:val="28"/>
        </w:rPr>
        <w:t>План работы ОКЭС на год, Положение об ОКЭС, состав ОКЭС, повестки заседаний, протоколы заседаний и другие документы необходимые для работы ОКЭС, размещаются в разделе «Общественный координационный экологический совет» на главной странице сайта Гродненского областного комитета природных ресурсов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9FA" w:rsidRPr="008C681D" w:rsidRDefault="00CA19FA" w:rsidP="00CA19FA">
      <w:pPr>
        <w:ind w:left="1134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CA19FA">
        <w:rPr>
          <w:rFonts w:ascii="Times New Roman" w:hAnsi="Times New Roman" w:cs="Times New Roman"/>
          <w:sz w:val="28"/>
          <w:szCs w:val="28"/>
        </w:rPr>
        <w:t>Для улучшения эффективности информирования общественности о работе ОКЭС и изучения общественного мнения могут привлекаться волонтёры из числа студентов ВУЗов, представителей общественных организаций и общественных экологов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A19FA" w:rsidRPr="008C681D" w:rsidSect="00C023EB">
      <w:pgSz w:w="11900" w:h="16840"/>
      <w:pgMar w:top="1418" w:right="360" w:bottom="1276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7C" w:rsidRDefault="00C023EB">
      <w:r>
        <w:separator/>
      </w:r>
    </w:p>
  </w:endnote>
  <w:endnote w:type="continuationSeparator" w:id="0">
    <w:p w:rsidR="0020067C" w:rsidRDefault="00C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16" w:rsidRDefault="00156716"/>
  </w:footnote>
  <w:footnote w:type="continuationSeparator" w:id="0">
    <w:p w:rsidR="00156716" w:rsidRDefault="00156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7939"/>
    <w:multiLevelType w:val="multilevel"/>
    <w:tmpl w:val="80828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6"/>
    <w:rsid w:val="00086285"/>
    <w:rsid w:val="00156716"/>
    <w:rsid w:val="0018597C"/>
    <w:rsid w:val="0020067C"/>
    <w:rsid w:val="00273238"/>
    <w:rsid w:val="003162DF"/>
    <w:rsid w:val="008861ED"/>
    <w:rsid w:val="008C681D"/>
    <w:rsid w:val="00C023EB"/>
    <w:rsid w:val="00CA19FA"/>
    <w:rsid w:val="00D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9FB31"/>
  <w15:docId w15:val="{20F2C800-C3BF-46B5-85A7-7589E20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E2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9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97A7-6059-45FA-825A-26C05150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5</cp:revision>
  <cp:lastPrinted>2018-09-20T08:34:00Z</cp:lastPrinted>
  <dcterms:created xsi:type="dcterms:W3CDTF">2018-09-20T07:20:00Z</dcterms:created>
  <dcterms:modified xsi:type="dcterms:W3CDTF">2018-09-20T08:39:00Z</dcterms:modified>
</cp:coreProperties>
</file>