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9" w:rsidRPr="00D706B1" w:rsidRDefault="009B1EA9" w:rsidP="009B1EA9">
      <w:pPr>
        <w:pStyle w:val="titlep"/>
        <w:spacing w:before="0" w:after="0" w:line="280" w:lineRule="exact"/>
        <w:ind w:left="5387" w:right="13"/>
        <w:jc w:val="both"/>
        <w:rPr>
          <w:b w:val="0"/>
          <w:sz w:val="30"/>
          <w:szCs w:val="30"/>
        </w:rPr>
      </w:pPr>
      <w:r w:rsidRPr="00D706B1">
        <w:rPr>
          <w:b w:val="0"/>
          <w:sz w:val="30"/>
          <w:szCs w:val="30"/>
        </w:rPr>
        <w:t>Приложение</w:t>
      </w:r>
    </w:p>
    <w:p w:rsidR="009B1EA9" w:rsidRPr="00D706B1" w:rsidRDefault="009B1EA9" w:rsidP="009B1EA9">
      <w:pPr>
        <w:spacing w:after="0" w:line="280" w:lineRule="exact"/>
        <w:ind w:left="5387" w:right="13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к Регламенту административной процедуры, осуществляемой в отношении субъектов хозяйствования, по подпункту </w:t>
      </w: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6.25.4 «Получение согласования внесения изменения в ежегодный план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способами»</w:t>
      </w:r>
    </w:p>
    <w:p w:rsidR="009B1EA9" w:rsidRPr="00D706B1" w:rsidRDefault="009B1EA9" w:rsidP="009B1EA9">
      <w:pPr>
        <w:spacing w:after="0" w:line="280" w:lineRule="exact"/>
        <w:ind w:left="5387" w:right="13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9B1EA9" w:rsidRPr="00D706B1" w:rsidRDefault="009B1EA9" w:rsidP="009B1EA9">
      <w:pPr>
        <w:spacing w:after="0" w:line="280" w:lineRule="exact"/>
        <w:ind w:left="5387" w:right="13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Форма</w:t>
      </w:r>
    </w:p>
    <w:p w:rsidR="009B1EA9" w:rsidRPr="00D706B1" w:rsidRDefault="009B1EA9" w:rsidP="009B1E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-BoldMT"/>
          <w:b/>
          <w:bCs/>
          <w:sz w:val="24"/>
          <w:szCs w:val="24"/>
        </w:rPr>
      </w:pPr>
    </w:p>
    <w:p w:rsidR="009B1EA9" w:rsidRPr="00D706B1" w:rsidRDefault="009B1EA9" w:rsidP="009B1E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ЗАЯВЛЕНИЕ </w:t>
      </w:r>
    </w:p>
    <w:p w:rsidR="009B1EA9" w:rsidRPr="00D706B1" w:rsidRDefault="009B1EA9" w:rsidP="009B1EA9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 согласование внесения изменения в </w:t>
      </w:r>
      <w:proofErr w:type="gramStart"/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ежегодный</w:t>
      </w:r>
      <w:proofErr w:type="gramEnd"/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9B1EA9" w:rsidRPr="00D706B1" w:rsidRDefault="009B1EA9" w:rsidP="009B1EA9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план развития горных работ</w:t>
      </w:r>
      <w:r w:rsidRPr="00D706B1">
        <w:t xml:space="preserve"> </w:t>
      </w:r>
    </w:p>
    <w:p w:rsidR="009B1EA9" w:rsidRPr="00D706B1" w:rsidRDefault="009B1EA9" w:rsidP="009B1E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EA9" w:rsidRPr="00D706B1" w:rsidRDefault="009B1EA9" w:rsidP="009B1E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06B1">
        <w:rPr>
          <w:rFonts w:ascii="Times New Roman" w:eastAsia="Times New Roman" w:hAnsi="Times New Roman"/>
          <w:sz w:val="30"/>
          <w:szCs w:val="30"/>
        </w:rPr>
        <w:t>Недропользователь</w:t>
      </w:r>
      <w:proofErr w:type="spellEnd"/>
      <w:r w:rsidRPr="00D706B1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9B1EA9" w:rsidRPr="00D706B1" w:rsidRDefault="009B1EA9" w:rsidP="009B1EA9">
      <w:pPr>
        <w:spacing w:after="0" w:line="240" w:lineRule="auto"/>
        <w:ind w:firstLine="3119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D706B1">
        <w:rPr>
          <w:rFonts w:ascii="Times New Roman" w:eastAsia="Times New Roman" w:hAnsi="Times New Roman"/>
          <w:sz w:val="20"/>
          <w:szCs w:val="24"/>
        </w:rPr>
        <w:t>(наименование и место нахождения юридического лица,</w:t>
      </w:r>
      <w:proofErr w:type="gramEnd"/>
    </w:p>
    <w:p w:rsidR="009B1EA9" w:rsidRPr="00D706B1" w:rsidRDefault="009B1EA9" w:rsidP="009B1E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________________________________________________________________________________________________</w:t>
      </w:r>
    </w:p>
    <w:p w:rsidR="009B1EA9" w:rsidRPr="00D706B1" w:rsidRDefault="009B1EA9" w:rsidP="009B1EA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фамилия, собственное имя, отчество (если таковое имеется) и место жительства</w:t>
      </w:r>
    </w:p>
    <w:p w:rsidR="009B1EA9" w:rsidRPr="00D706B1" w:rsidRDefault="009B1EA9" w:rsidP="009B1E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________________________________________________________________________________________________</w:t>
      </w:r>
    </w:p>
    <w:p w:rsidR="009B1EA9" w:rsidRPr="00D706B1" w:rsidRDefault="009B1EA9" w:rsidP="009B1EA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индивидуального предпринимателя)</w:t>
      </w:r>
    </w:p>
    <w:p w:rsidR="009B1EA9" w:rsidRPr="00D706B1" w:rsidRDefault="009B1EA9" w:rsidP="009B1EA9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просит согласовать изменения в ежегодный план развития горных работ на 20__ год.</w:t>
      </w:r>
    </w:p>
    <w:p w:rsidR="009B1EA9" w:rsidRPr="00D706B1" w:rsidRDefault="009B1EA9" w:rsidP="009B1E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30"/>
          <w:szCs w:val="30"/>
        </w:rPr>
        <w:t>В процессе деятельности планируется осуществлять добычу полезных ископаемых</w:t>
      </w:r>
      <w:r w:rsidRPr="00D706B1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</w:t>
      </w:r>
    </w:p>
    <w:p w:rsidR="009B1EA9" w:rsidRPr="00D706B1" w:rsidRDefault="009B1EA9" w:rsidP="009B1EA9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полезного ископаемого,</w:t>
      </w:r>
      <w:proofErr w:type="gramEnd"/>
    </w:p>
    <w:p w:rsidR="009B1EA9" w:rsidRPr="00D706B1" w:rsidRDefault="009B1EA9" w:rsidP="009B1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9B1EA9" w:rsidRPr="00D706B1" w:rsidRDefault="009B1EA9" w:rsidP="009B1EA9">
      <w:pPr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наименование месторождения (его части) и его местоположение)</w:t>
      </w:r>
    </w:p>
    <w:p w:rsidR="009B1EA9" w:rsidRPr="00D706B1" w:rsidRDefault="009B1EA9" w:rsidP="009B1EA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в объемах _______________________________ тыс. м</w:t>
      </w:r>
      <w:r w:rsidRPr="00D706B1">
        <w:rPr>
          <w:rFonts w:ascii="Times New Roman" w:eastAsia="Times New Roman" w:hAnsi="Times New Roman"/>
          <w:sz w:val="30"/>
          <w:szCs w:val="30"/>
          <w:vertAlign w:val="superscript"/>
        </w:rPr>
        <w:t>3</w:t>
      </w:r>
      <w:r w:rsidRPr="00D706B1">
        <w:rPr>
          <w:rFonts w:ascii="Times New Roman" w:eastAsia="Times New Roman" w:hAnsi="Times New Roman"/>
          <w:sz w:val="30"/>
          <w:szCs w:val="30"/>
        </w:rPr>
        <w:t xml:space="preserve"> (тыс. тонн).</w:t>
      </w:r>
    </w:p>
    <w:p w:rsidR="009B1EA9" w:rsidRPr="00D706B1" w:rsidRDefault="009B1EA9" w:rsidP="009B1EA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9B1EA9" w:rsidRPr="00D706B1" w:rsidRDefault="009B1EA9" w:rsidP="009B1EA9">
      <w:pPr>
        <w:spacing w:after="0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2405"/>
        <w:gridCol w:w="3123"/>
      </w:tblGrid>
      <w:tr w:rsidR="009B1EA9" w:rsidRPr="00D706B1" w:rsidTr="00FE5871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A9" w:rsidRPr="00D706B1" w:rsidRDefault="009B1EA9" w:rsidP="00FE5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A9" w:rsidRPr="00D706B1" w:rsidRDefault="009B1EA9" w:rsidP="00FE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A9" w:rsidRPr="00D706B1" w:rsidRDefault="009B1EA9" w:rsidP="00FE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9B1EA9" w:rsidRPr="00D706B1" w:rsidTr="00FE5871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A9" w:rsidRPr="00D706B1" w:rsidRDefault="009B1EA9" w:rsidP="00FE5871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A9" w:rsidRPr="00D706B1" w:rsidRDefault="009B1EA9" w:rsidP="00FE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A9" w:rsidRPr="00D706B1" w:rsidRDefault="009B1EA9" w:rsidP="00FE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F44D49" w:rsidRDefault="00F44D49">
      <w:bookmarkStart w:id="0" w:name="_GoBack"/>
      <w:bookmarkEnd w:id="0"/>
    </w:p>
    <w:sectPr w:rsidR="00F4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A9"/>
    <w:rsid w:val="009B1EA9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B1EA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B1EA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2022-07-04T07:30:00Z</dcterms:created>
  <dcterms:modified xsi:type="dcterms:W3CDTF">2022-07-04T07:31:00Z</dcterms:modified>
</cp:coreProperties>
</file>