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D354" w14:textId="77777777" w:rsidR="006E26D8" w:rsidRDefault="00000000" w:rsidP="001356E6">
      <w:pPr>
        <w:pStyle w:val="a4"/>
        <w:ind w:left="-1134" w:firstLine="567"/>
      </w:pPr>
      <w:r>
        <w:pict w14:anchorId="345C99BD">
          <v:rect id="_x0000_i1025" style="width:476.2pt;height:3pt;mso-position-vertical:absolute" o:hrpct="908" o:hralign="center" o:hrstd="t" o:hrnoshade="t" o:hr="t" fillcolor="#002060" stroked="f"/>
        </w:pict>
      </w:r>
    </w:p>
    <w:tbl>
      <w:tblPr>
        <w:tblStyle w:val="a8"/>
        <w:tblW w:w="981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9F28D7" w:rsidRPr="009F28D7" w14:paraId="3D2B7431" w14:textId="77777777" w:rsidTr="009F28D7">
        <w:trPr>
          <w:trHeight w:val="1939"/>
        </w:trPr>
        <w:tc>
          <w:tcPr>
            <w:tcW w:w="9817" w:type="dxa"/>
          </w:tcPr>
          <w:tbl>
            <w:tblPr>
              <w:tblW w:w="9987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87"/>
            </w:tblGrid>
            <w:tr w:rsidR="009F28D7" w:rsidRPr="009F28D7" w14:paraId="1699B51D" w14:textId="77777777" w:rsidTr="00771B0E">
              <w:trPr>
                <w:trHeight w:val="1306"/>
              </w:trPr>
              <w:tc>
                <w:tcPr>
                  <w:tcW w:w="9987" w:type="dxa"/>
                </w:tcPr>
                <w:p w14:paraId="49C635B3" w14:textId="77777777" w:rsidR="009F28D7" w:rsidRPr="009F28D7" w:rsidRDefault="005A7D4F" w:rsidP="009F28D7">
                  <w:pPr>
                    <w:tabs>
                      <w:tab w:val="left" w:pos="3082"/>
                      <w:tab w:val="center" w:pos="4711"/>
                      <w:tab w:val="left" w:pos="5275"/>
                    </w:tabs>
                    <w:spacing w:after="0" w:line="240" w:lineRule="auto"/>
                    <w:ind w:right="-391"/>
                    <w:jc w:val="center"/>
                    <w:rPr>
                      <w:rFonts w:ascii="Times New Roman" w:hAnsi="Times New Roman" w:cs="Times New Roman"/>
                    </w:rPr>
                  </w:pPr>
                  <w:r w:rsidRPr="007E6A0D">
                    <w:rPr>
                      <w:noProof/>
                      <w:lang w:eastAsia="ru-RU"/>
                    </w:rPr>
                    <w:drawing>
                      <wp:inline distT="0" distB="0" distL="0" distR="0" wp14:anchorId="5F82B4E9" wp14:editId="346332E6">
                        <wp:extent cx="2083242" cy="318052"/>
                        <wp:effectExtent l="0" t="0" r="0" b="6350"/>
                        <wp:docPr id="3" name="Рисунок 3" descr="logo_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6" descr="logo_g"/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2347" cy="3515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8"/>
                    <w:tblW w:w="9733" w:type="dxa"/>
                    <w:tblLook w:val="04A0" w:firstRow="1" w:lastRow="0" w:firstColumn="1" w:lastColumn="0" w:noHBand="0" w:noVBand="1"/>
                  </w:tblPr>
                  <w:tblGrid>
                    <w:gridCol w:w="4772"/>
                    <w:gridCol w:w="4961"/>
                  </w:tblGrid>
                  <w:tr w:rsidR="00A3298F" w:rsidRPr="00771B0E" w14:paraId="31403EB0" w14:textId="77777777" w:rsidTr="00BC6BC8">
                    <w:tc>
                      <w:tcPr>
                        <w:tcW w:w="4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C7CB7C" w14:textId="77777777" w:rsidR="00A3298F" w:rsidRPr="00771B0E" w:rsidRDefault="00A3298F" w:rsidP="00A3298F">
                        <w:pPr>
                          <w:tabs>
                            <w:tab w:val="left" w:pos="5275"/>
                          </w:tabs>
                          <w:ind w:left="-108" w:right="-391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</w:pPr>
                        <w:r w:rsidRPr="00771B0E">
                          <w:rPr>
                            <w:rStyle w:val="hps"/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  <w:t>Таварыства з</w:t>
                        </w:r>
                        <w:r w:rsidRPr="00771B0E">
                          <w:rPr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  <w:t xml:space="preserve"> </w:t>
                        </w:r>
                        <w:r w:rsidRPr="00771B0E">
                          <w:rPr>
                            <w:rStyle w:val="hps"/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  <w:t>абмежаванай</w:t>
                        </w:r>
                        <w:r w:rsidRPr="00771B0E">
                          <w:rPr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  <w:t xml:space="preserve"> </w:t>
                        </w:r>
                        <w:r w:rsidRPr="00771B0E">
                          <w:rPr>
                            <w:rStyle w:val="hps"/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  <w:t>адказнасцю</w:t>
                        </w:r>
                      </w:p>
                      <w:p w14:paraId="37D61A68" w14:textId="77777777" w:rsidR="00A3298F" w:rsidRDefault="00A3298F" w:rsidP="00A3298F">
                        <w:pPr>
                          <w:tabs>
                            <w:tab w:val="left" w:pos="5275"/>
                          </w:tabs>
                          <w:ind w:left="-108" w:right="-391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</w:pPr>
                        <w:r w:rsidRPr="00771B0E">
                          <w:rPr>
                            <w:rStyle w:val="hps"/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  <w:t>«</w:t>
                        </w:r>
                        <w:r w:rsidRPr="00771B0E">
                          <w:rPr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  <w:t>Белагратэрм</w:t>
                        </w:r>
                        <w:r w:rsidRPr="00771B0E">
                          <w:rPr>
                            <w:rStyle w:val="hps"/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  <w:t>і</w:t>
                        </w:r>
                        <w:r w:rsidRPr="00771B0E">
                          <w:rPr>
                            <w:rFonts w:ascii="Times New Roman" w:hAnsi="Times New Roman" w:cs="Times New Roman"/>
                            <w:b/>
                            <w:color w:val="222222"/>
                            <w:sz w:val="24"/>
                            <w:szCs w:val="24"/>
                            <w:lang w:val="be-BY"/>
                          </w:rPr>
                          <w:t>нал»</w:t>
                        </w:r>
                      </w:p>
                      <w:p w14:paraId="4506AA7F" w14:textId="77777777" w:rsidR="00A3298F" w:rsidRPr="00771B0E" w:rsidRDefault="00A3298F" w:rsidP="00A3298F">
                        <w:pPr>
                          <w:tabs>
                            <w:tab w:val="left" w:pos="5275"/>
                          </w:tabs>
                          <w:ind w:left="-108" w:right="-391"/>
                          <w:jc w:val="center"/>
                          <w:rPr>
                            <w:rStyle w:val="hps"/>
                            <w:rFonts w:ascii="Times New Roman" w:hAnsi="Times New Roman" w:cs="Times New Roman"/>
                            <w:b/>
                            <w:color w:val="222222"/>
                            <w:sz w:val="8"/>
                            <w:szCs w:val="8"/>
                            <w:lang w:val="be-BY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89F87" w14:textId="77777777" w:rsidR="00A3298F" w:rsidRPr="00771B0E" w:rsidRDefault="00A3298F" w:rsidP="00A3298F">
                        <w:pPr>
                          <w:tabs>
                            <w:tab w:val="left" w:pos="5275"/>
                          </w:tabs>
                          <w:ind w:left="-108" w:right="-39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71B0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Общество с ограниченной ответственностью                </w:t>
                        </w:r>
                      </w:p>
                      <w:p w14:paraId="2788415C" w14:textId="5DCD0450" w:rsidR="00A3298F" w:rsidRPr="00771B0E" w:rsidRDefault="00A3298F" w:rsidP="00A3298F">
                        <w:pPr>
                          <w:tabs>
                            <w:tab w:val="left" w:pos="5275"/>
                          </w:tabs>
                          <w:ind w:left="-108" w:right="-39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71B0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«Белагротерминал»</w:t>
                        </w:r>
                      </w:p>
                    </w:tc>
                  </w:tr>
                  <w:tr w:rsidR="00A3298F" w:rsidRPr="00771B0E" w14:paraId="510951A9" w14:textId="77777777" w:rsidTr="00BC6BC8">
                    <w:tc>
                      <w:tcPr>
                        <w:tcW w:w="4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C5307C" w14:textId="77777777" w:rsidR="00A3298F" w:rsidRPr="009446C6" w:rsidRDefault="00A3298F" w:rsidP="00A3298F">
                        <w:pPr>
                          <w:tabs>
                            <w:tab w:val="left" w:pos="5275"/>
                          </w:tabs>
                          <w:spacing w:line="180" w:lineRule="exact"/>
                          <w:ind w:left="-108" w:right="-391"/>
                          <w:jc w:val="center"/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</w:pP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вул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.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Лагістычная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д. 4,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к. 15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,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231042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,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г.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Смаргонь</w:t>
                        </w:r>
                      </w:p>
                      <w:p w14:paraId="5EE1CB41" w14:textId="77777777" w:rsidR="00A3298F" w:rsidRPr="009446C6" w:rsidRDefault="00A3298F" w:rsidP="00A3298F">
                        <w:pPr>
                          <w:tabs>
                            <w:tab w:val="left" w:pos="5275"/>
                          </w:tabs>
                          <w:spacing w:line="180" w:lineRule="exact"/>
                          <w:ind w:left="-108" w:right="-391"/>
                          <w:jc w:val="center"/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</w:pP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Гродзенская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вобласць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,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Рэспубліка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Беларусь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br/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тэлефон/факс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+375 15 92 2 46 00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;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+ 375 15 92 2 46 01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br/>
                          <w:t xml:space="preserve">E-mail: </w:t>
                        </w:r>
                        <w:hyperlink r:id="rId9" w:history="1">
                          <w:r w:rsidRPr="009446C6">
                            <w:rPr>
                              <w:rStyle w:val="hps"/>
                              <w:rFonts w:ascii="Times New Roman" w:hAnsi="Times New Roman" w:cs="Times New Roman"/>
                              <w:sz w:val="20"/>
                              <w:szCs w:val="20"/>
                              <w:lang w:val="be-BY"/>
                            </w:rPr>
                            <w:t>bat@sodru.com</w:t>
                          </w:r>
                        </w:hyperlink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, </w:t>
                        </w:r>
                        <w:hyperlink r:id="rId10" w:history="1">
                          <w:r w:rsidRPr="009446C6">
                            <w:rPr>
                              <w:rStyle w:val="hps"/>
                              <w:rFonts w:ascii="Times New Roman" w:hAnsi="Times New Roman" w:cs="Times New Roman"/>
                              <w:sz w:val="20"/>
                              <w:szCs w:val="20"/>
                              <w:lang w:val="be-BY"/>
                            </w:rPr>
                            <w:t>www.sodrugestvo.ru</w:t>
                          </w:r>
                        </w:hyperlink>
                      </w:p>
                      <w:p w14:paraId="173F5E06" w14:textId="77777777" w:rsidR="00A3298F" w:rsidRPr="009446C6" w:rsidRDefault="00A3298F" w:rsidP="00A3298F">
                        <w:pPr>
                          <w:tabs>
                            <w:tab w:val="left" w:pos="5275"/>
                          </w:tabs>
                          <w:spacing w:line="180" w:lineRule="exact"/>
                          <w:ind w:left="-108" w:right="-391"/>
                          <w:jc w:val="center"/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</w:pP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УНП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590975415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АКПА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 xml:space="preserve"> </w:t>
                        </w:r>
                        <w:r w:rsidRPr="005408E3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300390114000</w:t>
                        </w: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br/>
                          <w:t>IBAN BY28 MTBK 3012 0001 0933 0011 2475</w:t>
                        </w:r>
                      </w:p>
                      <w:p w14:paraId="7506C4BF" w14:textId="77777777" w:rsidR="00A3298F" w:rsidRPr="009446C6" w:rsidRDefault="00A3298F" w:rsidP="00540161">
                        <w:pPr>
                          <w:tabs>
                            <w:tab w:val="left" w:pos="5275"/>
                          </w:tabs>
                          <w:spacing w:line="180" w:lineRule="exact"/>
                          <w:ind w:left="-108" w:right="-391"/>
                          <w:jc w:val="center"/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</w:pP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у ЗАТ "МТБанк", SWIFT: MTBKBY22</w:t>
                        </w:r>
                      </w:p>
                      <w:p w14:paraId="652F29FF" w14:textId="1FB6D8E9" w:rsidR="00A3298F" w:rsidRPr="00A3298F" w:rsidRDefault="00A3298F" w:rsidP="00540161">
                        <w:pPr>
                          <w:tabs>
                            <w:tab w:val="left" w:pos="5275"/>
                          </w:tabs>
                          <w:spacing w:line="180" w:lineRule="exact"/>
                          <w:ind w:left="-108" w:right="-391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  <w:lang w:val="be-BY"/>
                          </w:rPr>
                        </w:pPr>
                        <w:r w:rsidRPr="009446C6">
                          <w:rPr>
                            <w:rStyle w:val="hps"/>
                            <w:rFonts w:ascii="Times New Roman" w:hAnsi="Times New Roman" w:cs="Times New Roman"/>
                            <w:sz w:val="20"/>
                            <w:szCs w:val="20"/>
                            <w:lang w:val="be-BY"/>
                          </w:rPr>
                          <w:t>УНП 100394906 вул.Талстога ,10, 220033, г. Мiнск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CD476A" w14:textId="77777777" w:rsidR="00A3298F" w:rsidRPr="005408E3" w:rsidRDefault="00A3298F" w:rsidP="00A3298F">
                        <w:pPr>
                          <w:spacing w:line="180" w:lineRule="exact"/>
                          <w:ind w:left="-108" w:right="-39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408E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ул. Логистическая д. 4, к. 15, 231042, г. Сморгонь</w:t>
                        </w:r>
                      </w:p>
                      <w:p w14:paraId="0A3967BB" w14:textId="77777777" w:rsidR="00A3298F" w:rsidRPr="005408E3" w:rsidRDefault="00A3298F" w:rsidP="00A3298F">
                        <w:pPr>
                          <w:spacing w:line="180" w:lineRule="exact"/>
                          <w:ind w:left="-108" w:right="-39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408E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Гродненская область, Республика Беларусь</w:t>
                        </w:r>
                      </w:p>
                      <w:p w14:paraId="574D2994" w14:textId="77777777" w:rsidR="00A3298F" w:rsidRPr="005408E3" w:rsidRDefault="00A3298F" w:rsidP="00A3298F">
                        <w:pPr>
                          <w:tabs>
                            <w:tab w:val="left" w:pos="5275"/>
                          </w:tabs>
                          <w:spacing w:line="180" w:lineRule="exact"/>
                          <w:ind w:left="-108" w:right="-39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408E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телефон/факс: +375 15 92 2 46 00; + 375 15 92 2 46 01</w:t>
                        </w:r>
                      </w:p>
                      <w:p w14:paraId="4640F8E5" w14:textId="77777777" w:rsidR="00A3298F" w:rsidRPr="009446C6" w:rsidRDefault="00A3298F" w:rsidP="00A3298F">
                        <w:pPr>
                          <w:tabs>
                            <w:tab w:val="left" w:pos="5275"/>
                          </w:tabs>
                          <w:spacing w:line="180" w:lineRule="exact"/>
                          <w:ind w:left="-108" w:right="-391"/>
                          <w:jc w:val="center"/>
                          <w:rPr>
                            <w:lang w:val="pt-BR"/>
                          </w:rPr>
                        </w:pPr>
                        <w:r w:rsidRPr="009446C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pt-BR"/>
                          </w:rPr>
                          <w:t xml:space="preserve">E-mail: </w:t>
                        </w:r>
                        <w:hyperlink r:id="rId11" w:history="1">
                          <w:r w:rsidRPr="009446C6">
                            <w:rPr>
                              <w:lang w:val="pt-BR"/>
                            </w:rPr>
                            <w:t>bat@sodru.com</w:t>
                          </w:r>
                        </w:hyperlink>
                        <w:r w:rsidRPr="009446C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pt-BR"/>
                          </w:rPr>
                          <w:t xml:space="preserve">, </w:t>
                        </w:r>
                        <w:hyperlink r:id="rId12" w:history="1">
                          <w:r w:rsidRPr="009446C6">
                            <w:rPr>
                              <w:lang w:val="pt-BR"/>
                            </w:rPr>
                            <w:t>www.sodrugestvo.ru</w:t>
                          </w:r>
                        </w:hyperlink>
                      </w:p>
                      <w:p w14:paraId="459932C5" w14:textId="77777777" w:rsidR="00A3298F" w:rsidRPr="00993075" w:rsidRDefault="00A3298F" w:rsidP="00A3298F">
                        <w:pPr>
                          <w:tabs>
                            <w:tab w:val="left" w:pos="5275"/>
                          </w:tabs>
                          <w:spacing w:line="180" w:lineRule="exact"/>
                          <w:ind w:left="-108" w:right="-39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446C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УНП</w:t>
                        </w:r>
                        <w:r w:rsidRPr="009930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590975415 </w:t>
                        </w:r>
                        <w:r w:rsidRPr="009446C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ОКПО</w:t>
                        </w:r>
                        <w:r w:rsidRPr="009930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300390114000</w:t>
                        </w:r>
                      </w:p>
                      <w:p w14:paraId="213D97A5" w14:textId="77777777" w:rsidR="00A3298F" w:rsidRPr="00993075" w:rsidRDefault="00A3298F" w:rsidP="00A3298F">
                        <w:pPr>
                          <w:tabs>
                            <w:tab w:val="left" w:pos="5275"/>
                          </w:tabs>
                          <w:spacing w:line="180" w:lineRule="exact"/>
                          <w:ind w:left="-108" w:right="-39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930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IBAN BY28 MTBK 3012 0001 0933 0011 2475</w:t>
                        </w:r>
                      </w:p>
                      <w:p w14:paraId="52EF53E1" w14:textId="77777777" w:rsidR="00A3298F" w:rsidRPr="00993075" w:rsidRDefault="00A3298F" w:rsidP="00A3298F">
                        <w:pPr>
                          <w:tabs>
                            <w:tab w:val="left" w:pos="5275"/>
                          </w:tabs>
                          <w:spacing w:line="180" w:lineRule="exact"/>
                          <w:ind w:left="-108" w:right="-39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446C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r w:rsidRPr="009930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446C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ЗАО</w:t>
                        </w:r>
                        <w:r w:rsidRPr="009930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"</w:t>
                        </w:r>
                        <w:r w:rsidRPr="009446C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МТБанк</w:t>
                        </w:r>
                        <w:r w:rsidRPr="009930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", SWIFT: MTBKBY22</w:t>
                        </w:r>
                      </w:p>
                      <w:p w14:paraId="19AE5BED" w14:textId="4271CEC2" w:rsidR="00A3298F" w:rsidRPr="005408E3" w:rsidRDefault="00A3298F" w:rsidP="00A3298F">
                        <w:pPr>
                          <w:tabs>
                            <w:tab w:val="left" w:pos="5275"/>
                          </w:tabs>
                          <w:spacing w:line="180" w:lineRule="exact"/>
                          <w:ind w:right="-39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446C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УНП</w:t>
                        </w:r>
                        <w:r w:rsidRPr="009930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100394906, </w:t>
                        </w:r>
                        <w:r w:rsidRPr="009446C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ул</w:t>
                        </w:r>
                        <w:r w:rsidRPr="009930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. </w:t>
                        </w:r>
                        <w:r w:rsidRPr="009446C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Толстого 10, 220033, г. Минск</w:t>
                        </w:r>
                      </w:p>
                    </w:tc>
                  </w:tr>
                </w:tbl>
                <w:p w14:paraId="6D8EB3EE" w14:textId="77777777" w:rsidR="009F28D7" w:rsidRPr="009F28D7" w:rsidRDefault="009F28D7" w:rsidP="009F28D7">
                  <w:pPr>
                    <w:tabs>
                      <w:tab w:val="left" w:pos="5275"/>
                    </w:tabs>
                    <w:spacing w:after="0" w:line="240" w:lineRule="auto"/>
                    <w:ind w:left="-108" w:right="-39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1C5D28F" w14:textId="77777777" w:rsidR="009F28D7" w:rsidRPr="009F28D7" w:rsidRDefault="009F28D7" w:rsidP="007F44BD">
            <w:pPr>
              <w:tabs>
                <w:tab w:val="left" w:pos="4883"/>
              </w:tabs>
              <w:spacing w:after="60" w:line="180" w:lineRule="exact"/>
              <w:ind w:left="34" w:right="-249" w:hanging="142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14:paraId="47155723" w14:textId="77777777" w:rsidR="006E26D8" w:rsidRPr="00602FE2" w:rsidRDefault="006E26D8" w:rsidP="006E26D8">
      <w:pPr>
        <w:shd w:val="clear" w:color="auto" w:fill="000080"/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18"/>
          <w:szCs w:val="20"/>
          <w:lang w:eastAsia="ru-RU"/>
        </w:rPr>
      </w:pPr>
    </w:p>
    <w:tbl>
      <w:tblPr>
        <w:tblStyle w:val="a8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6E26D8" w:rsidRPr="006E26D8" w14:paraId="294508F8" w14:textId="77777777" w:rsidTr="00697F2A">
        <w:tc>
          <w:tcPr>
            <w:tcW w:w="4961" w:type="dxa"/>
          </w:tcPr>
          <w:p w14:paraId="18BCC3AB" w14:textId="77777777" w:rsidR="006E26D8" w:rsidRPr="006E26D8" w:rsidRDefault="006E26D8" w:rsidP="00697F2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8">
              <w:rPr>
                <w:rFonts w:ascii="Times New Roman" w:hAnsi="Times New Roman" w:cs="Times New Roman"/>
                <w:sz w:val="24"/>
                <w:szCs w:val="24"/>
              </w:rPr>
              <w:t>___________________ № _________________</w:t>
            </w:r>
          </w:p>
          <w:p w14:paraId="1CAB2475" w14:textId="77777777" w:rsidR="006E26D8" w:rsidRPr="006E26D8" w:rsidRDefault="006E26D8" w:rsidP="00697F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26D8">
              <w:rPr>
                <w:rFonts w:ascii="Times New Roman" w:hAnsi="Times New Roman" w:cs="Times New Roman"/>
                <w:sz w:val="24"/>
                <w:szCs w:val="24"/>
              </w:rPr>
              <w:t>На № ______________ ад _________________</w:t>
            </w:r>
          </w:p>
        </w:tc>
        <w:tc>
          <w:tcPr>
            <w:tcW w:w="4962" w:type="dxa"/>
          </w:tcPr>
          <w:p w14:paraId="6CA24BDB" w14:textId="77777777" w:rsidR="006E26D8" w:rsidRPr="006E26D8" w:rsidRDefault="006E26D8" w:rsidP="0069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5E809" w14:textId="77777777" w:rsidR="009D1851" w:rsidRDefault="009D1851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538839" w14:textId="77777777" w:rsidR="009D1851" w:rsidRDefault="009D1851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BF6CA6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54B7C716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7361"/>
      </w:tblGrid>
      <w:tr w:rsidR="006568E9" w:rsidRPr="006568E9" w14:paraId="3B5C32FC" w14:textId="77777777" w:rsidTr="00CB7A2B">
        <w:tc>
          <w:tcPr>
            <w:tcW w:w="2376" w:type="dxa"/>
            <w:tcBorders>
              <w:bottom w:val="single" w:sz="4" w:space="0" w:color="auto"/>
            </w:tcBorders>
          </w:tcPr>
          <w:p w14:paraId="295D8C55" w14:textId="10F94842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12.07.2022г.</w:t>
            </w:r>
          </w:p>
        </w:tc>
        <w:tc>
          <w:tcPr>
            <w:tcW w:w="8222" w:type="dxa"/>
            <w:vMerge w:val="restart"/>
          </w:tcPr>
          <w:p w14:paraId="04DD5D98" w14:textId="348E4429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</w:tr>
      <w:tr w:rsidR="006568E9" w:rsidRPr="006568E9" w14:paraId="5819C0DC" w14:textId="77777777" w:rsidTr="00CB7A2B">
        <w:tc>
          <w:tcPr>
            <w:tcW w:w="2376" w:type="dxa"/>
            <w:tcBorders>
              <w:top w:val="single" w:sz="4" w:space="0" w:color="auto"/>
            </w:tcBorders>
          </w:tcPr>
          <w:p w14:paraId="5B1CD22D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(число, месяц, год)</w:t>
            </w:r>
          </w:p>
        </w:tc>
        <w:tc>
          <w:tcPr>
            <w:tcW w:w="8222" w:type="dxa"/>
            <w:vMerge/>
          </w:tcPr>
          <w:p w14:paraId="7BB7E003" w14:textId="77777777" w:rsidR="006568E9" w:rsidRPr="006568E9" w:rsidRDefault="006568E9" w:rsidP="006568E9">
            <w:pPr>
              <w:jc w:val="center"/>
              <w:rPr>
                <w:i/>
              </w:rPr>
            </w:pPr>
          </w:p>
        </w:tc>
      </w:tr>
    </w:tbl>
    <w:p w14:paraId="6F0895CE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081"/>
        <w:gridCol w:w="6598"/>
      </w:tblGrid>
      <w:tr w:rsidR="006568E9" w:rsidRPr="006568E9" w14:paraId="2D0A575C" w14:textId="77777777" w:rsidTr="00CB7A2B">
        <w:tc>
          <w:tcPr>
            <w:tcW w:w="3227" w:type="dxa"/>
            <w:gridSpan w:val="2"/>
          </w:tcPr>
          <w:p w14:paraId="3767F087" w14:textId="77777777" w:rsidR="006568E9" w:rsidRPr="006568E9" w:rsidRDefault="006568E9" w:rsidP="006568E9">
            <w:pPr>
              <w:ind w:firstLine="567"/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Настоящим заявлением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9834C14" w14:textId="50D9A4DF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Общество с ограниченной ответственностью "Белагротерминал"</w:t>
            </w:r>
          </w:p>
        </w:tc>
      </w:tr>
      <w:tr w:rsidR="006568E9" w:rsidRPr="006568E9" w14:paraId="0EC73CA2" w14:textId="77777777" w:rsidTr="00CB7A2B">
        <w:tc>
          <w:tcPr>
            <w:tcW w:w="3227" w:type="dxa"/>
            <w:gridSpan w:val="2"/>
          </w:tcPr>
          <w:p w14:paraId="00C631D4" w14:textId="77777777" w:rsidR="006568E9" w:rsidRPr="006568E9" w:rsidRDefault="006568E9" w:rsidP="006568E9">
            <w:pPr>
              <w:jc w:val="center"/>
              <w:rPr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E72377B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(наименование юридического лица</w:t>
            </w:r>
          </w:p>
        </w:tc>
      </w:tr>
      <w:tr w:rsidR="006568E9" w:rsidRPr="006568E9" w14:paraId="6C863D5B" w14:textId="77777777" w:rsidTr="00CB7A2B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14:paraId="0C6DD4B8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</w:tr>
      <w:tr w:rsidR="006568E9" w:rsidRPr="006568E9" w14:paraId="37BBE23F" w14:textId="77777777" w:rsidTr="00CB7A2B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14:paraId="74ECB3D5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в соответствии с уставом, фамилия, собственное имя, отчество (если таковое имеется)</w:t>
            </w:r>
          </w:p>
        </w:tc>
      </w:tr>
      <w:tr w:rsidR="006568E9" w:rsidRPr="006568E9" w14:paraId="58B5B891" w14:textId="77777777" w:rsidTr="00CB7A2B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14:paraId="3DE36C12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</w:tr>
      <w:tr w:rsidR="006568E9" w:rsidRPr="006568E9" w14:paraId="32D4371B" w14:textId="77777777" w:rsidTr="00CB7A2B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14:paraId="4E767E33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индивидуального предпринимателя, место нахождения эксплуатируемых</w:t>
            </w:r>
          </w:p>
        </w:tc>
      </w:tr>
      <w:tr w:rsidR="006568E9" w:rsidRPr="006568E9" w14:paraId="0E6A6A09" w14:textId="77777777" w:rsidTr="00CB7A2B"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14:paraId="1252D2B7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</w:tr>
      <w:tr w:rsidR="006568E9" w:rsidRPr="006568E9" w14:paraId="7CAD0920" w14:textId="77777777" w:rsidTr="00CB7A2B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14:paraId="23728D8C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природопользователем объектов)</w:t>
            </w:r>
          </w:p>
        </w:tc>
      </w:tr>
      <w:tr w:rsidR="006568E9" w:rsidRPr="006568E9" w14:paraId="5D9F1B99" w14:textId="77777777" w:rsidTr="00CB7A2B">
        <w:tc>
          <w:tcPr>
            <w:tcW w:w="959" w:type="dxa"/>
          </w:tcPr>
          <w:p w14:paraId="15440597" w14:textId="77777777" w:rsidR="006568E9" w:rsidRPr="006568E9" w:rsidRDefault="006568E9" w:rsidP="006568E9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просит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D973A29" w14:textId="5A1ABBCF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выдать комплексное природоохранное разрешение</w:t>
            </w:r>
          </w:p>
        </w:tc>
      </w:tr>
      <w:tr w:rsidR="006568E9" w:rsidRPr="006568E9" w14:paraId="6888DCAC" w14:textId="77777777" w:rsidTr="00CB7A2B">
        <w:tc>
          <w:tcPr>
            <w:tcW w:w="959" w:type="dxa"/>
          </w:tcPr>
          <w:p w14:paraId="3BF29B38" w14:textId="77777777" w:rsidR="006568E9" w:rsidRPr="006568E9" w:rsidRDefault="006568E9" w:rsidP="006568E9">
            <w:pPr>
              <w:jc w:val="center"/>
              <w:rPr>
                <w:i/>
              </w:rPr>
            </w:pPr>
          </w:p>
        </w:tc>
        <w:tc>
          <w:tcPr>
            <w:tcW w:w="9639" w:type="dxa"/>
            <w:gridSpan w:val="2"/>
          </w:tcPr>
          <w:p w14:paraId="653976A1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 xml:space="preserve">(указывается причина обращения: выдать комплексное природоохранное разрешение; </w:t>
            </w:r>
            <w:r w:rsidRPr="006568E9">
              <w:rPr>
                <w:i/>
              </w:rPr>
              <w:br/>
              <w:t>внести в него изменения; продлить срок действия комплексного природоохранного разрешения)</w:t>
            </w:r>
          </w:p>
        </w:tc>
      </w:tr>
    </w:tbl>
    <w:p w14:paraId="658698AF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C687B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сведения</w:t>
      </w:r>
    </w:p>
    <w:p w14:paraId="1C0782D4" w14:textId="15EC6246" w:rsidR="006568E9" w:rsidRPr="006568E9" w:rsidRDefault="006568E9" w:rsidP="00DB7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10"/>
        <w:tblW w:w="9634" w:type="dxa"/>
        <w:tblInd w:w="0" w:type="dxa"/>
        <w:tblLook w:val="04A0" w:firstRow="1" w:lastRow="0" w:firstColumn="1" w:lastColumn="0" w:noHBand="0" w:noVBand="1"/>
      </w:tblPr>
      <w:tblGrid>
        <w:gridCol w:w="1006"/>
        <w:gridCol w:w="5226"/>
        <w:gridCol w:w="2351"/>
        <w:gridCol w:w="573"/>
        <w:gridCol w:w="478"/>
      </w:tblGrid>
      <w:tr w:rsidR="00DB7501" w:rsidRPr="006568E9" w14:paraId="16237044" w14:textId="77777777" w:rsidTr="00DB7501">
        <w:trPr>
          <w:trHeight w:val="437"/>
        </w:trPr>
        <w:tc>
          <w:tcPr>
            <w:tcW w:w="1006" w:type="dxa"/>
            <w:vAlign w:val="center"/>
          </w:tcPr>
          <w:p w14:paraId="6732D315" w14:textId="77777777" w:rsidR="00DB7501" w:rsidRPr="006568E9" w:rsidRDefault="00DB7501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№ строки</w:t>
            </w:r>
          </w:p>
        </w:tc>
        <w:tc>
          <w:tcPr>
            <w:tcW w:w="5226" w:type="dxa"/>
            <w:vAlign w:val="center"/>
          </w:tcPr>
          <w:p w14:paraId="23D8C531" w14:textId="77777777" w:rsidR="00DB7501" w:rsidRPr="006568E9" w:rsidRDefault="00DB7501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Наименование данных</w:t>
            </w:r>
          </w:p>
        </w:tc>
        <w:tc>
          <w:tcPr>
            <w:tcW w:w="3402" w:type="dxa"/>
            <w:gridSpan w:val="3"/>
            <w:vAlign w:val="center"/>
          </w:tcPr>
          <w:p w14:paraId="4E11A63E" w14:textId="53300654" w:rsidR="00DB7501" w:rsidRPr="006568E9" w:rsidRDefault="00DB7501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Данные</w:t>
            </w:r>
          </w:p>
        </w:tc>
      </w:tr>
      <w:tr w:rsidR="00DB7501" w:rsidRPr="006568E9" w14:paraId="6ED0894A" w14:textId="77777777" w:rsidTr="00DB7501">
        <w:trPr>
          <w:trHeight w:val="793"/>
        </w:trPr>
        <w:tc>
          <w:tcPr>
            <w:tcW w:w="1006" w:type="dxa"/>
          </w:tcPr>
          <w:p w14:paraId="6896AF13" w14:textId="77777777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14:paraId="77C76BF4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Место 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3402" w:type="dxa"/>
            <w:gridSpan w:val="3"/>
          </w:tcPr>
          <w:p w14:paraId="388559BD" w14:textId="7A628BFC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Гродненская обл. 231042, г.Сморгонь, ул.Логистическая,4</w:t>
            </w:r>
          </w:p>
        </w:tc>
      </w:tr>
      <w:tr w:rsidR="00DB7501" w:rsidRPr="006568E9" w14:paraId="7A8CDA5A" w14:textId="77777777" w:rsidTr="00DB7501">
        <w:trPr>
          <w:trHeight w:val="850"/>
        </w:trPr>
        <w:tc>
          <w:tcPr>
            <w:tcW w:w="1006" w:type="dxa"/>
          </w:tcPr>
          <w:p w14:paraId="512FCFB9" w14:textId="77777777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2</w:t>
            </w:r>
          </w:p>
        </w:tc>
        <w:tc>
          <w:tcPr>
            <w:tcW w:w="5226" w:type="dxa"/>
          </w:tcPr>
          <w:p w14:paraId="3240BF27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Фамилия, собственное имя, отчество (если таковое имеется) руководителя юридического лица, индивидуального предпринимателя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F217ED" w14:textId="110F2292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>
              <w:t>Твердовский Павел Викторович</w:t>
            </w:r>
          </w:p>
        </w:tc>
      </w:tr>
      <w:tr w:rsidR="00DB7501" w:rsidRPr="006568E9" w14:paraId="5F69CB4D" w14:textId="77777777" w:rsidTr="00DB7501">
        <w:trPr>
          <w:trHeight w:val="518"/>
        </w:trPr>
        <w:tc>
          <w:tcPr>
            <w:tcW w:w="1006" w:type="dxa"/>
          </w:tcPr>
          <w:p w14:paraId="08A1A742" w14:textId="77777777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3</w:t>
            </w:r>
          </w:p>
        </w:tc>
        <w:tc>
          <w:tcPr>
            <w:tcW w:w="5226" w:type="dxa"/>
          </w:tcPr>
          <w:p w14:paraId="3C9A4C7E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Телефон, факс приемной, электронный адрес, интернет-сайт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6EBB5C" w14:textId="5E328575" w:rsidR="00DB7501" w:rsidRDefault="00203B05" w:rsidP="006568E9">
            <w:pPr>
              <w:jc w:val="center"/>
            </w:pPr>
            <w:r>
              <w:t>Тел.</w:t>
            </w:r>
            <w:r w:rsidR="00DB7501">
              <w:t>8 (015292) 2 46 00</w:t>
            </w:r>
            <w:r>
              <w:t xml:space="preserve">, </w:t>
            </w:r>
          </w:p>
          <w:p w14:paraId="06755C7D" w14:textId="3FF5FC0A" w:rsidR="00203B05" w:rsidRPr="00203B05" w:rsidRDefault="00203B05" w:rsidP="006568E9">
            <w:pPr>
              <w:jc w:val="center"/>
              <w:rPr>
                <w:sz w:val="24"/>
                <w:szCs w:val="24"/>
              </w:rPr>
            </w:pPr>
            <w:r w:rsidRPr="00203B05">
              <w:t xml:space="preserve">Факс </w:t>
            </w:r>
            <w:r w:rsidRPr="00203B05">
              <w:t>8 (015292) 2 46 00,</w:t>
            </w:r>
            <w:r>
              <w:t xml:space="preserve"> </w:t>
            </w:r>
            <w:r>
              <w:rPr>
                <w:lang w:val="en-US"/>
              </w:rPr>
              <w:t>bat</w:t>
            </w:r>
            <w:r w:rsidRPr="00203B05">
              <w:t>@</w:t>
            </w:r>
            <w:r>
              <w:rPr>
                <w:lang w:val="en-US"/>
              </w:rPr>
              <w:t>sodru</w:t>
            </w:r>
            <w:r w:rsidRPr="00203B05">
              <w:t>.</w:t>
            </w:r>
            <w:r>
              <w:rPr>
                <w:lang w:val="en-US"/>
              </w:rPr>
              <w:t>com</w:t>
            </w:r>
          </w:p>
        </w:tc>
      </w:tr>
      <w:tr w:rsidR="005E196C" w:rsidRPr="006568E9" w14:paraId="65FBEB6D" w14:textId="77777777" w:rsidTr="00203B05">
        <w:trPr>
          <w:trHeight w:val="118"/>
        </w:trPr>
        <w:tc>
          <w:tcPr>
            <w:tcW w:w="1006" w:type="dxa"/>
          </w:tcPr>
          <w:p w14:paraId="4B87FA2F" w14:textId="0C83B40E" w:rsidR="005E196C" w:rsidRPr="006568E9" w:rsidRDefault="005E196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6" w:type="dxa"/>
          </w:tcPr>
          <w:p w14:paraId="3A95B916" w14:textId="16ABC197" w:rsidR="005E196C" w:rsidRPr="006568E9" w:rsidRDefault="00606834" w:rsidP="00D00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руководителя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EA5CEF" w14:textId="33C4116A" w:rsidR="005E196C" w:rsidRDefault="00606834" w:rsidP="006568E9">
            <w:pPr>
              <w:jc w:val="center"/>
            </w:pPr>
            <w:r>
              <w:t>8 (015292) 2 46 00</w:t>
            </w:r>
          </w:p>
        </w:tc>
      </w:tr>
      <w:tr w:rsidR="00DB7501" w:rsidRPr="006568E9" w14:paraId="50053A24" w14:textId="77777777" w:rsidTr="00DB7501">
        <w:trPr>
          <w:trHeight w:val="259"/>
        </w:trPr>
        <w:tc>
          <w:tcPr>
            <w:tcW w:w="1006" w:type="dxa"/>
          </w:tcPr>
          <w:p w14:paraId="78A92309" w14:textId="7CEBB7EC" w:rsidR="00DB7501" w:rsidRPr="006568E9" w:rsidRDefault="005E196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6" w:type="dxa"/>
          </w:tcPr>
          <w:p w14:paraId="0BB1F6DA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Вид деятельности основной по ОКЭД</w:t>
            </w:r>
            <w:r w:rsidRPr="006568E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57AFEF" w14:textId="0D12187A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>
              <w:t>10411</w:t>
            </w:r>
          </w:p>
        </w:tc>
      </w:tr>
      <w:tr w:rsidR="00DB7501" w:rsidRPr="006568E9" w14:paraId="532941E2" w14:textId="77777777" w:rsidTr="00DB7501">
        <w:trPr>
          <w:trHeight w:val="259"/>
        </w:trPr>
        <w:tc>
          <w:tcPr>
            <w:tcW w:w="1006" w:type="dxa"/>
          </w:tcPr>
          <w:p w14:paraId="73945A81" w14:textId="4B70FB85" w:rsidR="00DB7501" w:rsidRPr="006568E9" w:rsidRDefault="005E196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6" w:type="dxa"/>
          </w:tcPr>
          <w:p w14:paraId="1D61087E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E8F868B" w14:textId="16C37D77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>
              <w:t>590975415</w:t>
            </w:r>
          </w:p>
        </w:tc>
      </w:tr>
      <w:tr w:rsidR="00DB7501" w:rsidRPr="006568E9" w14:paraId="4B3651A7" w14:textId="77777777" w:rsidTr="00DB7501">
        <w:trPr>
          <w:trHeight w:val="793"/>
        </w:trPr>
        <w:tc>
          <w:tcPr>
            <w:tcW w:w="1006" w:type="dxa"/>
          </w:tcPr>
          <w:p w14:paraId="70D16E90" w14:textId="3FD7725F" w:rsidR="00DB7501" w:rsidRPr="006568E9" w:rsidRDefault="005E196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26" w:type="dxa"/>
          </w:tcPr>
          <w:p w14:paraId="2D8B86FF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6A1B4" w14:textId="72C56377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>
              <w:t>30.11.2011 № 590975415</w:t>
            </w:r>
          </w:p>
        </w:tc>
      </w:tr>
      <w:tr w:rsidR="00DB7501" w:rsidRPr="006568E9" w14:paraId="0CC387E1" w14:textId="77777777" w:rsidTr="00DB7501">
        <w:trPr>
          <w:trHeight w:val="458"/>
        </w:trPr>
        <w:tc>
          <w:tcPr>
            <w:tcW w:w="1006" w:type="dxa"/>
          </w:tcPr>
          <w:p w14:paraId="7DE756A5" w14:textId="389E7650" w:rsidR="00DB7501" w:rsidRPr="006568E9" w:rsidRDefault="005E196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6" w:type="dxa"/>
          </w:tcPr>
          <w:p w14:paraId="2EF3F61F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Наименование и количество обособленных подразделений юридического лица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5D89A" w14:textId="3E062461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B7501" w:rsidRPr="006568E9" w14:paraId="674D0FC3" w14:textId="77777777" w:rsidTr="00DB7501">
        <w:trPr>
          <w:trHeight w:val="259"/>
        </w:trPr>
        <w:tc>
          <w:tcPr>
            <w:tcW w:w="1006" w:type="dxa"/>
          </w:tcPr>
          <w:p w14:paraId="444086D9" w14:textId="1E8D5313" w:rsidR="00DB7501" w:rsidRPr="006568E9" w:rsidRDefault="005E196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6" w:type="dxa"/>
          </w:tcPr>
          <w:p w14:paraId="7A8210F0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Количество работающего персонала</w:t>
            </w:r>
          </w:p>
        </w:tc>
        <w:tc>
          <w:tcPr>
            <w:tcW w:w="3402" w:type="dxa"/>
            <w:gridSpan w:val="3"/>
          </w:tcPr>
          <w:p w14:paraId="6AD0CCC8" w14:textId="19AB4801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</w:tr>
      <w:tr w:rsidR="00DB7501" w:rsidRPr="006568E9" w14:paraId="0EC27407" w14:textId="77777777" w:rsidTr="00DB7501">
        <w:trPr>
          <w:trHeight w:val="259"/>
        </w:trPr>
        <w:tc>
          <w:tcPr>
            <w:tcW w:w="1006" w:type="dxa"/>
            <w:vMerge w:val="restart"/>
          </w:tcPr>
          <w:p w14:paraId="12629677" w14:textId="4E514DC3" w:rsidR="00DB7501" w:rsidRPr="006568E9" w:rsidRDefault="005E196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6" w:type="dxa"/>
            <w:vMerge w:val="restart"/>
          </w:tcPr>
          <w:p w14:paraId="6B3318E9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Количество абонентов и (или) потребителей, подключенных к централизованной системе</w:t>
            </w:r>
          </w:p>
        </w:tc>
        <w:tc>
          <w:tcPr>
            <w:tcW w:w="2351" w:type="dxa"/>
            <w:tcBorders>
              <w:bottom w:val="nil"/>
              <w:right w:val="nil"/>
            </w:tcBorders>
          </w:tcPr>
          <w:p w14:paraId="224FA000" w14:textId="2C6932FE" w:rsidR="00DB7501" w:rsidRPr="006568E9" w:rsidRDefault="00DB7501" w:rsidP="006568E9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63B9F57E" w14:textId="0509FD66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14:paraId="700BC647" w14:textId="77777777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</w:p>
        </w:tc>
      </w:tr>
      <w:tr w:rsidR="00DB7501" w:rsidRPr="006568E9" w14:paraId="38E77F46" w14:textId="77777777" w:rsidTr="00DB7501">
        <w:trPr>
          <w:trHeight w:val="275"/>
        </w:trPr>
        <w:tc>
          <w:tcPr>
            <w:tcW w:w="1006" w:type="dxa"/>
            <w:vMerge/>
          </w:tcPr>
          <w:p w14:paraId="54E9E91D" w14:textId="77777777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6" w:type="dxa"/>
            <w:vMerge/>
          </w:tcPr>
          <w:p w14:paraId="2CA0DCB2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bottom w:val="nil"/>
              <w:right w:val="nil"/>
            </w:tcBorders>
          </w:tcPr>
          <w:p w14:paraId="323F665E" w14:textId="5F3C2BD2" w:rsidR="00DB7501" w:rsidRPr="006568E9" w:rsidRDefault="00DB7501" w:rsidP="006568E9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водоотведения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546E57C" w14:textId="6B4AEFB8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14:paraId="4BDEAEDF" w14:textId="77777777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</w:p>
        </w:tc>
      </w:tr>
      <w:tr w:rsidR="00DB7501" w:rsidRPr="006568E9" w14:paraId="770EF371" w14:textId="77777777" w:rsidTr="00DB7501">
        <w:trPr>
          <w:trHeight w:val="275"/>
        </w:trPr>
        <w:tc>
          <w:tcPr>
            <w:tcW w:w="1006" w:type="dxa"/>
            <w:vMerge/>
          </w:tcPr>
          <w:p w14:paraId="240A673D" w14:textId="77777777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6" w:type="dxa"/>
            <w:vMerge/>
          </w:tcPr>
          <w:p w14:paraId="3E275B96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06F16DD3" w14:textId="58B589BB" w:rsidR="00DB7501" w:rsidRPr="006568E9" w:rsidRDefault="00DB7501" w:rsidP="006568E9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(канализации)</w:t>
            </w:r>
          </w:p>
        </w:tc>
      </w:tr>
      <w:tr w:rsidR="00DB7501" w:rsidRPr="006568E9" w14:paraId="2EC0577D" w14:textId="77777777" w:rsidTr="00DB7501">
        <w:trPr>
          <w:trHeight w:val="440"/>
        </w:trPr>
        <w:tc>
          <w:tcPr>
            <w:tcW w:w="1006" w:type="dxa"/>
          </w:tcPr>
          <w:p w14:paraId="139E344F" w14:textId="0AA00555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1</w:t>
            </w:r>
            <w:r w:rsidR="005E196C">
              <w:rPr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14:paraId="374970B9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Наличие аккредитованной лаборатории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77641A0" w14:textId="718E0646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>
              <w:t>Испытательная лаборатория BY/112 2.5122 ГОСТ ISO/IEC 17025</w:t>
            </w:r>
          </w:p>
        </w:tc>
      </w:tr>
      <w:tr w:rsidR="00DB7501" w:rsidRPr="006568E9" w14:paraId="2DA5DFE5" w14:textId="77777777" w:rsidTr="00DB7501">
        <w:trPr>
          <w:trHeight w:val="687"/>
        </w:trPr>
        <w:tc>
          <w:tcPr>
            <w:tcW w:w="1006" w:type="dxa"/>
          </w:tcPr>
          <w:p w14:paraId="23E93160" w14:textId="6DF16CE3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1</w:t>
            </w:r>
            <w:r w:rsidR="005E196C">
              <w:rPr>
                <w:sz w:val="24"/>
                <w:szCs w:val="24"/>
              </w:rPr>
              <w:t>2</w:t>
            </w:r>
          </w:p>
        </w:tc>
        <w:tc>
          <w:tcPr>
            <w:tcW w:w="5226" w:type="dxa"/>
          </w:tcPr>
          <w:p w14:paraId="4417F6FB" w14:textId="77777777" w:rsidR="00DB7501" w:rsidRPr="006568E9" w:rsidRDefault="00DB7501" w:rsidP="00D0036F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Фамилия, собственное имя, отчество (если таковое имеется) специалиста по охране окружающей среды, номер рабочего телефона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6AE37B" w14:textId="6C2F1764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>
              <w:t>Филистович Татьяна Александровна, 8 (015292) 2 46 00</w:t>
            </w:r>
          </w:p>
        </w:tc>
      </w:tr>
      <w:tr w:rsidR="00DB7501" w:rsidRPr="006568E9" w14:paraId="07E00482" w14:textId="77777777" w:rsidTr="00DB7501">
        <w:trPr>
          <w:trHeight w:val="2137"/>
        </w:trPr>
        <w:tc>
          <w:tcPr>
            <w:tcW w:w="1006" w:type="dxa"/>
          </w:tcPr>
          <w:p w14:paraId="4F8B117B" w14:textId="1681CFE0" w:rsidR="00DB7501" w:rsidRPr="006568E9" w:rsidRDefault="00DB7501" w:rsidP="006568E9">
            <w:pPr>
              <w:jc w:val="center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1</w:t>
            </w:r>
            <w:r w:rsidR="005E196C">
              <w:rPr>
                <w:sz w:val="24"/>
                <w:szCs w:val="24"/>
              </w:rPr>
              <w:t>3</w:t>
            </w:r>
          </w:p>
        </w:tc>
        <w:tc>
          <w:tcPr>
            <w:tcW w:w="5226" w:type="dxa"/>
          </w:tcPr>
          <w:p w14:paraId="252A8BDA" w14:textId="77777777" w:rsidR="00DB7501" w:rsidRPr="006568E9" w:rsidRDefault="00DB7501" w:rsidP="00AE6DBA">
            <w:pPr>
              <w:jc w:val="both"/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Сведения, предусмотренные в абзаце девятом части первой пункта 5 статьи 14 Закона Республики Беларусь «Об основах административных процедур» (в случае оплаты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C4400CF" w14:textId="5758D0E2" w:rsidR="00DB7501" w:rsidRPr="00F96416" w:rsidRDefault="00DB7501" w:rsidP="006568E9">
            <w:pPr>
              <w:jc w:val="center"/>
              <w:rPr>
                <w:sz w:val="24"/>
                <w:szCs w:val="24"/>
              </w:rPr>
            </w:pPr>
            <w:r w:rsidRPr="00F96416">
              <w:rPr>
                <w:rFonts w:ascii="Times New Roman CYR" w:hAnsi="Times New Roman CYR" w:cs="Arial"/>
              </w:rPr>
              <w:t>П</w:t>
            </w:r>
            <w:r w:rsidR="00F96416" w:rsidRPr="00F96416">
              <w:rPr>
                <w:rFonts w:ascii="Times New Roman CYR" w:hAnsi="Times New Roman CYR" w:cs="Arial"/>
              </w:rPr>
              <w:t>латёжное поручение № 3710 от 07.07.2022</w:t>
            </w:r>
          </w:p>
        </w:tc>
      </w:tr>
    </w:tbl>
    <w:p w14:paraId="381993B8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Данные о месте нахождения эксплуатируемых природопользователем объектов, оказывающих воздействие на окружающую среду</w:t>
      </w:r>
    </w:p>
    <w:p w14:paraId="4844BEED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05D7613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 основных и вспомогательных видах деятельности</w:t>
      </w:r>
    </w:p>
    <w:p w14:paraId="6C87608F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B07806E" w14:textId="7CD0F5E9" w:rsidR="006568E9" w:rsidRPr="006568E9" w:rsidRDefault="006568E9" w:rsidP="00AE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10"/>
        <w:tblW w:w="9628" w:type="dxa"/>
        <w:tblInd w:w="0" w:type="dxa"/>
        <w:tblLook w:val="04A0" w:firstRow="1" w:lastRow="0" w:firstColumn="1" w:lastColumn="0" w:noHBand="0" w:noVBand="1"/>
      </w:tblPr>
      <w:tblGrid>
        <w:gridCol w:w="485"/>
        <w:gridCol w:w="1773"/>
        <w:gridCol w:w="1361"/>
        <w:gridCol w:w="1776"/>
        <w:gridCol w:w="1255"/>
        <w:gridCol w:w="1582"/>
        <w:gridCol w:w="1396"/>
      </w:tblGrid>
      <w:tr w:rsidR="00AE6DBA" w:rsidRPr="006568E9" w14:paraId="7A1E87AB" w14:textId="77777777" w:rsidTr="00AE6DBA">
        <w:trPr>
          <w:trHeight w:val="872"/>
        </w:trPr>
        <w:tc>
          <w:tcPr>
            <w:tcW w:w="485" w:type="dxa"/>
            <w:vAlign w:val="center"/>
          </w:tcPr>
          <w:p w14:paraId="49D6ECCD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№</w:t>
            </w:r>
          </w:p>
          <w:p w14:paraId="55476371" w14:textId="77777777" w:rsidR="006568E9" w:rsidRPr="00F96416" w:rsidRDefault="006568E9" w:rsidP="006568E9">
            <w:pPr>
              <w:jc w:val="both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773" w:type="dxa"/>
            <w:vAlign w:val="center"/>
          </w:tcPr>
          <w:p w14:paraId="2EBEC044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 xml:space="preserve">Наименование производственной (промышленной) площадки (обособленного </w:t>
            </w:r>
          </w:p>
          <w:p w14:paraId="66E2BEDA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подразделения, филиала)</w:t>
            </w:r>
          </w:p>
        </w:tc>
        <w:tc>
          <w:tcPr>
            <w:tcW w:w="1361" w:type="dxa"/>
            <w:vAlign w:val="center"/>
          </w:tcPr>
          <w:p w14:paraId="23C09C58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Вид деятельности по ОКЭД</w:t>
            </w:r>
            <w:r w:rsidRPr="00F96416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76" w:type="dxa"/>
            <w:vAlign w:val="center"/>
          </w:tcPr>
          <w:p w14:paraId="2F3AAC12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Место нахождения</w:t>
            </w:r>
          </w:p>
        </w:tc>
        <w:tc>
          <w:tcPr>
            <w:tcW w:w="1255" w:type="dxa"/>
            <w:vAlign w:val="center"/>
          </w:tcPr>
          <w:p w14:paraId="78E7E8AE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Занимаемая территория, га</w:t>
            </w:r>
          </w:p>
        </w:tc>
        <w:tc>
          <w:tcPr>
            <w:tcW w:w="1582" w:type="dxa"/>
            <w:vAlign w:val="center"/>
          </w:tcPr>
          <w:p w14:paraId="73D6599D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Дата ввода в эксплуатацию (последней реконструкции)</w:t>
            </w:r>
          </w:p>
        </w:tc>
        <w:tc>
          <w:tcPr>
            <w:tcW w:w="1396" w:type="dxa"/>
            <w:vAlign w:val="center"/>
          </w:tcPr>
          <w:p w14:paraId="0138C65D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Проектная мощность/</w:t>
            </w:r>
            <w:r w:rsidRPr="00F96416">
              <w:rPr>
                <w:b/>
                <w:sz w:val="16"/>
                <w:szCs w:val="16"/>
              </w:rPr>
              <w:br/>
              <w:t>фактическое производство</w:t>
            </w:r>
          </w:p>
        </w:tc>
      </w:tr>
      <w:tr w:rsidR="00AE6DBA" w:rsidRPr="006568E9" w14:paraId="77C9E038" w14:textId="77777777" w:rsidTr="00AE6DBA">
        <w:trPr>
          <w:trHeight w:val="178"/>
        </w:trPr>
        <w:tc>
          <w:tcPr>
            <w:tcW w:w="485" w:type="dxa"/>
          </w:tcPr>
          <w:p w14:paraId="00479992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3" w:type="dxa"/>
          </w:tcPr>
          <w:p w14:paraId="55DB2B03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14:paraId="540DFC0A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76" w:type="dxa"/>
          </w:tcPr>
          <w:p w14:paraId="378AEDB7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55" w:type="dxa"/>
          </w:tcPr>
          <w:p w14:paraId="67CE5667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2" w:type="dxa"/>
          </w:tcPr>
          <w:p w14:paraId="71D58DD9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96" w:type="dxa"/>
          </w:tcPr>
          <w:p w14:paraId="28AFB545" w14:textId="77777777" w:rsidR="006568E9" w:rsidRPr="00F96416" w:rsidRDefault="006568E9" w:rsidP="006568E9">
            <w:pPr>
              <w:jc w:val="center"/>
              <w:rPr>
                <w:b/>
                <w:sz w:val="16"/>
                <w:szCs w:val="16"/>
              </w:rPr>
            </w:pPr>
            <w:r w:rsidRPr="00F96416">
              <w:rPr>
                <w:b/>
                <w:sz w:val="16"/>
                <w:szCs w:val="16"/>
              </w:rPr>
              <w:t>7</w:t>
            </w:r>
          </w:p>
        </w:tc>
      </w:tr>
      <w:tr w:rsidR="00AE6DBA" w:rsidRPr="006568E9" w14:paraId="5A554F5A" w14:textId="77777777" w:rsidTr="00AE6DBA">
        <w:trPr>
          <w:trHeight w:val="204"/>
        </w:trPr>
        <w:tc>
          <w:tcPr>
            <w:tcW w:w="485" w:type="dxa"/>
          </w:tcPr>
          <w:p w14:paraId="16ABC17A" w14:textId="77777777" w:rsidR="006568E9" w:rsidRPr="00F96416" w:rsidRDefault="006568E9" w:rsidP="00656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2A25FB" w14:textId="2D120885" w:rsidR="006568E9" w:rsidRPr="00F96416" w:rsidRDefault="006568E9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rFonts w:ascii="Times New Roman CYR" w:hAnsi="Times New Roman CYR" w:cs="Arial"/>
                <w:sz w:val="16"/>
                <w:szCs w:val="16"/>
              </w:rPr>
              <w:t>Общество с ограниченной ответственностью "Белагротерминал"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000506" w14:textId="27DDA6F1" w:rsidR="006568E9" w:rsidRPr="00F96416" w:rsidRDefault="006568E9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rFonts w:ascii="Times New Roman CYR" w:hAnsi="Times New Roman CYR" w:cs="Arial"/>
                <w:sz w:val="16"/>
                <w:szCs w:val="16"/>
              </w:rPr>
              <w:t>10411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CD6DCD" w14:textId="7D5A301B" w:rsidR="006568E9" w:rsidRPr="00F96416" w:rsidRDefault="006568E9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rFonts w:ascii="Times New Roman CYR" w:hAnsi="Times New Roman CYR" w:cs="Arial"/>
                <w:sz w:val="16"/>
                <w:szCs w:val="16"/>
              </w:rPr>
              <w:t xml:space="preserve">Гродненская обл. 231042, г.Сморгонь, ул.Логистическая,4 </w:t>
            </w:r>
          </w:p>
        </w:tc>
        <w:tc>
          <w:tcPr>
            <w:tcW w:w="1255" w:type="dxa"/>
          </w:tcPr>
          <w:p w14:paraId="2CFA3B46" w14:textId="013591E3" w:rsidR="006568E9" w:rsidRPr="00F96416" w:rsidRDefault="006568E9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sz w:val="16"/>
                <w:szCs w:val="16"/>
              </w:rPr>
              <w:t>29,805</w:t>
            </w:r>
          </w:p>
        </w:tc>
        <w:tc>
          <w:tcPr>
            <w:tcW w:w="1582" w:type="dxa"/>
          </w:tcPr>
          <w:p w14:paraId="16C0B231" w14:textId="39902871" w:rsidR="006568E9" w:rsidRPr="00F96416" w:rsidRDefault="000C6EBB" w:rsidP="006568E9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10.06.2022г.</w:t>
            </w:r>
          </w:p>
        </w:tc>
        <w:tc>
          <w:tcPr>
            <w:tcW w:w="1396" w:type="dxa"/>
          </w:tcPr>
          <w:p w14:paraId="7980B965" w14:textId="576EB2AA" w:rsidR="006568E9" w:rsidRPr="00F96416" w:rsidRDefault="006568E9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sz w:val="16"/>
                <w:szCs w:val="16"/>
              </w:rPr>
              <w:t>переработка масличных культур 2000 тонн /сут</w:t>
            </w:r>
          </w:p>
        </w:tc>
      </w:tr>
      <w:tr w:rsidR="00AE6DBA" w:rsidRPr="006568E9" w14:paraId="7B2E9B7C" w14:textId="77777777" w:rsidTr="00AE6DBA">
        <w:trPr>
          <w:trHeight w:val="190"/>
        </w:trPr>
        <w:tc>
          <w:tcPr>
            <w:tcW w:w="485" w:type="dxa"/>
          </w:tcPr>
          <w:p w14:paraId="15D20CAF" w14:textId="674FA1F6" w:rsidR="006568E9" w:rsidRPr="00F96416" w:rsidRDefault="00C856A7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sz w:val="16"/>
                <w:szCs w:val="16"/>
              </w:rPr>
              <w:t>-</w:t>
            </w:r>
          </w:p>
        </w:tc>
        <w:tc>
          <w:tcPr>
            <w:tcW w:w="1773" w:type="dxa"/>
          </w:tcPr>
          <w:p w14:paraId="363D5903" w14:textId="75053B2C" w:rsidR="006568E9" w:rsidRPr="00F96416" w:rsidRDefault="00C856A7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sz w:val="16"/>
                <w:szCs w:val="16"/>
              </w:rPr>
              <w:t>-</w:t>
            </w:r>
          </w:p>
        </w:tc>
        <w:tc>
          <w:tcPr>
            <w:tcW w:w="1361" w:type="dxa"/>
          </w:tcPr>
          <w:p w14:paraId="6A8C8DD9" w14:textId="64BBFAE6" w:rsidR="006568E9" w:rsidRPr="00F96416" w:rsidRDefault="00C856A7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</w:tcPr>
          <w:p w14:paraId="2D2A9BCB" w14:textId="1A952365" w:rsidR="006568E9" w:rsidRPr="00F96416" w:rsidRDefault="00C856A7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sz w:val="16"/>
                <w:szCs w:val="16"/>
              </w:rPr>
              <w:t>-</w:t>
            </w:r>
          </w:p>
        </w:tc>
        <w:tc>
          <w:tcPr>
            <w:tcW w:w="1255" w:type="dxa"/>
          </w:tcPr>
          <w:p w14:paraId="56A78C0B" w14:textId="667BAB5C" w:rsidR="006568E9" w:rsidRPr="00F96416" w:rsidRDefault="00C856A7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sz w:val="16"/>
                <w:szCs w:val="16"/>
              </w:rPr>
              <w:t>-</w:t>
            </w:r>
          </w:p>
        </w:tc>
        <w:tc>
          <w:tcPr>
            <w:tcW w:w="1582" w:type="dxa"/>
          </w:tcPr>
          <w:p w14:paraId="74B45EE7" w14:textId="3169E82D" w:rsidR="006568E9" w:rsidRPr="00F96416" w:rsidRDefault="00C856A7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14:paraId="46A9CD1D" w14:textId="46FCD493" w:rsidR="006568E9" w:rsidRPr="00F96416" w:rsidRDefault="00C856A7" w:rsidP="006568E9">
            <w:pPr>
              <w:jc w:val="center"/>
              <w:rPr>
                <w:sz w:val="16"/>
                <w:szCs w:val="16"/>
              </w:rPr>
            </w:pPr>
            <w:r w:rsidRPr="00F96416">
              <w:rPr>
                <w:sz w:val="16"/>
                <w:szCs w:val="16"/>
              </w:rPr>
              <w:t>-</w:t>
            </w:r>
          </w:p>
        </w:tc>
      </w:tr>
    </w:tbl>
    <w:p w14:paraId="460FEEF7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C4F4A93" w14:textId="14B64BA8" w:rsidR="006568E9" w:rsidRPr="00F625CC" w:rsidRDefault="006568E9" w:rsidP="0088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  о   </w:t>
      </w:r>
      <w:r w:rsidR="00C856A7" w:rsidRPr="00F6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состоянии </w:t>
      </w:r>
      <w:r w:rsidR="00AE6DBA" w:rsidRPr="00F6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(</w:t>
      </w:r>
      <w:r w:rsidR="00DB7501" w:rsidRPr="00F6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промышленной) площадки</w:t>
      </w:r>
      <w:r w:rsidRPr="00F6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 карте-схеме</w:t>
      </w:r>
    </w:p>
    <w:tbl>
      <w:tblPr>
        <w:tblStyle w:val="10"/>
        <w:tblW w:w="98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53"/>
        <w:gridCol w:w="8545"/>
      </w:tblGrid>
      <w:tr w:rsidR="00F625CC" w:rsidRPr="00F625CC" w14:paraId="241F268C" w14:textId="77777777" w:rsidTr="00AE6DBA">
        <w:trPr>
          <w:trHeight w:val="284"/>
        </w:trPr>
        <w:tc>
          <w:tcPr>
            <w:tcW w:w="413" w:type="dxa"/>
          </w:tcPr>
          <w:p w14:paraId="38ECE93B" w14:textId="77777777" w:rsidR="006568E9" w:rsidRPr="00F625CC" w:rsidRDefault="006568E9" w:rsidP="006568E9">
            <w:pPr>
              <w:jc w:val="both"/>
              <w:rPr>
                <w:sz w:val="24"/>
                <w:szCs w:val="24"/>
              </w:rPr>
            </w:pPr>
            <w:r w:rsidRPr="00F625CC">
              <w:rPr>
                <w:sz w:val="24"/>
                <w:szCs w:val="24"/>
              </w:rPr>
              <w:t>на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3BC51C6" w14:textId="3963AA0B" w:rsidR="006568E9" w:rsidRPr="00F625CC" w:rsidRDefault="00AE6DBA" w:rsidP="006568E9">
            <w:pPr>
              <w:jc w:val="center"/>
              <w:rPr>
                <w:sz w:val="24"/>
                <w:szCs w:val="24"/>
              </w:rPr>
            </w:pPr>
            <w:r w:rsidRPr="00F625CC">
              <w:rPr>
                <w:sz w:val="24"/>
                <w:szCs w:val="24"/>
              </w:rPr>
              <w:t>1</w:t>
            </w:r>
          </w:p>
        </w:tc>
        <w:tc>
          <w:tcPr>
            <w:tcW w:w="8581" w:type="dxa"/>
          </w:tcPr>
          <w:p w14:paraId="1A9A14DD" w14:textId="77777777" w:rsidR="006568E9" w:rsidRPr="00F625CC" w:rsidRDefault="006568E9" w:rsidP="006568E9">
            <w:pPr>
              <w:rPr>
                <w:sz w:val="24"/>
                <w:szCs w:val="24"/>
              </w:rPr>
            </w:pPr>
            <w:r w:rsidRPr="00F625CC">
              <w:rPr>
                <w:sz w:val="24"/>
                <w:szCs w:val="24"/>
              </w:rPr>
              <w:t>листах.</w:t>
            </w:r>
          </w:p>
        </w:tc>
      </w:tr>
    </w:tbl>
    <w:p w14:paraId="5A168E8B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E67417D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Производственная программа</w:t>
      </w:r>
    </w:p>
    <w:p w14:paraId="4A482DD4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922D993" w14:textId="543E9022" w:rsidR="006568E9" w:rsidRPr="006568E9" w:rsidRDefault="006568E9" w:rsidP="00AE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Style w:val="10"/>
        <w:tblW w:w="96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2376"/>
        <w:gridCol w:w="831"/>
        <w:gridCol w:w="158"/>
        <w:gridCol w:w="368"/>
        <w:gridCol w:w="258"/>
        <w:gridCol w:w="118"/>
        <w:gridCol w:w="270"/>
        <w:gridCol w:w="258"/>
        <w:gridCol w:w="91"/>
        <w:gridCol w:w="275"/>
        <w:gridCol w:w="278"/>
        <w:gridCol w:w="111"/>
        <w:gridCol w:w="277"/>
        <w:gridCol w:w="257"/>
        <w:gridCol w:w="130"/>
        <w:gridCol w:w="257"/>
        <w:gridCol w:w="258"/>
        <w:gridCol w:w="113"/>
        <w:gridCol w:w="275"/>
        <w:gridCol w:w="258"/>
        <w:gridCol w:w="128"/>
        <w:gridCol w:w="258"/>
        <w:gridCol w:w="257"/>
        <w:gridCol w:w="116"/>
        <w:gridCol w:w="273"/>
        <w:gridCol w:w="257"/>
        <w:gridCol w:w="116"/>
        <w:gridCol w:w="271"/>
        <w:gridCol w:w="258"/>
        <w:gridCol w:w="129"/>
        <w:gridCol w:w="21"/>
      </w:tblGrid>
      <w:tr w:rsidR="006568E9" w:rsidRPr="006568E9" w14:paraId="532BA762" w14:textId="77777777" w:rsidTr="00F625CC">
        <w:trPr>
          <w:trHeight w:val="44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1BAE3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№</w:t>
            </w:r>
            <w:r w:rsidRPr="006568E9">
              <w:rPr>
                <w:b/>
              </w:rPr>
              <w:br/>
              <w:t>п/п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B722E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Вид деятельности основной по ОКЭД</w:t>
            </w:r>
            <w:r w:rsidRPr="006568E9">
              <w:rPr>
                <w:b/>
                <w:vertAlign w:val="superscript"/>
              </w:rPr>
              <w:t>1</w:t>
            </w:r>
          </w:p>
        </w:tc>
        <w:tc>
          <w:tcPr>
            <w:tcW w:w="692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0EC6" w14:textId="77777777" w:rsidR="006568E9" w:rsidRPr="006568E9" w:rsidRDefault="006568E9" w:rsidP="006568E9">
            <w:pPr>
              <w:jc w:val="center"/>
              <w:rPr>
                <w:b/>
                <w:sz w:val="24"/>
                <w:szCs w:val="24"/>
              </w:rPr>
            </w:pPr>
            <w:r w:rsidRPr="006568E9">
              <w:rPr>
                <w:b/>
              </w:rPr>
              <w:t>Прогнозируемая динамика объемов производства в % к проектной мощности или фактическому производству</w:t>
            </w:r>
          </w:p>
        </w:tc>
      </w:tr>
      <w:tr w:rsidR="00F625CC" w:rsidRPr="006568E9" w14:paraId="30C423C3" w14:textId="77777777" w:rsidTr="00F625CC">
        <w:trPr>
          <w:gridAfter w:val="1"/>
          <w:wAfter w:w="21" w:type="dxa"/>
          <w:trHeight w:val="184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13231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F689B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8B33C3" w14:textId="22B30E0C" w:rsidR="00F625CC" w:rsidRPr="006568E9" w:rsidRDefault="00F625CC" w:rsidP="00F625CC">
            <w:pPr>
              <w:jc w:val="center"/>
              <w:rPr>
                <w:b/>
              </w:rPr>
            </w:pPr>
            <w:r w:rsidRPr="006568E9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F625CC">
              <w:rPr>
                <w:b/>
                <w:u w:val="single"/>
              </w:rPr>
              <w:t>23</w:t>
            </w:r>
          </w:p>
          <w:p w14:paraId="691D23B9" w14:textId="574DA059" w:rsidR="00F625CC" w:rsidRPr="006568E9" w:rsidRDefault="00F625CC" w:rsidP="00F625CC">
            <w:pPr>
              <w:jc w:val="center"/>
              <w:rPr>
                <w:b/>
              </w:rPr>
            </w:pPr>
            <w:r w:rsidRPr="006568E9">
              <w:rPr>
                <w:b/>
              </w:rPr>
              <w:t>год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F058E2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88EA66D" w14:textId="77777777" w:rsidR="00F625CC" w:rsidRPr="006568E9" w:rsidRDefault="00F625CC" w:rsidP="006568E9">
            <w:pPr>
              <w:jc w:val="right"/>
              <w:rPr>
                <w:b/>
              </w:rPr>
            </w:pPr>
            <w:r w:rsidRPr="006568E9">
              <w:rPr>
                <w:b/>
              </w:rPr>
              <w:t>20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372A7" w14:textId="568AFBF6" w:rsidR="00F625CC" w:rsidRPr="006568E9" w:rsidRDefault="00F625CC" w:rsidP="006568E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AA215FB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732298E" w14:textId="77777777" w:rsidR="00F625CC" w:rsidRPr="006568E9" w:rsidRDefault="00F625CC" w:rsidP="006568E9">
            <w:pPr>
              <w:jc w:val="right"/>
              <w:rPr>
                <w:b/>
              </w:rPr>
            </w:pPr>
            <w:r w:rsidRPr="006568E9">
              <w:rPr>
                <w:b/>
              </w:rPr>
              <w:t>20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11196" w14:textId="79FB24C5" w:rsidR="00F625CC" w:rsidRPr="006568E9" w:rsidRDefault="00F625CC" w:rsidP="006568E9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EBCA201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59FB329" w14:textId="77777777" w:rsidR="00F625CC" w:rsidRPr="006568E9" w:rsidRDefault="00F625CC" w:rsidP="006568E9">
            <w:pPr>
              <w:jc w:val="right"/>
              <w:rPr>
                <w:b/>
              </w:rPr>
            </w:pPr>
            <w:r w:rsidRPr="006568E9">
              <w:rPr>
                <w:b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A931F2" w14:textId="3F4BA7F5" w:rsidR="00F625CC" w:rsidRPr="006568E9" w:rsidRDefault="00F625CC" w:rsidP="006568E9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EDC2BF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754C4D9" w14:textId="77777777" w:rsidR="00F625CC" w:rsidRPr="006568E9" w:rsidRDefault="00F625CC" w:rsidP="006568E9">
            <w:pPr>
              <w:jc w:val="right"/>
              <w:rPr>
                <w:b/>
              </w:rPr>
            </w:pPr>
            <w:r w:rsidRPr="006568E9">
              <w:rPr>
                <w:b/>
              </w:rPr>
              <w:t>20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079CC" w14:textId="4482021D" w:rsidR="00F625CC" w:rsidRPr="006568E9" w:rsidRDefault="00F625CC" w:rsidP="006568E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1D4D17" w14:textId="77777777" w:rsidR="00F625CC" w:rsidRPr="006568E9" w:rsidRDefault="00F625CC" w:rsidP="006568E9">
            <w:pPr>
              <w:rPr>
                <w:b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235E38" w14:textId="77777777" w:rsidR="00F625CC" w:rsidRPr="006568E9" w:rsidRDefault="00F625CC" w:rsidP="006568E9">
            <w:pPr>
              <w:jc w:val="right"/>
              <w:rPr>
                <w:b/>
              </w:rPr>
            </w:pPr>
            <w:r w:rsidRPr="006568E9">
              <w:rPr>
                <w:b/>
              </w:rPr>
              <w:t>20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275A4" w14:textId="6DFC56E3" w:rsidR="00F625CC" w:rsidRPr="006568E9" w:rsidRDefault="00F625CC" w:rsidP="006568E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C7F29D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2B3494C" w14:textId="77777777" w:rsidR="00F625CC" w:rsidRPr="006568E9" w:rsidRDefault="00F625CC" w:rsidP="006568E9">
            <w:pPr>
              <w:jc w:val="right"/>
              <w:rPr>
                <w:b/>
              </w:rPr>
            </w:pPr>
            <w:r w:rsidRPr="006568E9">
              <w:rPr>
                <w:b/>
              </w:rPr>
              <w:t>20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FE7C3" w14:textId="1AD5C70A" w:rsidR="00F625CC" w:rsidRPr="006568E9" w:rsidRDefault="00F625CC" w:rsidP="006568E9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3B071E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78CFD97" w14:textId="77777777" w:rsidR="00F625CC" w:rsidRPr="006568E9" w:rsidRDefault="00F625CC" w:rsidP="006568E9">
            <w:pPr>
              <w:jc w:val="right"/>
              <w:rPr>
                <w:b/>
              </w:rPr>
            </w:pPr>
            <w:r w:rsidRPr="006568E9">
              <w:rPr>
                <w:b/>
              </w:rPr>
              <w:t>20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94EB8" w14:textId="53DAA7F0" w:rsidR="00F625CC" w:rsidRPr="006568E9" w:rsidRDefault="00F625CC" w:rsidP="006568E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F7D998D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786C3F" w14:textId="77777777" w:rsidR="00F625CC" w:rsidRPr="006568E9" w:rsidRDefault="00F625CC" w:rsidP="006568E9">
            <w:pPr>
              <w:jc w:val="right"/>
              <w:rPr>
                <w:b/>
              </w:rPr>
            </w:pPr>
            <w:r w:rsidRPr="006568E9">
              <w:rPr>
                <w:b/>
              </w:rPr>
              <w:t>20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D854E" w14:textId="0F827EC8" w:rsidR="00F625CC" w:rsidRPr="006568E9" w:rsidRDefault="00F625CC" w:rsidP="006568E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B4FC1B2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DC6CAFE" w14:textId="77777777" w:rsidR="00F625CC" w:rsidRPr="006568E9" w:rsidRDefault="00F625CC" w:rsidP="006568E9">
            <w:pPr>
              <w:jc w:val="right"/>
              <w:rPr>
                <w:b/>
              </w:rPr>
            </w:pPr>
            <w:r w:rsidRPr="006568E9">
              <w:rPr>
                <w:b/>
              </w:rPr>
              <w:t>20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63989" w14:textId="5911D7A5" w:rsidR="00F625CC" w:rsidRPr="006568E9" w:rsidRDefault="00F625CC" w:rsidP="006568E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2B9E649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</w:tr>
      <w:tr w:rsidR="00F625CC" w:rsidRPr="006568E9" w14:paraId="3D6D0A28" w14:textId="77777777" w:rsidTr="00F625CC">
        <w:trPr>
          <w:trHeight w:val="137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ADE1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90DD" w14:textId="77777777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5F80" w14:textId="546923B2" w:rsidR="00F625CC" w:rsidRPr="006568E9" w:rsidRDefault="00F625CC" w:rsidP="006568E9">
            <w:pPr>
              <w:jc w:val="center"/>
              <w:rPr>
                <w:b/>
              </w:rPr>
            </w:pPr>
          </w:p>
        </w:tc>
        <w:tc>
          <w:tcPr>
            <w:tcW w:w="9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CF2" w14:textId="77777777" w:rsidR="00F625CC" w:rsidRPr="006568E9" w:rsidRDefault="00F625CC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год</w:t>
            </w:r>
          </w:p>
        </w:tc>
        <w:tc>
          <w:tcPr>
            <w:tcW w:w="6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BE2" w14:textId="77777777" w:rsidR="00F625CC" w:rsidRPr="006568E9" w:rsidRDefault="00F625CC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год</w:t>
            </w:r>
          </w:p>
        </w:tc>
        <w:tc>
          <w:tcPr>
            <w:tcW w:w="6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37D" w14:textId="77777777" w:rsidR="00F625CC" w:rsidRPr="006568E9" w:rsidRDefault="00F625CC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год</w:t>
            </w:r>
          </w:p>
        </w:tc>
        <w:tc>
          <w:tcPr>
            <w:tcW w:w="6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BF3" w14:textId="77777777" w:rsidR="00F625CC" w:rsidRPr="006568E9" w:rsidRDefault="00F625CC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год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570" w14:textId="77777777" w:rsidR="00F625CC" w:rsidRPr="006568E9" w:rsidRDefault="00F625CC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год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390" w14:textId="77777777" w:rsidR="00F625CC" w:rsidRPr="006568E9" w:rsidRDefault="00F625CC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год</w:t>
            </w:r>
          </w:p>
        </w:tc>
        <w:tc>
          <w:tcPr>
            <w:tcW w:w="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81D" w14:textId="77777777" w:rsidR="00F625CC" w:rsidRPr="006568E9" w:rsidRDefault="00F625CC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год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157" w14:textId="77777777" w:rsidR="00F625CC" w:rsidRPr="006568E9" w:rsidRDefault="00F625CC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год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A85" w14:textId="77777777" w:rsidR="00F625CC" w:rsidRPr="006568E9" w:rsidRDefault="00F625CC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год</w:t>
            </w:r>
          </w:p>
        </w:tc>
      </w:tr>
      <w:tr w:rsidR="00AE6DBA" w:rsidRPr="006568E9" w14:paraId="4239B337" w14:textId="77777777" w:rsidTr="00F625CC">
        <w:trPr>
          <w:trHeight w:val="21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723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0E47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AE61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3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B15B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4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BC1C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5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60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6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493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7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37C8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8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E193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9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B039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6329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11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D777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12</w:t>
            </w:r>
          </w:p>
        </w:tc>
      </w:tr>
      <w:tr w:rsidR="00F625CC" w:rsidRPr="006568E9" w14:paraId="3D0C344A" w14:textId="77777777" w:rsidTr="00F625CC">
        <w:trPr>
          <w:trHeight w:val="78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DA8" w14:textId="77777777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65B" w14:textId="00F6221F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 w:rsidRPr="00AE6DBA">
              <w:rPr>
                <w:sz w:val="24"/>
                <w:szCs w:val="24"/>
              </w:rPr>
              <w:t>Производство неочищенных масел и жиров</w:t>
            </w:r>
            <w:r>
              <w:rPr>
                <w:sz w:val="24"/>
                <w:szCs w:val="24"/>
              </w:rPr>
              <w:t xml:space="preserve"> (10411)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01C" w14:textId="6D13FDBF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DDA" w14:textId="58513BF3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934" w14:textId="519E03F6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4E5" w14:textId="0D39E11B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957" w14:textId="4FC49C2F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168" w14:textId="16CEBBD3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277" w14:textId="29A629D7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75A" w14:textId="742CFF0D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C2F" w14:textId="61E7B4EA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2286" w14:textId="29D4EC80" w:rsidR="00F625CC" w:rsidRPr="006568E9" w:rsidRDefault="00F625CC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183ECAE9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582C5CF" w14:textId="77777777" w:rsidR="00DB7501" w:rsidRDefault="00DB7501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B7501" w:rsidSect="00C721A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BFAFFD2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Сравнение планируемых (существующих) технологических процессов (циклов) с наилучшими доступными техническими методами</w:t>
      </w:r>
    </w:p>
    <w:p w14:paraId="2734F774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605E0A7" w14:textId="77777777" w:rsidR="006568E9" w:rsidRPr="006568E9" w:rsidRDefault="006568E9" w:rsidP="00656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14:paraId="1A883366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0"/>
        <w:tblW w:w="14845" w:type="dxa"/>
        <w:tblInd w:w="0" w:type="dxa"/>
        <w:tblLook w:val="04A0" w:firstRow="1" w:lastRow="0" w:firstColumn="1" w:lastColumn="0" w:noHBand="0" w:noVBand="1"/>
      </w:tblPr>
      <w:tblGrid>
        <w:gridCol w:w="2972"/>
        <w:gridCol w:w="2268"/>
        <w:gridCol w:w="3260"/>
        <w:gridCol w:w="6345"/>
      </w:tblGrid>
      <w:tr w:rsidR="00145393" w:rsidRPr="006568E9" w14:paraId="35E03C83" w14:textId="77777777" w:rsidTr="00DB7501">
        <w:trPr>
          <w:trHeight w:val="1097"/>
        </w:trPr>
        <w:tc>
          <w:tcPr>
            <w:tcW w:w="2972" w:type="dxa"/>
            <w:vAlign w:val="center"/>
          </w:tcPr>
          <w:p w14:paraId="76288387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2268" w:type="dxa"/>
            <w:vAlign w:val="center"/>
          </w:tcPr>
          <w:p w14:paraId="0B4ACA1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Краткая техническая характеристика</w:t>
            </w:r>
          </w:p>
        </w:tc>
        <w:tc>
          <w:tcPr>
            <w:tcW w:w="3260" w:type="dxa"/>
            <w:vAlign w:val="center"/>
          </w:tcPr>
          <w:p w14:paraId="4F373ACE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Ссылка на 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6345" w:type="dxa"/>
            <w:vAlign w:val="center"/>
          </w:tcPr>
          <w:p w14:paraId="14D7CD00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Сравнение и обоснование различий в решении</w:t>
            </w:r>
          </w:p>
        </w:tc>
      </w:tr>
      <w:tr w:rsidR="00145393" w:rsidRPr="006568E9" w14:paraId="073D11D3" w14:textId="77777777" w:rsidTr="00DB7501">
        <w:trPr>
          <w:trHeight w:val="225"/>
        </w:trPr>
        <w:tc>
          <w:tcPr>
            <w:tcW w:w="2972" w:type="dxa"/>
            <w:vAlign w:val="center"/>
          </w:tcPr>
          <w:p w14:paraId="767E3A50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14:paraId="63900F43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2</w:t>
            </w:r>
          </w:p>
        </w:tc>
        <w:tc>
          <w:tcPr>
            <w:tcW w:w="3260" w:type="dxa"/>
            <w:vAlign w:val="center"/>
          </w:tcPr>
          <w:p w14:paraId="28A67574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3</w:t>
            </w:r>
          </w:p>
        </w:tc>
        <w:tc>
          <w:tcPr>
            <w:tcW w:w="6345" w:type="dxa"/>
            <w:vAlign w:val="center"/>
          </w:tcPr>
          <w:p w14:paraId="14F49D23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4</w:t>
            </w:r>
          </w:p>
        </w:tc>
      </w:tr>
      <w:tr w:rsidR="00145393" w:rsidRPr="006568E9" w14:paraId="6E3F2ADA" w14:textId="77777777" w:rsidTr="000A0B07">
        <w:trPr>
          <w:trHeight w:val="1717"/>
        </w:trPr>
        <w:tc>
          <w:tcPr>
            <w:tcW w:w="2972" w:type="dxa"/>
          </w:tcPr>
          <w:p w14:paraId="4CE1716A" w14:textId="78A42F4F" w:rsidR="006568E9" w:rsidRPr="002E4912" w:rsidRDefault="00AE6DBA" w:rsidP="00DB7501">
            <w:pPr>
              <w:jc w:val="both"/>
            </w:pPr>
            <w:r w:rsidRPr="002E4912">
              <w:t>Схема обращения с отходами производства ООО "Белагротерминал"</w:t>
            </w:r>
          </w:p>
        </w:tc>
        <w:tc>
          <w:tcPr>
            <w:tcW w:w="2268" w:type="dxa"/>
          </w:tcPr>
          <w:p w14:paraId="7FC8DE53" w14:textId="2E0A46F4" w:rsidR="006568E9" w:rsidRPr="002E4912" w:rsidRDefault="00B340D8" w:rsidP="000A0B07">
            <w:pPr>
              <w:jc w:val="both"/>
            </w:pPr>
            <w:r>
              <w:t xml:space="preserve">Обращение с отходами осуществляется </w:t>
            </w:r>
            <w:r w:rsidR="000A0B07">
              <w:t>в соответствии с требованием</w:t>
            </w:r>
            <w:r>
              <w:t xml:space="preserve"> ми законодательства</w:t>
            </w:r>
            <w:r w:rsidR="00145393">
              <w:t xml:space="preserve">, согласно </w:t>
            </w:r>
            <w:r w:rsidR="000A0B07">
              <w:t>Инструкции</w:t>
            </w:r>
            <w:r w:rsidR="00145393">
              <w:t xml:space="preserve"> ИН-020-12-2022</w:t>
            </w:r>
          </w:p>
        </w:tc>
        <w:tc>
          <w:tcPr>
            <w:tcW w:w="3260" w:type="dxa"/>
          </w:tcPr>
          <w:p w14:paraId="03132570" w14:textId="77777777" w:rsidR="00DB7501" w:rsidRPr="002E4912" w:rsidRDefault="00DB7501" w:rsidP="00DB7501">
            <w:pPr>
              <w:jc w:val="both"/>
            </w:pPr>
            <w:r w:rsidRPr="002E4912">
              <w:t>П-ООС 17.11-01-2012</w:t>
            </w:r>
          </w:p>
          <w:p w14:paraId="108FEE5E" w14:textId="77777777" w:rsidR="00DB7501" w:rsidRPr="002E4912" w:rsidRDefault="00DB7501" w:rsidP="00DB7501">
            <w:pPr>
              <w:jc w:val="both"/>
            </w:pPr>
            <w:r w:rsidRPr="002E4912">
              <w:t>«Охрана окружающей</w:t>
            </w:r>
          </w:p>
          <w:p w14:paraId="7CB833DC" w14:textId="77777777" w:rsidR="00DB7501" w:rsidRPr="002E4912" w:rsidRDefault="00DB7501" w:rsidP="00DB7501">
            <w:pPr>
              <w:jc w:val="both"/>
            </w:pPr>
            <w:r w:rsidRPr="002E4912">
              <w:t>среды и природопользование. Наилучшие доступные технические</w:t>
            </w:r>
          </w:p>
          <w:p w14:paraId="41AA7A1B" w14:textId="77777777" w:rsidR="00DB7501" w:rsidRPr="002E4912" w:rsidRDefault="00DB7501" w:rsidP="00DB7501">
            <w:pPr>
              <w:jc w:val="both"/>
            </w:pPr>
            <w:r w:rsidRPr="002E4912">
              <w:t>методы для переработки отходов»</w:t>
            </w:r>
          </w:p>
          <w:p w14:paraId="441B28F6" w14:textId="77777777" w:rsidR="00DB7501" w:rsidRPr="002E4912" w:rsidRDefault="00DB7501" w:rsidP="00DB7501">
            <w:pPr>
              <w:jc w:val="both"/>
            </w:pPr>
            <w:r w:rsidRPr="002E4912">
              <w:t>Разделы 4.1.4.7, 4.8.2, 5.1.2.3, 4.1.4.1, 5.1.4.2,</w:t>
            </w:r>
          </w:p>
          <w:p w14:paraId="580608CB" w14:textId="60FF4653" w:rsidR="006568E9" w:rsidRPr="002E4912" w:rsidRDefault="00DB7501" w:rsidP="00DB7501">
            <w:pPr>
              <w:jc w:val="both"/>
            </w:pPr>
            <w:r w:rsidRPr="002E4912">
              <w:t>5.1.6.1, 4.1.4.10, 4.1.3.6, 5.1.8</w:t>
            </w:r>
          </w:p>
        </w:tc>
        <w:tc>
          <w:tcPr>
            <w:tcW w:w="6345" w:type="dxa"/>
          </w:tcPr>
          <w:p w14:paraId="7A8C2A49" w14:textId="41644631" w:rsidR="006568E9" w:rsidRPr="002E4912" w:rsidRDefault="00DB7501" w:rsidP="00DB7501">
            <w:pPr>
              <w:jc w:val="both"/>
            </w:pPr>
            <w:r w:rsidRPr="002E4912">
              <w:t>технологический процесс соответствует НДТМ: места хранения отходов организованы; осуществляется раздельный сбор и хранение отходов; нет смешения жидких и твёрдых отходов; дорожные проезды покрыты твёрдым покрытием; организована система учёта   отходов;                             обеспечена необходимая ёмкость мест  хранения отходов; определён максимальной объем отходов, которые могут храниться на предприятии.</w:t>
            </w:r>
          </w:p>
        </w:tc>
      </w:tr>
      <w:tr w:rsidR="000A0B07" w:rsidRPr="006568E9" w14:paraId="709B2557" w14:textId="77777777" w:rsidTr="00DB7501">
        <w:trPr>
          <w:trHeight w:val="258"/>
        </w:trPr>
        <w:tc>
          <w:tcPr>
            <w:tcW w:w="2972" w:type="dxa"/>
            <w:vMerge w:val="restart"/>
          </w:tcPr>
          <w:p w14:paraId="4BEFE376" w14:textId="7C47A9E9" w:rsidR="000A0B07" w:rsidRPr="002E4912" w:rsidRDefault="000A0B07" w:rsidP="00145393">
            <w:pPr>
              <w:jc w:val="both"/>
            </w:pPr>
            <w:r>
              <w:t>П</w:t>
            </w:r>
            <w:r w:rsidRPr="002E4912">
              <w:t>роизводств</w:t>
            </w:r>
            <w:r>
              <w:t>о</w:t>
            </w:r>
            <w:r w:rsidRPr="002E4912">
              <w:t xml:space="preserve"> высокопротеинового соевого и рапсового шрота, водно-гидратированного соевого масла, лецитина, нерафинированного</w:t>
            </w:r>
            <w:r>
              <w:t xml:space="preserve"> </w:t>
            </w:r>
            <w:r w:rsidRPr="002E4912">
              <w:t>рапсового масла ООО "Белагротерминал"</w:t>
            </w:r>
          </w:p>
        </w:tc>
        <w:tc>
          <w:tcPr>
            <w:tcW w:w="2268" w:type="dxa"/>
            <w:vMerge w:val="restart"/>
          </w:tcPr>
          <w:p w14:paraId="2B2D356E" w14:textId="3B30AE25" w:rsidR="000A0B07" w:rsidRDefault="000A0B07" w:rsidP="000A0B07">
            <w:pPr>
              <w:jc w:val="both"/>
            </w:pPr>
            <w:r>
              <w:t xml:space="preserve">Очистка </w:t>
            </w:r>
            <w:r w:rsidRPr="00145393">
              <w:t>масличных семян от примесей</w:t>
            </w:r>
            <w:r>
              <w:t xml:space="preserve">, </w:t>
            </w:r>
            <w:r w:rsidRPr="00FA5440">
              <w:t>подготовка семян масличных культур</w:t>
            </w:r>
            <w:r>
              <w:t xml:space="preserve"> (</w:t>
            </w:r>
            <w:r w:rsidRPr="00FA5440">
              <w:t>очистк</w:t>
            </w:r>
            <w:r>
              <w:t>а</w:t>
            </w:r>
            <w:r w:rsidRPr="00FA5440">
              <w:t>, кондиционировани</w:t>
            </w:r>
            <w:r>
              <w:t>е</w:t>
            </w:r>
            <w:r w:rsidRPr="00FA5440">
              <w:t>, обрушивани</w:t>
            </w:r>
            <w:r>
              <w:t>е</w:t>
            </w:r>
            <w:r w:rsidRPr="00FA5440">
              <w:t>, отделени</w:t>
            </w:r>
            <w:r>
              <w:t>е</w:t>
            </w:r>
            <w:r w:rsidRPr="00FA5440">
              <w:t xml:space="preserve"> оболочки от ядра, измельчени</w:t>
            </w:r>
            <w:r>
              <w:t>е</w:t>
            </w:r>
            <w:r w:rsidRPr="00FA5440">
              <w:t>, плющени</w:t>
            </w:r>
            <w:r>
              <w:t>е</w:t>
            </w:r>
            <w:r w:rsidRPr="00FA5440">
              <w:t xml:space="preserve"> ядра и экспандировани</w:t>
            </w:r>
            <w:r>
              <w:t>е</w:t>
            </w:r>
            <w:r w:rsidRPr="00FA5440">
              <w:t xml:space="preserve"> лепестка, тепловой обработки в кондиционере-жаровне, прессования, экспандирования лепестка, измельчения, стерилизации и гранулирования соевой оболочки</w:t>
            </w:r>
            <w:r>
              <w:t>, эксракция и</w:t>
            </w:r>
          </w:p>
          <w:p w14:paraId="4CF5F511" w14:textId="06EC882C" w:rsidR="000A0B07" w:rsidRPr="002E4912" w:rsidRDefault="000A0B07" w:rsidP="000A0B07">
            <w:pPr>
              <w:jc w:val="both"/>
            </w:pPr>
            <w:r w:rsidRPr="00FA5440">
              <w:lastRenderedPageBreak/>
              <w:t xml:space="preserve"> измельчени</w:t>
            </w:r>
            <w:r>
              <w:t>е</w:t>
            </w:r>
            <w:r w:rsidRPr="00FA5440">
              <w:t xml:space="preserve"> шрота</w:t>
            </w:r>
          </w:p>
        </w:tc>
        <w:tc>
          <w:tcPr>
            <w:tcW w:w="3260" w:type="dxa"/>
          </w:tcPr>
          <w:p w14:paraId="26C97DD7" w14:textId="77777777" w:rsidR="000A0B07" w:rsidRPr="002E4912" w:rsidRDefault="000A0B07" w:rsidP="00DB7501">
            <w:r w:rsidRPr="002E4912">
              <w:lastRenderedPageBreak/>
              <w:t>П-ООС 17.02-03-2012 «Охрана</w:t>
            </w:r>
          </w:p>
          <w:p w14:paraId="12C766CB" w14:textId="1AED6EF5" w:rsidR="000A0B07" w:rsidRPr="002E4912" w:rsidRDefault="000A0B07" w:rsidP="00DB7501">
            <w:pPr>
              <w:jc w:val="both"/>
            </w:pPr>
            <w:r w:rsidRPr="002E4912">
              <w:t>окружающей среды и природопользование. Наилучшие доступные технические методы для производства продуктов питания, напитков и молока» п.8.1.1 , п.8.1.3</w:t>
            </w:r>
          </w:p>
        </w:tc>
        <w:tc>
          <w:tcPr>
            <w:tcW w:w="6345" w:type="dxa"/>
          </w:tcPr>
          <w:p w14:paraId="06BF3684" w14:textId="4A65B638" w:rsidR="000A0B07" w:rsidRPr="002E4912" w:rsidRDefault="000A0B07" w:rsidP="00DB7501">
            <w:pPr>
              <w:jc w:val="both"/>
            </w:pPr>
            <w:r w:rsidRPr="002E4912">
              <w:t xml:space="preserve">технологический процесс соответствует НДТМ: обеспечена осведомленность всех сотрудников об экологических аспектах операций компании и своей личной ответственности;     программа технического обслуживания оборудования выполняется в полном объёме; применяется и поддерживается методика предотвращения и минимизации потребления воды и энергии и производства отходов; обеспечен точный  учет затрат на производство и выпускаемой продукции на всех этапах с получения сырья до отгрузки продукции и очистки «на конце трубы»; применяется планирование производства для минимизации связанного с ним образования отходов;  обеспечено разделение выпускаемых продуктов с целью оптимизации использования, повторного использования, восстановления, переработки и утилизации отходов; не допускается  попадание материалов на пол;  оптимизировано разделение потоков воды; обеспечено повторное использование конденсата  и очистка сточных вод; используются автоматические средства контроля пуска/остановки воды;   применяются надлежащие меры по поддержанию чистоты и порядка;      оптимизировано применение и использование средств управления технологическим процессом; определена экологическая политика руководством предприятия;  планирование, введение и </w:t>
            </w:r>
            <w:r w:rsidRPr="002E4912">
              <w:lastRenderedPageBreak/>
              <w:t>реализация необходимых процедур; организована проверка руководством предприятия.</w:t>
            </w:r>
          </w:p>
        </w:tc>
      </w:tr>
      <w:tr w:rsidR="000A0B07" w:rsidRPr="006568E9" w14:paraId="79C0BBE6" w14:textId="77777777" w:rsidTr="004967FA">
        <w:trPr>
          <w:trHeight w:val="1380"/>
        </w:trPr>
        <w:tc>
          <w:tcPr>
            <w:tcW w:w="2972" w:type="dxa"/>
            <w:vMerge/>
          </w:tcPr>
          <w:p w14:paraId="3533262B" w14:textId="77777777" w:rsidR="000A0B07" w:rsidRPr="00AE6DBA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64C13EB" w14:textId="77777777" w:rsidR="000A0B07" w:rsidRPr="006568E9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A4DF1C" w14:textId="4FB1EBCE" w:rsidR="000A0B07" w:rsidRPr="006568E9" w:rsidRDefault="000A0B07" w:rsidP="006405D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>П-ООС 17.02-03-2012 «Охрана</w:t>
            </w:r>
            <w:r>
              <w:rPr>
                <w:rFonts w:ascii="Times New Roman CYR" w:hAnsi="Times New Roman CYR" w:cs="Arial"/>
              </w:rPr>
              <w:br/>
              <w:t>окружающей среды и природопользование. Наилучшие доступные технические методы для производства продуктов питания, напитков и молока», п.8.1.3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3100C9D" w14:textId="77B0138D" w:rsidR="000A0B07" w:rsidRPr="006568E9" w:rsidRDefault="000A0B07" w:rsidP="006405D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 xml:space="preserve">технологический процесс соответствует НДТМ: часто и с высоким качеством выполняется очистка оборудования </w:t>
            </w:r>
          </w:p>
        </w:tc>
      </w:tr>
      <w:tr w:rsidR="000A0B07" w:rsidRPr="006568E9" w14:paraId="68635CB1" w14:textId="77777777" w:rsidTr="004967FA">
        <w:trPr>
          <w:trHeight w:val="274"/>
        </w:trPr>
        <w:tc>
          <w:tcPr>
            <w:tcW w:w="2972" w:type="dxa"/>
            <w:vMerge/>
          </w:tcPr>
          <w:p w14:paraId="52070F3D" w14:textId="77777777" w:rsidR="000A0B07" w:rsidRPr="00AE6DBA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3E08740" w14:textId="77777777" w:rsidR="000A0B07" w:rsidRPr="006568E9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B19844" w14:textId="38EB00A2" w:rsidR="000A0B07" w:rsidRPr="006568E9" w:rsidRDefault="000A0B07" w:rsidP="006405DD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>п.8.1.4.8.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2B1F7A" w14:textId="2A841CCC" w:rsidR="000A0B07" w:rsidRPr="006568E9" w:rsidRDefault="000A0B07" w:rsidP="006405D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>технологический процесс соответствует НДТМ: оптимизировано функционирование систем с охлаждающей водой, установлены пластинчатые теплообменники, рекуперируется тепло от охлаждающего оборудования;</w:t>
            </w:r>
          </w:p>
        </w:tc>
      </w:tr>
      <w:tr w:rsidR="000A0B07" w:rsidRPr="006568E9" w14:paraId="388A2B87" w14:textId="77777777" w:rsidTr="004967FA">
        <w:trPr>
          <w:trHeight w:val="274"/>
        </w:trPr>
        <w:tc>
          <w:tcPr>
            <w:tcW w:w="2972" w:type="dxa"/>
            <w:vMerge/>
          </w:tcPr>
          <w:p w14:paraId="1C548D8F" w14:textId="77777777" w:rsidR="000A0B07" w:rsidRPr="00AE6DBA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C75BEC" w14:textId="77777777" w:rsidR="000A0B07" w:rsidRPr="006568E9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1E56AE" w14:textId="29517EB3" w:rsidR="000A0B07" w:rsidRPr="006568E9" w:rsidRDefault="000A0B07" w:rsidP="006405DD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>п.8.1.4.6.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F04B6B" w14:textId="36766288" w:rsidR="000A0B07" w:rsidRPr="006568E9" w:rsidRDefault="000A0B07" w:rsidP="006405D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>технологический процесс соответствует НДТМ: применены многокорпусные испарители, оптимизирующие рекомпрессию пара;</w:t>
            </w:r>
          </w:p>
        </w:tc>
      </w:tr>
      <w:tr w:rsidR="000A0B07" w:rsidRPr="006568E9" w14:paraId="7360E75A" w14:textId="77777777" w:rsidTr="004967FA">
        <w:trPr>
          <w:trHeight w:val="241"/>
        </w:trPr>
        <w:tc>
          <w:tcPr>
            <w:tcW w:w="2972" w:type="dxa"/>
            <w:vMerge/>
          </w:tcPr>
          <w:p w14:paraId="24238490" w14:textId="77777777" w:rsidR="000A0B07" w:rsidRPr="00AE6DBA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A14994" w14:textId="77777777" w:rsidR="000A0B07" w:rsidRPr="006568E9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906E43" w14:textId="7FB41481" w:rsidR="000A0B07" w:rsidRPr="006568E9" w:rsidRDefault="000A0B07" w:rsidP="006405DD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>п.8.1.4.10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E2BC5B" w14:textId="3A839578" w:rsidR="000A0B07" w:rsidRPr="006568E9" w:rsidRDefault="000A0B07" w:rsidP="006405D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 xml:space="preserve">технологический процесс соответствует НДТМ: используется комбинированное генерирование тепла и энергии, выключается оборудование, когда оно не нужно, применяется термоизоляция, применяются регуляторы частоты на двигателях; </w:t>
            </w:r>
          </w:p>
        </w:tc>
      </w:tr>
      <w:tr w:rsidR="000A0B07" w:rsidRPr="006568E9" w14:paraId="556DCE1D" w14:textId="77777777" w:rsidTr="004967FA">
        <w:trPr>
          <w:trHeight w:val="241"/>
        </w:trPr>
        <w:tc>
          <w:tcPr>
            <w:tcW w:w="2972" w:type="dxa"/>
            <w:vMerge/>
          </w:tcPr>
          <w:p w14:paraId="3771143A" w14:textId="77777777" w:rsidR="000A0B07" w:rsidRPr="00AE6DBA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21C313" w14:textId="77777777" w:rsidR="000A0B07" w:rsidRPr="006568E9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4566C1" w14:textId="6509F921" w:rsidR="000A0B07" w:rsidRPr="006568E9" w:rsidRDefault="000A0B07" w:rsidP="006405DD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>п.8.1.4.11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B83AC18" w14:textId="4AA74D57" w:rsidR="000A0B07" w:rsidRPr="006568E9" w:rsidRDefault="000A0B07" w:rsidP="006405D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 xml:space="preserve">технологический процесс соответствует НДТМ: добываентся  только то количество воды, которое действительно требуется; </w:t>
            </w:r>
          </w:p>
        </w:tc>
      </w:tr>
      <w:tr w:rsidR="000A0B07" w:rsidRPr="006568E9" w14:paraId="101ADBBE" w14:textId="77777777" w:rsidTr="004967FA">
        <w:trPr>
          <w:trHeight w:val="241"/>
        </w:trPr>
        <w:tc>
          <w:tcPr>
            <w:tcW w:w="2972" w:type="dxa"/>
            <w:vMerge/>
          </w:tcPr>
          <w:p w14:paraId="7D74C4D0" w14:textId="77777777" w:rsidR="000A0B07" w:rsidRPr="00AE6DBA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AF4E76" w14:textId="77777777" w:rsidR="000A0B07" w:rsidRPr="006568E9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61B1BF" w14:textId="0F4EE118" w:rsidR="000A0B07" w:rsidRPr="006568E9" w:rsidRDefault="000A0B07" w:rsidP="006405DD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>п.8.1.5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ECE505" w14:textId="601E0B11" w:rsidR="000A0B07" w:rsidRPr="006568E9" w:rsidRDefault="000A0B07" w:rsidP="006405D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Arial"/>
              </w:rPr>
              <w:t>Технологический процесс соответствует НДТМ: предприятие придерживается стратегии контроля над выбросами, выполняется инвентаризация выбросов, измерение выбросов, сбор отходящих газов, запахов и пыли,  направление их на очистное оборудование, оптимизированы процедуры запуска и остановки, эффективно  эксплуатируется оборудования по борьбе с загрязнениями,  обеспечиваются нормативные  контрации загрязняющих веществ, применяются методы борьбы с запаховыми загрязнениями атмосферного воздуха;</w:t>
            </w:r>
          </w:p>
        </w:tc>
      </w:tr>
      <w:tr w:rsidR="000A0B07" w:rsidRPr="006568E9" w14:paraId="62C6A905" w14:textId="77777777" w:rsidTr="004967FA">
        <w:trPr>
          <w:trHeight w:val="241"/>
        </w:trPr>
        <w:tc>
          <w:tcPr>
            <w:tcW w:w="2972" w:type="dxa"/>
            <w:vMerge/>
          </w:tcPr>
          <w:p w14:paraId="48708CE3" w14:textId="77777777" w:rsidR="000A0B07" w:rsidRPr="00AE6DBA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D9B224" w14:textId="77777777" w:rsidR="000A0B07" w:rsidRPr="006568E9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93C21A" w14:textId="1024E5CA" w:rsidR="000A0B07" w:rsidRDefault="000A0B07" w:rsidP="006405DD">
            <w:pPr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п.8.1.6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8A5408" w14:textId="7290285C" w:rsidR="000A0B07" w:rsidRDefault="000A0B07" w:rsidP="006405DD">
            <w:pPr>
              <w:jc w:val="both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Технологический процесс соответствует НДТМ:  используются жироуловители, применяется осаждение для сточных вод, содержащих взвешенные твердые частицы; применяются методы флотации и биологической очистки, очищается ил сточных вод, используя, стабилизацию, уплотнение и обезвоживание;</w:t>
            </w:r>
          </w:p>
        </w:tc>
      </w:tr>
      <w:tr w:rsidR="000A0B07" w:rsidRPr="006568E9" w14:paraId="5A8107E5" w14:textId="77777777" w:rsidTr="004967FA">
        <w:trPr>
          <w:trHeight w:val="241"/>
        </w:trPr>
        <w:tc>
          <w:tcPr>
            <w:tcW w:w="2972" w:type="dxa"/>
            <w:vMerge/>
          </w:tcPr>
          <w:p w14:paraId="75D72E91" w14:textId="77777777" w:rsidR="000A0B07" w:rsidRPr="00AE6DBA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225B73" w14:textId="77777777" w:rsidR="000A0B07" w:rsidRPr="006568E9" w:rsidRDefault="000A0B07" w:rsidP="00640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1B1E79" w14:textId="1F693CAF" w:rsidR="000A0B07" w:rsidRDefault="000A0B07" w:rsidP="006405DD">
            <w:pPr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п. 8.2.4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B6CDDAD" w14:textId="2349CCFC" w:rsidR="000A0B07" w:rsidRDefault="000A0B07" w:rsidP="006405DD">
            <w:pPr>
              <w:jc w:val="both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Технологический процесс соответствует НДТМ:  при извлечении растительного масла используется установка-тостер для удаления растворителя с противотоком, при переработке растительного масла используется водяной пар, образовавшийся в установке-тостере для удаления растворителя на первом этапе предварительного </w:t>
            </w:r>
            <w:r>
              <w:rPr>
                <w:rFonts w:ascii="Times New Roman CYR" w:hAnsi="Times New Roman CYR" w:cs="Arial"/>
              </w:rPr>
              <w:lastRenderedPageBreak/>
              <w:t>выпаривателя для дистилляции мисцеллы,  используется тепло экзотермической реакции от гидрогенизации растительного масла для нагревания продукта; восстанавливается гексан из конденсирующихся паров от удаления растворителя из шрота в установке-тостере, дистилляции мисцеллы; используется скруббер для восстановления гексана из неконденсирующихся паров от удаления растворителя из шрота в установке-тостере, используются циклоны для сокращения выбросов пыли;</w:t>
            </w:r>
          </w:p>
        </w:tc>
      </w:tr>
    </w:tbl>
    <w:p w14:paraId="64EB876A" w14:textId="77777777" w:rsidR="00DB7501" w:rsidRDefault="00DB7501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DB7501" w:rsidSect="00DB750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085BE29D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811466D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Использование и охрана водных ресурсов</w:t>
      </w:r>
    </w:p>
    <w:p w14:paraId="59C78F93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7DBDB49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водопользования</w:t>
      </w:r>
    </w:p>
    <w:p w14:paraId="2878540A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3CD947" w14:textId="77777777" w:rsidR="006568E9" w:rsidRPr="006568E9" w:rsidRDefault="006568E9" w:rsidP="00656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14:paraId="586843DF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03"/>
        <w:gridCol w:w="1786"/>
        <w:gridCol w:w="3376"/>
        <w:gridCol w:w="2127"/>
        <w:gridCol w:w="1836"/>
      </w:tblGrid>
      <w:tr w:rsidR="006568E9" w:rsidRPr="006568E9" w14:paraId="6058DBA3" w14:textId="77777777" w:rsidTr="000E7FB8">
        <w:trPr>
          <w:trHeight w:val="1110"/>
        </w:trPr>
        <w:tc>
          <w:tcPr>
            <w:tcW w:w="503" w:type="dxa"/>
            <w:vAlign w:val="center"/>
          </w:tcPr>
          <w:p w14:paraId="33009C00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№</w:t>
            </w:r>
            <w:r w:rsidRPr="006568E9">
              <w:rPr>
                <w:b/>
              </w:rPr>
              <w:br/>
              <w:t>п/п</w:t>
            </w:r>
          </w:p>
        </w:tc>
        <w:tc>
          <w:tcPr>
            <w:tcW w:w="1786" w:type="dxa"/>
            <w:vAlign w:val="center"/>
          </w:tcPr>
          <w:p w14:paraId="396D8B9C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Цель водопользования</w:t>
            </w:r>
          </w:p>
        </w:tc>
        <w:tc>
          <w:tcPr>
            <w:tcW w:w="3376" w:type="dxa"/>
            <w:vAlign w:val="center"/>
          </w:tcPr>
          <w:p w14:paraId="3A91B0D2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Вид специального водопользования</w:t>
            </w:r>
          </w:p>
        </w:tc>
        <w:tc>
          <w:tcPr>
            <w:tcW w:w="2127" w:type="dxa"/>
            <w:vAlign w:val="center"/>
          </w:tcPr>
          <w:p w14:paraId="0239374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Источники водоснабжения (приемники сточных вод), наименование речного бассейна, в котором осуществляется специальное водопользование</w:t>
            </w:r>
          </w:p>
        </w:tc>
        <w:tc>
          <w:tcPr>
            <w:tcW w:w="1836" w:type="dxa"/>
            <w:vAlign w:val="center"/>
          </w:tcPr>
          <w:p w14:paraId="6809F069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Место осуществления специального водопользования</w:t>
            </w:r>
          </w:p>
        </w:tc>
      </w:tr>
      <w:tr w:rsidR="006568E9" w:rsidRPr="006568E9" w14:paraId="265646C6" w14:textId="77777777" w:rsidTr="000E7FB8">
        <w:tc>
          <w:tcPr>
            <w:tcW w:w="503" w:type="dxa"/>
          </w:tcPr>
          <w:p w14:paraId="4BEEF7D9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</w:t>
            </w:r>
          </w:p>
        </w:tc>
        <w:tc>
          <w:tcPr>
            <w:tcW w:w="1786" w:type="dxa"/>
          </w:tcPr>
          <w:p w14:paraId="29A70E6F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2</w:t>
            </w:r>
          </w:p>
        </w:tc>
        <w:tc>
          <w:tcPr>
            <w:tcW w:w="3376" w:type="dxa"/>
          </w:tcPr>
          <w:p w14:paraId="08E1808F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3</w:t>
            </w:r>
          </w:p>
        </w:tc>
        <w:tc>
          <w:tcPr>
            <w:tcW w:w="2127" w:type="dxa"/>
          </w:tcPr>
          <w:p w14:paraId="4E0DA552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4</w:t>
            </w:r>
          </w:p>
        </w:tc>
        <w:tc>
          <w:tcPr>
            <w:tcW w:w="1836" w:type="dxa"/>
          </w:tcPr>
          <w:p w14:paraId="7C8C1D8B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5</w:t>
            </w:r>
          </w:p>
        </w:tc>
      </w:tr>
      <w:tr w:rsidR="00CE7E7B" w:rsidRPr="006568E9" w14:paraId="11FB325F" w14:textId="77777777" w:rsidTr="000E7FB8">
        <w:tc>
          <w:tcPr>
            <w:tcW w:w="503" w:type="dxa"/>
          </w:tcPr>
          <w:p w14:paraId="56E5D559" w14:textId="32E3E601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14:paraId="4A3692BF" w14:textId="7FFD27E6" w:rsidR="00CE7E7B" w:rsidRPr="007B08C7" w:rsidRDefault="00CE7E7B" w:rsidP="00CE7E7B">
            <w:pPr>
              <w:jc w:val="center"/>
            </w:pPr>
            <w:r w:rsidRPr="007B08C7">
              <w:t>Хозяйственно-питьевые нужды</w:t>
            </w:r>
          </w:p>
        </w:tc>
        <w:tc>
          <w:tcPr>
            <w:tcW w:w="3376" w:type="dxa"/>
          </w:tcPr>
          <w:p w14:paraId="2AA873F1" w14:textId="7A6F41C6" w:rsidR="00CE7E7B" w:rsidRPr="00BD5BB8" w:rsidRDefault="00CE7E7B" w:rsidP="00CE7E7B">
            <w:pPr>
              <w:jc w:val="both"/>
            </w:pPr>
            <w:r w:rsidRPr="00BD5BB8">
              <w:t>добыча подземных вод с применением водозаборных сооружений, в том числе самоизливающихся буровых скважин;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CBA5" w14:textId="77777777" w:rsidR="00CE7E7B" w:rsidRPr="006E7EC3" w:rsidRDefault="00CE7E7B" w:rsidP="00CE7E7B">
            <w:pPr>
              <w:ind w:left="45" w:right="45"/>
              <w:jc w:val="center"/>
            </w:pPr>
            <w:r w:rsidRPr="006E7EC3">
              <w:t xml:space="preserve">подземные воды </w:t>
            </w:r>
          </w:p>
          <w:p w14:paraId="1B74B421" w14:textId="796B6369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 w:rsidRPr="006E7EC3">
              <w:t>(бассейн реки Неман)</w:t>
            </w:r>
          </w:p>
        </w:tc>
        <w:tc>
          <w:tcPr>
            <w:tcW w:w="1836" w:type="dxa"/>
          </w:tcPr>
          <w:p w14:paraId="672F05B7" w14:textId="23A64231" w:rsidR="00CE7E7B" w:rsidRPr="006568E9" w:rsidRDefault="00CE7E7B" w:rsidP="00CE7E7B">
            <w:pPr>
              <w:ind w:left="45" w:right="45"/>
              <w:jc w:val="center"/>
              <w:rPr>
                <w:sz w:val="24"/>
                <w:szCs w:val="24"/>
              </w:rPr>
            </w:pPr>
            <w:r w:rsidRPr="00CE7E7B">
              <w:t>Сморгонский район, г.Сморгонь</w:t>
            </w:r>
          </w:p>
        </w:tc>
      </w:tr>
      <w:tr w:rsidR="00CE7E7B" w:rsidRPr="006568E9" w14:paraId="591C6F3A" w14:textId="77777777" w:rsidTr="000E7FB8">
        <w:tc>
          <w:tcPr>
            <w:tcW w:w="503" w:type="dxa"/>
          </w:tcPr>
          <w:p w14:paraId="13A8A804" w14:textId="129BB553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14:paraId="484256CD" w14:textId="5AF6781C" w:rsidR="00CE7E7B" w:rsidRPr="007B08C7" w:rsidRDefault="00CE7E7B" w:rsidP="00CE7E7B">
            <w:pPr>
              <w:jc w:val="center"/>
            </w:pPr>
            <w:r w:rsidRPr="007B08C7">
              <w:t>Нужды промышленности</w:t>
            </w:r>
          </w:p>
        </w:tc>
        <w:tc>
          <w:tcPr>
            <w:tcW w:w="3376" w:type="dxa"/>
          </w:tcPr>
          <w:p w14:paraId="3408DCE7" w14:textId="448BB551" w:rsidR="00CE7E7B" w:rsidRPr="006568E9" w:rsidRDefault="00CE7E7B" w:rsidP="00CE7E7B">
            <w:pPr>
              <w:jc w:val="both"/>
              <w:rPr>
                <w:sz w:val="24"/>
                <w:szCs w:val="24"/>
              </w:rPr>
            </w:pPr>
            <w:r w:rsidRPr="00BD5BB8">
              <w:t>добыча подземных вод с применением водозаборных сооружений, в том числе самоизливающихся буровых скважин;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B79F" w14:textId="77777777" w:rsidR="00CE7E7B" w:rsidRPr="006E7EC3" w:rsidRDefault="00CE7E7B" w:rsidP="00CE7E7B">
            <w:pPr>
              <w:ind w:left="45" w:right="45"/>
              <w:jc w:val="center"/>
            </w:pPr>
            <w:r w:rsidRPr="006E7EC3">
              <w:t>подземные воды</w:t>
            </w:r>
          </w:p>
          <w:p w14:paraId="530F4902" w14:textId="337E07A2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 w:rsidRPr="006E7EC3">
              <w:t>(бассейн реки Неман)</w:t>
            </w:r>
          </w:p>
        </w:tc>
        <w:tc>
          <w:tcPr>
            <w:tcW w:w="1836" w:type="dxa"/>
          </w:tcPr>
          <w:p w14:paraId="0C70A952" w14:textId="70217DCD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 w:rsidRPr="00CE7E7B">
              <w:t>Сморгонский район, г.Сморгонь</w:t>
            </w:r>
          </w:p>
        </w:tc>
      </w:tr>
      <w:tr w:rsidR="00CE7E7B" w:rsidRPr="006568E9" w14:paraId="5308A0AB" w14:textId="77777777" w:rsidTr="000E7FB8">
        <w:tc>
          <w:tcPr>
            <w:tcW w:w="503" w:type="dxa"/>
          </w:tcPr>
          <w:p w14:paraId="3AEEBE5E" w14:textId="637C1DAD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14:paraId="7409FD67" w14:textId="16889721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 w:rsidRPr="007B08C7">
              <w:t>Иные нужды</w:t>
            </w:r>
          </w:p>
        </w:tc>
        <w:tc>
          <w:tcPr>
            <w:tcW w:w="3376" w:type="dxa"/>
          </w:tcPr>
          <w:p w14:paraId="3E4B4FC7" w14:textId="3EB7C456" w:rsidR="00CE7E7B" w:rsidRPr="006568E9" w:rsidRDefault="00CE7E7B" w:rsidP="00CE7E7B">
            <w:pPr>
              <w:jc w:val="both"/>
              <w:rPr>
                <w:sz w:val="24"/>
                <w:szCs w:val="24"/>
              </w:rPr>
            </w:pPr>
            <w:r w:rsidRPr="00BD5BB8">
              <w:t>добыча подземных вод с применением водозаборных сооружений, в том числе самоизливающихся буровых скважин;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A686" w14:textId="77777777" w:rsidR="00CE7E7B" w:rsidRPr="006E7EC3" w:rsidRDefault="00CE7E7B" w:rsidP="00CE7E7B">
            <w:pPr>
              <w:ind w:left="45" w:right="45"/>
              <w:jc w:val="center"/>
            </w:pPr>
            <w:r w:rsidRPr="006E7EC3">
              <w:t>подземные воды</w:t>
            </w:r>
          </w:p>
          <w:p w14:paraId="6A406CC4" w14:textId="2BBC1FE6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 w:rsidRPr="006E7EC3">
              <w:t>(бассейн реки Неман)</w:t>
            </w:r>
          </w:p>
        </w:tc>
        <w:tc>
          <w:tcPr>
            <w:tcW w:w="1836" w:type="dxa"/>
          </w:tcPr>
          <w:p w14:paraId="4499957C" w14:textId="4FE4105E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 w:rsidRPr="00CE7E7B">
              <w:t>Сморгонский район, г.Сморгонь</w:t>
            </w:r>
          </w:p>
        </w:tc>
      </w:tr>
      <w:tr w:rsidR="00CE7E7B" w:rsidRPr="006568E9" w14:paraId="4F7496AA" w14:textId="77777777" w:rsidTr="000E7FB8">
        <w:tc>
          <w:tcPr>
            <w:tcW w:w="503" w:type="dxa"/>
          </w:tcPr>
          <w:p w14:paraId="55EA2BFE" w14:textId="5BB217D9" w:rsidR="00CE7E7B" w:rsidRDefault="00CE7E7B" w:rsidP="00CE7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14:paraId="13A699AD" w14:textId="23D7F0FA" w:rsidR="00CE7E7B" w:rsidRPr="007B08C7" w:rsidRDefault="00CE7E7B" w:rsidP="00CE7E7B">
            <w:pPr>
              <w:jc w:val="center"/>
            </w:pPr>
            <w: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329F" w14:textId="3C10B5D9" w:rsidR="00CE7E7B" w:rsidRPr="00BD5BB8" w:rsidRDefault="00CE7E7B" w:rsidP="00CE7E7B">
            <w:pPr>
              <w:jc w:val="both"/>
            </w:pPr>
            <w:r w:rsidRPr="006E7EC3">
              <w:rPr>
                <w:sz w:val="22"/>
                <w:szCs w:val="22"/>
              </w:rPr>
              <w:t>сброс сточных вод в окружающую среду после очистки на сооружениях биологической очистки в естественных условиях (на полях фильтрации, полях подземной фильтрации, в фильтрующих траншеях, песчано-гравийных фильтрах), а также через земляные накопители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7D63" w14:textId="77777777" w:rsidR="00CE7E7B" w:rsidRPr="006E7EC3" w:rsidRDefault="00CE7E7B" w:rsidP="00CE7E7B">
            <w:pPr>
              <w:ind w:left="45" w:right="45"/>
              <w:jc w:val="center"/>
            </w:pPr>
            <w:r w:rsidRPr="006E7EC3">
              <w:t xml:space="preserve">поверхностные воды </w:t>
            </w:r>
          </w:p>
          <w:p w14:paraId="58774011" w14:textId="77777777" w:rsidR="00CE7E7B" w:rsidRPr="006E7EC3" w:rsidRDefault="00CE7E7B" w:rsidP="00CE7E7B">
            <w:pPr>
              <w:ind w:left="45" w:right="45"/>
              <w:jc w:val="center"/>
            </w:pPr>
            <w:r w:rsidRPr="006E7EC3">
              <w:t>(бассейн реки Неман)</w:t>
            </w:r>
          </w:p>
          <w:p w14:paraId="473D077B" w14:textId="71E1A4D0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 w:rsidRPr="006E7EC3">
              <w:t>мелиоративный канал (р. Гервятка)</w:t>
            </w:r>
          </w:p>
        </w:tc>
        <w:tc>
          <w:tcPr>
            <w:tcW w:w="1836" w:type="dxa"/>
          </w:tcPr>
          <w:p w14:paraId="0B54CE22" w14:textId="7B54B964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 w:rsidRPr="00CE7E7B">
              <w:t>Сморгонский район, г.Сморгонь</w:t>
            </w:r>
          </w:p>
        </w:tc>
      </w:tr>
      <w:tr w:rsidR="00CE7E7B" w:rsidRPr="006568E9" w14:paraId="303F8611" w14:textId="77777777" w:rsidTr="000E7FB8">
        <w:tc>
          <w:tcPr>
            <w:tcW w:w="503" w:type="dxa"/>
          </w:tcPr>
          <w:p w14:paraId="698D6254" w14:textId="591662E5" w:rsidR="00CE7E7B" w:rsidRDefault="00CE7E7B" w:rsidP="00CE7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14:paraId="7002228E" w14:textId="4ADCE27A" w:rsidR="00CE7E7B" w:rsidRPr="007B08C7" w:rsidRDefault="00CE7E7B" w:rsidP="00CE7E7B">
            <w:pPr>
              <w:jc w:val="center"/>
            </w:pPr>
            <w: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CF6" w14:textId="681D0E96" w:rsidR="00CE7E7B" w:rsidRPr="00BD5BB8" w:rsidRDefault="00CE7E7B" w:rsidP="00CE7E7B">
            <w:pPr>
              <w:jc w:val="both"/>
            </w:pPr>
            <w:r w:rsidRPr="006E7EC3">
              <w:rPr>
                <w:sz w:val="22"/>
                <w:szCs w:val="22"/>
              </w:rPr>
              <w:t>сброс сточных вод в окружающую среду после очистки на сооружениях биологической очистки в естественных условиях (на полях фильтрации, полях подземной фильтрации, в фильтрующих траншеях, песчано-гравийных фильтрах), а также через земляные накопители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BB31" w14:textId="77777777" w:rsidR="00CE7E7B" w:rsidRPr="006E7EC3" w:rsidRDefault="00CE7E7B" w:rsidP="00CE7E7B">
            <w:pPr>
              <w:ind w:left="45" w:right="45"/>
              <w:jc w:val="center"/>
            </w:pPr>
            <w:r w:rsidRPr="006E7EC3">
              <w:t xml:space="preserve">поля подземной фильтрации </w:t>
            </w:r>
          </w:p>
          <w:p w14:paraId="64263BE9" w14:textId="77777777" w:rsidR="00CE7E7B" w:rsidRPr="006E7EC3" w:rsidRDefault="00CE7E7B" w:rsidP="00CE7E7B">
            <w:pPr>
              <w:ind w:left="45" w:right="45"/>
              <w:jc w:val="center"/>
            </w:pPr>
            <w:r w:rsidRPr="006E7EC3">
              <w:t>(бассейн реки Неман)</w:t>
            </w:r>
          </w:p>
          <w:p w14:paraId="6CD07814" w14:textId="77777777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149B98BF" w14:textId="147D88E9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 w:rsidRPr="00CE7E7B">
              <w:t>Сморгонский район, г.Сморгонь</w:t>
            </w:r>
          </w:p>
        </w:tc>
      </w:tr>
      <w:tr w:rsidR="00CE7E7B" w:rsidRPr="006568E9" w14:paraId="49AE1EB8" w14:textId="77777777" w:rsidTr="000E7FB8">
        <w:tc>
          <w:tcPr>
            <w:tcW w:w="503" w:type="dxa"/>
          </w:tcPr>
          <w:p w14:paraId="11C33EF0" w14:textId="16E942C1" w:rsidR="00CE7E7B" w:rsidRDefault="00CE7E7B" w:rsidP="00CE7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6" w:type="dxa"/>
          </w:tcPr>
          <w:p w14:paraId="0A523A42" w14:textId="0DB2B730" w:rsidR="00CE7E7B" w:rsidRPr="007B08C7" w:rsidRDefault="00CE7E7B" w:rsidP="00CE7E7B">
            <w:pPr>
              <w:jc w:val="center"/>
            </w:pPr>
            <w: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AAE1" w14:textId="3DC578A5" w:rsidR="00CE7E7B" w:rsidRPr="00BD5BB8" w:rsidRDefault="00CE7E7B" w:rsidP="00CE7E7B">
            <w:pPr>
              <w:jc w:val="both"/>
            </w:pPr>
            <w:r w:rsidRPr="006E7EC3">
              <w:rPr>
                <w:sz w:val="22"/>
                <w:szCs w:val="22"/>
              </w:rPr>
              <w:t>сброс сточных вод в окружающую среду с применением гидротехнических сооружений и устройств, в том числе через систему дождевой канализации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5641" w14:textId="77777777" w:rsidR="00CE7E7B" w:rsidRPr="006E7EC3" w:rsidRDefault="00CE7E7B" w:rsidP="00CE7E7B">
            <w:pPr>
              <w:ind w:left="45" w:right="45"/>
              <w:jc w:val="center"/>
            </w:pPr>
            <w:r w:rsidRPr="006E7EC3">
              <w:t xml:space="preserve">поверхностные воды </w:t>
            </w:r>
          </w:p>
          <w:p w14:paraId="785AB1B5" w14:textId="77777777" w:rsidR="00CE7E7B" w:rsidRPr="006E7EC3" w:rsidRDefault="00CE7E7B" w:rsidP="00CE7E7B">
            <w:pPr>
              <w:ind w:left="45" w:right="45"/>
              <w:jc w:val="center"/>
            </w:pPr>
            <w:r w:rsidRPr="006E7EC3">
              <w:t>(бассейн реки Неман)</w:t>
            </w:r>
          </w:p>
          <w:p w14:paraId="4A607280" w14:textId="77777777" w:rsidR="00CE7E7B" w:rsidRPr="006E7EC3" w:rsidRDefault="00CE7E7B" w:rsidP="00CE7E7B">
            <w:pPr>
              <w:ind w:left="45" w:right="45"/>
              <w:jc w:val="center"/>
            </w:pPr>
            <w:r w:rsidRPr="006E7EC3">
              <w:t>мелиоративный канал (р. Гервятка)</w:t>
            </w:r>
          </w:p>
          <w:p w14:paraId="6255365A" w14:textId="77777777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7A1318DF" w14:textId="50CA9666" w:rsidR="00CE7E7B" w:rsidRPr="006568E9" w:rsidRDefault="00CE7E7B" w:rsidP="00CE7E7B">
            <w:pPr>
              <w:jc w:val="center"/>
              <w:rPr>
                <w:sz w:val="24"/>
                <w:szCs w:val="24"/>
              </w:rPr>
            </w:pPr>
            <w:r w:rsidRPr="00CE7E7B">
              <w:t>Сморгонский район, г.Сморгонь</w:t>
            </w:r>
          </w:p>
        </w:tc>
      </w:tr>
    </w:tbl>
    <w:p w14:paraId="6CC827C6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97B174D" w14:textId="77777777" w:rsidR="00CE7E7B" w:rsidRDefault="00CE7E7B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AB8C9" w14:textId="06F8950F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 производственных процессах, в ходе которых используются водные ресурсы и (или) образуются сточные воды</w:t>
      </w:r>
    </w:p>
    <w:p w14:paraId="117FD98E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0C9CA97" w14:textId="77777777" w:rsidR="006568E9" w:rsidRPr="006568E9" w:rsidRDefault="006568E9" w:rsidP="00656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14:paraId="086DF0EE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597"/>
        <w:gridCol w:w="3939"/>
        <w:gridCol w:w="5097"/>
      </w:tblGrid>
      <w:tr w:rsidR="00F8157C" w:rsidRPr="006568E9" w14:paraId="56008FDA" w14:textId="77777777" w:rsidTr="0045071F">
        <w:trPr>
          <w:trHeight w:val="641"/>
        </w:trPr>
        <w:tc>
          <w:tcPr>
            <w:tcW w:w="597" w:type="dxa"/>
            <w:vAlign w:val="center"/>
          </w:tcPr>
          <w:p w14:paraId="7CC0877D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№</w:t>
            </w:r>
            <w:r w:rsidRPr="006568E9">
              <w:rPr>
                <w:b/>
              </w:rPr>
              <w:br/>
              <w:t>п/п</w:t>
            </w:r>
          </w:p>
        </w:tc>
        <w:tc>
          <w:tcPr>
            <w:tcW w:w="3939" w:type="dxa"/>
            <w:vAlign w:val="center"/>
          </w:tcPr>
          <w:p w14:paraId="011ACCFC" w14:textId="77777777" w:rsidR="006568E9" w:rsidRPr="006568E9" w:rsidRDefault="006568E9" w:rsidP="000E7FB8">
            <w:pPr>
              <w:jc w:val="center"/>
              <w:rPr>
                <w:b/>
              </w:rPr>
            </w:pPr>
            <w:r w:rsidRPr="006568E9">
              <w:rPr>
                <w:b/>
              </w:rPr>
              <w:t>Перечень производственных процессов, в ходе которых используются водные ресурсы и (или) образуются сточные воды</w:t>
            </w:r>
          </w:p>
        </w:tc>
        <w:tc>
          <w:tcPr>
            <w:tcW w:w="5097" w:type="dxa"/>
            <w:vAlign w:val="center"/>
          </w:tcPr>
          <w:p w14:paraId="7C369BB6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Описание производственных процессов</w:t>
            </w:r>
          </w:p>
        </w:tc>
      </w:tr>
      <w:tr w:rsidR="00F8157C" w:rsidRPr="006568E9" w14:paraId="2E32C9AD" w14:textId="77777777" w:rsidTr="0045071F">
        <w:tc>
          <w:tcPr>
            <w:tcW w:w="597" w:type="dxa"/>
            <w:vAlign w:val="center"/>
          </w:tcPr>
          <w:p w14:paraId="6E9B7170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</w:t>
            </w:r>
          </w:p>
        </w:tc>
        <w:tc>
          <w:tcPr>
            <w:tcW w:w="3939" w:type="dxa"/>
            <w:vAlign w:val="center"/>
          </w:tcPr>
          <w:p w14:paraId="5C5BCE52" w14:textId="77777777" w:rsidR="006568E9" w:rsidRPr="006568E9" w:rsidRDefault="006568E9" w:rsidP="000E7FB8">
            <w:pPr>
              <w:jc w:val="both"/>
              <w:rPr>
                <w:b/>
              </w:rPr>
            </w:pPr>
            <w:r w:rsidRPr="006568E9">
              <w:rPr>
                <w:b/>
              </w:rPr>
              <w:t>2</w:t>
            </w:r>
          </w:p>
        </w:tc>
        <w:tc>
          <w:tcPr>
            <w:tcW w:w="5097" w:type="dxa"/>
            <w:vAlign w:val="center"/>
          </w:tcPr>
          <w:p w14:paraId="49070AB6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3</w:t>
            </w:r>
          </w:p>
        </w:tc>
      </w:tr>
      <w:tr w:rsidR="00F8157C" w:rsidRPr="006568E9" w14:paraId="1FA4E1CD" w14:textId="77777777" w:rsidTr="0045071F">
        <w:trPr>
          <w:trHeight w:val="717"/>
        </w:trPr>
        <w:tc>
          <w:tcPr>
            <w:tcW w:w="597" w:type="dxa"/>
          </w:tcPr>
          <w:p w14:paraId="6D6FB85A" w14:textId="4E974095" w:rsidR="006568E9" w:rsidRPr="006568E9" w:rsidRDefault="004B7A04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14:paraId="720051F9" w14:textId="16C27057" w:rsidR="006568E9" w:rsidRPr="00156D99" w:rsidRDefault="004B7A04" w:rsidP="000E7FB8">
            <w:pPr>
              <w:jc w:val="both"/>
              <w:rPr>
                <w:sz w:val="22"/>
                <w:szCs w:val="22"/>
              </w:rPr>
            </w:pPr>
            <w:r w:rsidRPr="00156D99">
              <w:rPr>
                <w:sz w:val="22"/>
                <w:szCs w:val="22"/>
              </w:rPr>
              <w:t>Подпитка оборотной системы цеха подготовки</w:t>
            </w:r>
          </w:p>
        </w:tc>
        <w:tc>
          <w:tcPr>
            <w:tcW w:w="5097" w:type="dxa"/>
          </w:tcPr>
          <w:p w14:paraId="1155B246" w14:textId="725CD8C3" w:rsidR="006568E9" w:rsidRPr="00156D99" w:rsidRDefault="000E7FB8" w:rsidP="00F81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56D99" w:rsidRPr="00156D99">
              <w:rPr>
                <w:sz w:val="22"/>
                <w:szCs w:val="22"/>
              </w:rPr>
              <w:t>хлаждени</w:t>
            </w:r>
            <w:r>
              <w:rPr>
                <w:sz w:val="22"/>
                <w:szCs w:val="22"/>
              </w:rPr>
              <w:t>е</w:t>
            </w:r>
            <w:r w:rsidR="00156D99" w:rsidRPr="00156D99">
              <w:rPr>
                <w:sz w:val="22"/>
                <w:szCs w:val="22"/>
              </w:rPr>
              <w:t xml:space="preserve"> цеховых теплообменных аппаратов </w:t>
            </w:r>
            <w:r w:rsidR="00F8157C">
              <w:rPr>
                <w:sz w:val="22"/>
                <w:szCs w:val="22"/>
              </w:rPr>
              <w:t>цеха подготовки и участка гидратации цеха экстракции</w:t>
            </w:r>
          </w:p>
        </w:tc>
      </w:tr>
      <w:tr w:rsidR="00F8157C" w:rsidRPr="006568E9" w14:paraId="3970588A" w14:textId="77777777" w:rsidTr="0045071F">
        <w:tc>
          <w:tcPr>
            <w:tcW w:w="597" w:type="dxa"/>
          </w:tcPr>
          <w:p w14:paraId="3939C9CB" w14:textId="1B956906" w:rsidR="00CE7E7B" w:rsidRPr="006568E9" w:rsidRDefault="004B7A04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14:paraId="78FF3634" w14:textId="00FC71BD" w:rsidR="00CE7E7B" w:rsidRPr="00156D99" w:rsidRDefault="004B7A04" w:rsidP="000E7FB8">
            <w:pPr>
              <w:jc w:val="both"/>
              <w:rPr>
                <w:sz w:val="22"/>
                <w:szCs w:val="22"/>
              </w:rPr>
            </w:pPr>
            <w:r w:rsidRPr="00156D99">
              <w:rPr>
                <w:sz w:val="22"/>
                <w:szCs w:val="22"/>
              </w:rPr>
              <w:t>Подпитка оборотной системы цеха экстракции</w:t>
            </w:r>
          </w:p>
        </w:tc>
        <w:tc>
          <w:tcPr>
            <w:tcW w:w="5097" w:type="dxa"/>
          </w:tcPr>
          <w:p w14:paraId="71CF5157" w14:textId="37FB98CD" w:rsidR="00CE7E7B" w:rsidRPr="00156D99" w:rsidRDefault="000E7FB8" w:rsidP="00F81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8157C" w:rsidRPr="00F8157C">
              <w:rPr>
                <w:sz w:val="22"/>
                <w:szCs w:val="22"/>
              </w:rPr>
              <w:t>хлаждени</w:t>
            </w:r>
            <w:r>
              <w:rPr>
                <w:sz w:val="22"/>
                <w:szCs w:val="22"/>
              </w:rPr>
              <w:t>е</w:t>
            </w:r>
            <w:r w:rsidR="00F8157C" w:rsidRPr="00F8157C">
              <w:rPr>
                <w:sz w:val="22"/>
                <w:szCs w:val="22"/>
              </w:rPr>
              <w:t xml:space="preserve"> цеховых теплообменных аппаратов цеха экстракции </w:t>
            </w:r>
          </w:p>
        </w:tc>
      </w:tr>
      <w:tr w:rsidR="00F8157C" w:rsidRPr="006568E9" w14:paraId="59AE887A" w14:textId="77777777" w:rsidTr="0045071F">
        <w:trPr>
          <w:trHeight w:val="707"/>
        </w:trPr>
        <w:tc>
          <w:tcPr>
            <w:tcW w:w="597" w:type="dxa"/>
          </w:tcPr>
          <w:p w14:paraId="7BCB05D2" w14:textId="327C37CB" w:rsidR="00CE7E7B" w:rsidRPr="006568E9" w:rsidRDefault="000E7FB8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14:paraId="36AB37CF" w14:textId="4F61DFC8" w:rsidR="00CE7E7B" w:rsidRPr="00156D99" w:rsidRDefault="000E7FB8" w:rsidP="000E7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Непосредственное производства</w:t>
            </w:r>
            <w:r w:rsidRPr="000E7FB8">
              <w:rPr>
                <w:sz w:val="22"/>
                <w:szCs w:val="22"/>
              </w:rPr>
              <w:t xml:space="preserve"> продукта</w:t>
            </w:r>
            <w:r>
              <w:rPr>
                <w:sz w:val="22"/>
                <w:szCs w:val="22"/>
              </w:rPr>
              <w:t xml:space="preserve"> согласно техническому регламенту</w:t>
            </w:r>
          </w:p>
        </w:tc>
        <w:tc>
          <w:tcPr>
            <w:tcW w:w="5097" w:type="dxa"/>
          </w:tcPr>
          <w:p w14:paraId="6188D70A" w14:textId="63F656D7" w:rsidR="00CE7E7B" w:rsidRPr="00156D99" w:rsidRDefault="00B56461" w:rsidP="00F8157C">
            <w:pPr>
              <w:contextualSpacing/>
              <w:jc w:val="both"/>
              <w:rPr>
                <w:sz w:val="22"/>
                <w:szCs w:val="22"/>
              </w:rPr>
            </w:pPr>
            <w:r w:rsidRPr="000E7FB8">
              <w:rPr>
                <w:sz w:val="22"/>
                <w:szCs w:val="22"/>
              </w:rPr>
              <w:t>Потребление воды в продукт</w:t>
            </w:r>
            <w:r w:rsidR="000E7FB8">
              <w:rPr>
                <w:sz w:val="22"/>
                <w:szCs w:val="22"/>
              </w:rPr>
              <w:t xml:space="preserve"> в виде пара</w:t>
            </w:r>
          </w:p>
        </w:tc>
      </w:tr>
      <w:tr w:rsidR="00B56461" w:rsidRPr="00F8157C" w14:paraId="5E3EE118" w14:textId="77777777" w:rsidTr="0045071F">
        <w:tc>
          <w:tcPr>
            <w:tcW w:w="597" w:type="dxa"/>
          </w:tcPr>
          <w:p w14:paraId="1590DFE7" w14:textId="4C6C53F3" w:rsidR="00B56461" w:rsidRDefault="000E7FB8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14:paraId="46D0B89D" w14:textId="7FBB8621" w:rsidR="00B56461" w:rsidRPr="00203B05" w:rsidRDefault="00B56461" w:rsidP="000E7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8157C">
              <w:rPr>
                <w:sz w:val="22"/>
                <w:szCs w:val="22"/>
              </w:rPr>
              <w:t>асход воды на водоподготовку в</w:t>
            </w:r>
            <w:r w:rsidR="00EE3C61">
              <w:rPr>
                <w:sz w:val="22"/>
                <w:szCs w:val="22"/>
              </w:rPr>
              <w:t xml:space="preserve"> газовой</w:t>
            </w:r>
            <w:r w:rsidRPr="00F8157C">
              <w:rPr>
                <w:sz w:val="22"/>
                <w:szCs w:val="22"/>
              </w:rPr>
              <w:t xml:space="preserve"> котельной</w:t>
            </w:r>
            <w:r w:rsidR="00203B05">
              <w:rPr>
                <w:sz w:val="22"/>
                <w:szCs w:val="22"/>
              </w:rPr>
              <w:t>:</w:t>
            </w:r>
          </w:p>
          <w:p w14:paraId="71EA6D1E" w14:textId="637AE86C" w:rsidR="00B56461" w:rsidRPr="00156D99" w:rsidRDefault="00B56461" w:rsidP="000E7FB8">
            <w:pPr>
              <w:jc w:val="both"/>
            </w:pPr>
          </w:p>
        </w:tc>
        <w:tc>
          <w:tcPr>
            <w:tcW w:w="5097" w:type="dxa"/>
          </w:tcPr>
          <w:p w14:paraId="49690DAF" w14:textId="568EC45B" w:rsidR="00B56461" w:rsidRPr="00F8157C" w:rsidRDefault="00B56461" w:rsidP="00EE3C61">
            <w:pPr>
              <w:jc w:val="both"/>
              <w:rPr>
                <w:sz w:val="22"/>
                <w:szCs w:val="22"/>
              </w:rPr>
            </w:pPr>
            <w:r w:rsidRPr="00F8157C">
              <w:rPr>
                <w:sz w:val="22"/>
                <w:szCs w:val="22"/>
              </w:rPr>
              <w:t>Котельная используется для производства пара, подаваемого на основные технологические процессы.</w:t>
            </w:r>
          </w:p>
        </w:tc>
      </w:tr>
      <w:tr w:rsidR="00B56461" w:rsidRPr="006568E9" w14:paraId="0BD20DB5" w14:textId="77777777" w:rsidTr="0045071F">
        <w:tc>
          <w:tcPr>
            <w:tcW w:w="597" w:type="dxa"/>
          </w:tcPr>
          <w:p w14:paraId="474CFAAC" w14:textId="77777777" w:rsidR="00B56461" w:rsidRDefault="00B56461" w:rsidP="00B56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</w:tcPr>
          <w:p w14:paraId="6F397B76" w14:textId="1B1FECD1" w:rsidR="00B56461" w:rsidRPr="00156D99" w:rsidRDefault="00203B05" w:rsidP="000E7FB8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="00B56461" w:rsidRPr="00156D99">
              <w:rPr>
                <w:sz w:val="22"/>
                <w:szCs w:val="22"/>
              </w:rPr>
              <w:t>родувка котлов</w:t>
            </w:r>
            <w:r>
              <w:rPr>
                <w:sz w:val="22"/>
                <w:szCs w:val="22"/>
              </w:rPr>
              <w:t>;</w:t>
            </w:r>
            <w:r w:rsidR="00B56461" w:rsidRPr="00156D9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97" w:type="dxa"/>
          </w:tcPr>
          <w:p w14:paraId="0B425C0D" w14:textId="71BF6795" w:rsidR="00B56461" w:rsidRPr="00156D99" w:rsidRDefault="00EE3C61" w:rsidP="00EE3C61">
            <w:r w:rsidRPr="00EE3C61">
              <w:rPr>
                <w:sz w:val="22"/>
                <w:szCs w:val="22"/>
              </w:rPr>
              <w:t xml:space="preserve">Отвод солей и шлама из котла </w:t>
            </w:r>
          </w:p>
        </w:tc>
      </w:tr>
      <w:tr w:rsidR="00B56461" w:rsidRPr="006568E9" w14:paraId="141725D4" w14:textId="77777777" w:rsidTr="0045071F">
        <w:trPr>
          <w:trHeight w:val="1016"/>
        </w:trPr>
        <w:tc>
          <w:tcPr>
            <w:tcW w:w="597" w:type="dxa"/>
          </w:tcPr>
          <w:p w14:paraId="0A1A57D1" w14:textId="17E10F6E" w:rsidR="00B56461" w:rsidRPr="006568E9" w:rsidRDefault="00B56461" w:rsidP="00B56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</w:tcPr>
          <w:p w14:paraId="2FA7A3C6" w14:textId="32CCBCAF" w:rsidR="00B56461" w:rsidRPr="00156D99" w:rsidRDefault="00203B05" w:rsidP="000E7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E3C61">
              <w:rPr>
                <w:sz w:val="22"/>
                <w:szCs w:val="22"/>
              </w:rPr>
              <w:t>чистка воды на у</w:t>
            </w:r>
            <w:r w:rsidR="00B56461" w:rsidRPr="00156D99">
              <w:rPr>
                <w:sz w:val="22"/>
                <w:szCs w:val="22"/>
              </w:rPr>
              <w:t>становк</w:t>
            </w:r>
            <w:r w:rsidR="00EE3C61">
              <w:rPr>
                <w:sz w:val="22"/>
                <w:szCs w:val="22"/>
              </w:rPr>
              <w:t>е</w:t>
            </w:r>
            <w:r w:rsidR="00B56461" w:rsidRPr="00156D99">
              <w:rPr>
                <w:sz w:val="22"/>
                <w:szCs w:val="22"/>
              </w:rPr>
              <w:t xml:space="preserve"> обратного осмоса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5097" w:type="dxa"/>
          </w:tcPr>
          <w:p w14:paraId="4D42BB45" w14:textId="6CCF0066" w:rsidR="00B56461" w:rsidRPr="00156D99" w:rsidRDefault="00B56461" w:rsidP="00B564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нужды на промывку </w:t>
            </w:r>
            <w:r w:rsidRPr="00156D99">
              <w:rPr>
                <w:sz w:val="22"/>
                <w:szCs w:val="22"/>
              </w:rPr>
              <w:t>установк</w:t>
            </w:r>
            <w:r>
              <w:rPr>
                <w:sz w:val="22"/>
                <w:szCs w:val="22"/>
              </w:rPr>
              <w:t>и</w:t>
            </w:r>
            <w:r w:rsidRPr="00156D99">
              <w:rPr>
                <w:sz w:val="22"/>
                <w:szCs w:val="22"/>
              </w:rPr>
              <w:t xml:space="preserve"> обратного осмоса АКВАФЛОУ RO 80-15-S-PV-E (Siemens)</w:t>
            </w:r>
            <w:r>
              <w:rPr>
                <w:sz w:val="22"/>
                <w:szCs w:val="22"/>
              </w:rPr>
              <w:t xml:space="preserve">, </w:t>
            </w:r>
            <w:r w:rsidRPr="00F8157C">
              <w:rPr>
                <w:sz w:val="22"/>
                <w:szCs w:val="22"/>
              </w:rPr>
              <w:t>установк</w:t>
            </w:r>
            <w:r w:rsidR="00F808B3">
              <w:rPr>
                <w:sz w:val="22"/>
                <w:szCs w:val="22"/>
              </w:rPr>
              <w:t>и</w:t>
            </w:r>
            <w:r w:rsidRPr="00F8157C">
              <w:rPr>
                <w:sz w:val="22"/>
                <w:szCs w:val="22"/>
              </w:rPr>
              <w:t xml:space="preserve"> обратного осмоса</w:t>
            </w:r>
            <w:r>
              <w:rPr>
                <w:sz w:val="22"/>
                <w:szCs w:val="22"/>
              </w:rPr>
              <w:t xml:space="preserve">  </w:t>
            </w:r>
            <w:r w:rsidRPr="00F8157C">
              <w:rPr>
                <w:sz w:val="22"/>
                <w:szCs w:val="22"/>
              </w:rPr>
              <w:t>Eurowater RO C3-12</w:t>
            </w:r>
          </w:p>
        </w:tc>
      </w:tr>
      <w:tr w:rsidR="00B56461" w:rsidRPr="006568E9" w14:paraId="165B1F7A" w14:textId="77777777" w:rsidTr="0045071F">
        <w:trPr>
          <w:trHeight w:val="549"/>
        </w:trPr>
        <w:tc>
          <w:tcPr>
            <w:tcW w:w="597" w:type="dxa"/>
          </w:tcPr>
          <w:p w14:paraId="1AA57954" w14:textId="30199B9F" w:rsidR="00B56461" w:rsidRPr="006568E9" w:rsidRDefault="00B56461" w:rsidP="00B56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</w:tcPr>
          <w:p w14:paraId="592C5DB6" w14:textId="736F463C" w:rsidR="00B56461" w:rsidRPr="00156D99" w:rsidRDefault="00203B05" w:rsidP="000E7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E3C61">
              <w:rPr>
                <w:sz w:val="22"/>
                <w:szCs w:val="22"/>
              </w:rPr>
              <w:t>чистка воды на у</w:t>
            </w:r>
            <w:r w:rsidR="00B56461" w:rsidRPr="00156D99">
              <w:rPr>
                <w:sz w:val="22"/>
                <w:szCs w:val="22"/>
              </w:rPr>
              <w:t>становк</w:t>
            </w:r>
            <w:r w:rsidR="00EE3C61">
              <w:rPr>
                <w:sz w:val="22"/>
                <w:szCs w:val="22"/>
              </w:rPr>
              <w:t>е</w:t>
            </w:r>
            <w:r w:rsidR="00B56461" w:rsidRPr="00156D99">
              <w:rPr>
                <w:sz w:val="22"/>
                <w:szCs w:val="22"/>
              </w:rPr>
              <w:t xml:space="preserve"> умягчения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5097" w:type="dxa"/>
          </w:tcPr>
          <w:p w14:paraId="1613F2ED" w14:textId="564F507C" w:rsidR="00B56461" w:rsidRPr="00156D99" w:rsidRDefault="00B56461" w:rsidP="00B564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Регенерация </w:t>
            </w:r>
            <w:r w:rsidRPr="00156D99">
              <w:rPr>
                <w:sz w:val="22"/>
                <w:szCs w:val="22"/>
              </w:rPr>
              <w:t>Na-катионитовы</w:t>
            </w:r>
            <w:r>
              <w:rPr>
                <w:sz w:val="22"/>
                <w:szCs w:val="22"/>
              </w:rPr>
              <w:t>х</w:t>
            </w:r>
            <w:r w:rsidRPr="00156D99">
              <w:rPr>
                <w:sz w:val="22"/>
                <w:szCs w:val="22"/>
              </w:rPr>
              <w:t xml:space="preserve"> фильтр</w:t>
            </w:r>
            <w:r>
              <w:rPr>
                <w:sz w:val="22"/>
                <w:szCs w:val="22"/>
              </w:rPr>
              <w:t>ов</w:t>
            </w:r>
            <w:r w:rsidRPr="00156D99">
              <w:rPr>
                <w:sz w:val="22"/>
                <w:szCs w:val="22"/>
              </w:rPr>
              <w:t xml:space="preserve"> АКВАФЛОУ SC 850/4-V2CIDM </w:t>
            </w:r>
          </w:p>
        </w:tc>
      </w:tr>
      <w:tr w:rsidR="00B56461" w:rsidRPr="006568E9" w14:paraId="0AA00BE9" w14:textId="77777777" w:rsidTr="0045071F">
        <w:tc>
          <w:tcPr>
            <w:tcW w:w="597" w:type="dxa"/>
          </w:tcPr>
          <w:p w14:paraId="7C4BEB9A" w14:textId="6173E020" w:rsidR="00B56461" w:rsidRPr="006568E9" w:rsidRDefault="00B56461" w:rsidP="00B56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</w:tcPr>
          <w:p w14:paraId="079A63F1" w14:textId="4304683E" w:rsidR="00B56461" w:rsidRPr="00156D99" w:rsidRDefault="00203B05" w:rsidP="000E7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очистка воды </w:t>
            </w:r>
            <w:r>
              <w:rPr>
                <w:sz w:val="22"/>
                <w:szCs w:val="22"/>
              </w:rPr>
              <w:t>на у</w:t>
            </w:r>
            <w:r w:rsidR="00B56461" w:rsidRPr="00156D99">
              <w:rPr>
                <w:sz w:val="22"/>
                <w:szCs w:val="22"/>
              </w:rPr>
              <w:t>становк</w:t>
            </w:r>
            <w:r>
              <w:rPr>
                <w:sz w:val="22"/>
                <w:szCs w:val="22"/>
              </w:rPr>
              <w:t>е</w:t>
            </w:r>
            <w:r w:rsidR="00B56461" w:rsidRPr="00156D99">
              <w:rPr>
                <w:sz w:val="22"/>
                <w:szCs w:val="22"/>
              </w:rPr>
              <w:t xml:space="preserve"> обезжелезивания</w:t>
            </w:r>
          </w:p>
        </w:tc>
        <w:tc>
          <w:tcPr>
            <w:tcW w:w="5097" w:type="dxa"/>
          </w:tcPr>
          <w:p w14:paraId="48F8C4BB" w14:textId="25A1F557" w:rsidR="00B56461" w:rsidRPr="00156D99" w:rsidRDefault="00B56461" w:rsidP="00B564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Промывка </w:t>
            </w:r>
            <w:r w:rsidRPr="00156D99">
              <w:rPr>
                <w:sz w:val="22"/>
                <w:szCs w:val="22"/>
              </w:rPr>
              <w:t>фильтр</w:t>
            </w:r>
            <w:r>
              <w:rPr>
                <w:sz w:val="22"/>
                <w:szCs w:val="22"/>
              </w:rPr>
              <w:t xml:space="preserve">ов </w:t>
            </w:r>
            <w:r w:rsidRPr="00156D99">
              <w:rPr>
                <w:sz w:val="22"/>
                <w:szCs w:val="22"/>
              </w:rPr>
              <w:t>обезжелезивания АКВАФЛОУ FC 800/A-V2H (6 шт.)</w:t>
            </w:r>
          </w:p>
        </w:tc>
      </w:tr>
      <w:tr w:rsidR="00B56461" w:rsidRPr="006568E9" w14:paraId="6D8F619D" w14:textId="77777777" w:rsidTr="0045071F">
        <w:tc>
          <w:tcPr>
            <w:tcW w:w="597" w:type="dxa"/>
          </w:tcPr>
          <w:p w14:paraId="15854E61" w14:textId="32E30ADD" w:rsidR="00B56461" w:rsidRPr="006568E9" w:rsidRDefault="00EE3C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14:paraId="361CACB7" w14:textId="2631E15D" w:rsidR="00B56461" w:rsidRPr="00156D99" w:rsidRDefault="00B56461" w:rsidP="000E7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 воды на нужды лаборатории </w:t>
            </w:r>
          </w:p>
        </w:tc>
        <w:tc>
          <w:tcPr>
            <w:tcW w:w="5097" w:type="dxa"/>
          </w:tcPr>
          <w:p w14:paraId="051ABB48" w14:textId="00E319B4" w:rsidR="00B56461" w:rsidRPr="00156D99" w:rsidRDefault="00B56461" w:rsidP="00B564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испытаний </w:t>
            </w:r>
            <w:r w:rsidRPr="006D6CE4">
              <w:rPr>
                <w:sz w:val="22"/>
                <w:szCs w:val="22"/>
              </w:rPr>
              <w:t>лаборатори</w:t>
            </w:r>
            <w:r>
              <w:rPr>
                <w:sz w:val="22"/>
                <w:szCs w:val="22"/>
              </w:rPr>
              <w:t>ей</w:t>
            </w:r>
            <w:r w:rsidR="0045071F">
              <w:rPr>
                <w:sz w:val="22"/>
                <w:szCs w:val="22"/>
              </w:rPr>
              <w:t xml:space="preserve">, </w:t>
            </w:r>
            <w:r w:rsidRPr="006D6CE4">
              <w:rPr>
                <w:sz w:val="22"/>
                <w:szCs w:val="22"/>
              </w:rPr>
              <w:t>в которых работают лаборанты химического и биологического профиля</w:t>
            </w:r>
          </w:p>
        </w:tc>
      </w:tr>
      <w:tr w:rsidR="00B56461" w:rsidRPr="006568E9" w14:paraId="3F0930D8" w14:textId="77777777" w:rsidTr="0045071F">
        <w:trPr>
          <w:trHeight w:val="451"/>
        </w:trPr>
        <w:tc>
          <w:tcPr>
            <w:tcW w:w="597" w:type="dxa"/>
          </w:tcPr>
          <w:p w14:paraId="47632A91" w14:textId="3429AAB0" w:rsidR="00B56461" w:rsidRDefault="00EE3C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14:paraId="4264D64A" w14:textId="0863D11F" w:rsidR="00B56461" w:rsidRPr="006D6CE4" w:rsidRDefault="00B56461" w:rsidP="00EE3C61">
            <w:pPr>
              <w:contextualSpacing/>
              <w:jc w:val="both"/>
              <w:rPr>
                <w:sz w:val="22"/>
                <w:szCs w:val="22"/>
              </w:rPr>
            </w:pPr>
            <w:r w:rsidRPr="006D6CE4">
              <w:rPr>
                <w:sz w:val="22"/>
                <w:szCs w:val="22"/>
              </w:rPr>
              <w:t>Расход воды на работу аквадистилляторов</w:t>
            </w:r>
          </w:p>
        </w:tc>
        <w:tc>
          <w:tcPr>
            <w:tcW w:w="5097" w:type="dxa"/>
          </w:tcPr>
          <w:p w14:paraId="317DB804" w14:textId="6F181C8D" w:rsidR="00B56461" w:rsidRPr="00156D99" w:rsidRDefault="00B56461" w:rsidP="00B56461">
            <w:pPr>
              <w:jc w:val="both"/>
            </w:pPr>
            <w:r>
              <w:rPr>
                <w:sz w:val="22"/>
                <w:szCs w:val="22"/>
              </w:rPr>
              <w:t xml:space="preserve">Работа </w:t>
            </w:r>
            <w:r w:rsidRPr="006D6CE4">
              <w:rPr>
                <w:sz w:val="22"/>
                <w:szCs w:val="22"/>
              </w:rPr>
              <w:t>аквадистиллятор</w:t>
            </w:r>
            <w:r>
              <w:rPr>
                <w:sz w:val="22"/>
                <w:szCs w:val="22"/>
              </w:rPr>
              <w:t xml:space="preserve">ов: </w:t>
            </w:r>
            <w:r w:rsidRPr="006D6CE4">
              <w:rPr>
                <w:sz w:val="22"/>
                <w:szCs w:val="22"/>
              </w:rPr>
              <w:t xml:space="preserve">АЭ-25, AWD-3000, бидистиллятор GFL2102 </w:t>
            </w:r>
          </w:p>
        </w:tc>
      </w:tr>
      <w:tr w:rsidR="00B56461" w:rsidRPr="006568E9" w14:paraId="3E4E8287" w14:textId="77777777" w:rsidTr="0045071F">
        <w:trPr>
          <w:trHeight w:val="391"/>
        </w:trPr>
        <w:tc>
          <w:tcPr>
            <w:tcW w:w="597" w:type="dxa"/>
          </w:tcPr>
          <w:p w14:paraId="2027001D" w14:textId="581E92B4" w:rsidR="00B56461" w:rsidRDefault="00EE3C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39" w:type="dxa"/>
          </w:tcPr>
          <w:p w14:paraId="133C0A71" w14:textId="48F77BA3" w:rsidR="00B56461" w:rsidRPr="006D6CE4" w:rsidRDefault="00B56461" w:rsidP="000E7FB8">
            <w:pPr>
              <w:contextualSpacing/>
              <w:jc w:val="both"/>
              <w:rPr>
                <w:sz w:val="22"/>
                <w:szCs w:val="22"/>
              </w:rPr>
            </w:pPr>
            <w:r w:rsidRPr="006D6CE4">
              <w:rPr>
                <w:sz w:val="22"/>
                <w:szCs w:val="22"/>
              </w:rPr>
              <w:t>Расход воды на влажную уборку производственных помещений</w:t>
            </w:r>
          </w:p>
        </w:tc>
        <w:tc>
          <w:tcPr>
            <w:tcW w:w="5097" w:type="dxa"/>
          </w:tcPr>
          <w:p w14:paraId="0169437B" w14:textId="4902B026" w:rsidR="00B56461" w:rsidRPr="00063212" w:rsidRDefault="00B56461" w:rsidP="00EE3C61">
            <w:pPr>
              <w:jc w:val="both"/>
              <w:rPr>
                <w:sz w:val="22"/>
                <w:szCs w:val="22"/>
              </w:rPr>
            </w:pPr>
            <w:r w:rsidRPr="00063212">
              <w:rPr>
                <w:sz w:val="22"/>
                <w:szCs w:val="22"/>
              </w:rPr>
              <w:t>Влажная уборка производственных помещений</w:t>
            </w:r>
          </w:p>
        </w:tc>
      </w:tr>
      <w:tr w:rsidR="00B56461" w:rsidRPr="006568E9" w14:paraId="28C06530" w14:textId="77777777" w:rsidTr="0045071F">
        <w:tc>
          <w:tcPr>
            <w:tcW w:w="597" w:type="dxa"/>
          </w:tcPr>
          <w:p w14:paraId="31935082" w14:textId="161C3EE5" w:rsidR="00B56461" w:rsidRDefault="00EE3C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9" w:type="dxa"/>
          </w:tcPr>
          <w:p w14:paraId="7B846057" w14:textId="6306CEFC" w:rsidR="00B56461" w:rsidRPr="00063212" w:rsidRDefault="00B56461" w:rsidP="000E7FB8">
            <w:pPr>
              <w:contextualSpacing/>
              <w:jc w:val="both"/>
              <w:rPr>
                <w:sz w:val="22"/>
                <w:szCs w:val="22"/>
              </w:rPr>
            </w:pPr>
            <w:r w:rsidRPr="00063212">
              <w:rPr>
                <w:sz w:val="22"/>
                <w:szCs w:val="22"/>
              </w:rPr>
              <w:t>Расход воды на промывку резервуаров чистой воды</w:t>
            </w:r>
          </w:p>
        </w:tc>
        <w:tc>
          <w:tcPr>
            <w:tcW w:w="5097" w:type="dxa"/>
          </w:tcPr>
          <w:p w14:paraId="2070F6FF" w14:textId="52F1E79E" w:rsidR="00B56461" w:rsidRPr="00156D99" w:rsidRDefault="00EE3C61" w:rsidP="00EE3C61">
            <w:pPr>
              <w:jc w:val="both"/>
            </w:pPr>
            <w:r>
              <w:rPr>
                <w:sz w:val="22"/>
                <w:szCs w:val="22"/>
              </w:rPr>
              <w:t xml:space="preserve">Периодическая </w:t>
            </w:r>
            <w:r w:rsidR="00B56461" w:rsidRPr="00063212">
              <w:rPr>
                <w:sz w:val="22"/>
                <w:szCs w:val="22"/>
              </w:rPr>
              <w:t>промывк</w:t>
            </w:r>
            <w:r>
              <w:rPr>
                <w:sz w:val="22"/>
                <w:szCs w:val="22"/>
              </w:rPr>
              <w:t>а</w:t>
            </w:r>
            <w:r w:rsidR="00B56461" w:rsidRPr="00063212">
              <w:rPr>
                <w:sz w:val="22"/>
                <w:szCs w:val="22"/>
              </w:rPr>
              <w:t xml:space="preserve"> резервуаров чистой воды</w:t>
            </w:r>
          </w:p>
        </w:tc>
      </w:tr>
      <w:tr w:rsidR="00B56461" w:rsidRPr="006568E9" w14:paraId="3BE7F194" w14:textId="77777777" w:rsidTr="0045071F">
        <w:trPr>
          <w:trHeight w:val="728"/>
        </w:trPr>
        <w:tc>
          <w:tcPr>
            <w:tcW w:w="597" w:type="dxa"/>
          </w:tcPr>
          <w:p w14:paraId="27AA02CD" w14:textId="705AB60C" w:rsidR="00B56461" w:rsidRDefault="00EE3C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39" w:type="dxa"/>
          </w:tcPr>
          <w:p w14:paraId="403A4C63" w14:textId="388E0549" w:rsidR="00B56461" w:rsidRPr="00D30567" w:rsidRDefault="00B56461" w:rsidP="00EE3C61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D30567">
              <w:rPr>
                <w:sz w:val="22"/>
                <w:szCs w:val="22"/>
              </w:rPr>
              <w:t>Промывка фильтра обезжелезивания хозяйственно-питьевого</w:t>
            </w:r>
            <w:r w:rsidR="00EE3C61">
              <w:rPr>
                <w:sz w:val="22"/>
                <w:szCs w:val="22"/>
              </w:rPr>
              <w:t xml:space="preserve"> </w:t>
            </w:r>
            <w:r w:rsidRPr="00D30567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5097" w:type="dxa"/>
          </w:tcPr>
          <w:p w14:paraId="17914A9C" w14:textId="55F9BA42" w:rsidR="00B56461" w:rsidRPr="00F80437" w:rsidRDefault="00B56461" w:rsidP="00B56461">
            <w:pPr>
              <w:jc w:val="both"/>
              <w:rPr>
                <w:sz w:val="22"/>
                <w:szCs w:val="22"/>
              </w:rPr>
            </w:pPr>
            <w:r w:rsidRPr="00F80437">
              <w:rPr>
                <w:sz w:val="22"/>
                <w:szCs w:val="22"/>
              </w:rPr>
              <w:t>Промывка фильтра обезжелезивания ФОВ-3072</w:t>
            </w:r>
            <w:r>
              <w:rPr>
                <w:sz w:val="22"/>
                <w:szCs w:val="22"/>
              </w:rPr>
              <w:t xml:space="preserve"> для</w:t>
            </w:r>
            <w:r w:rsidRPr="00F80437">
              <w:rPr>
                <w:sz w:val="22"/>
                <w:szCs w:val="22"/>
              </w:rPr>
              <w:t xml:space="preserve"> удаления железа из воды, используемой на питьевые нужды</w:t>
            </w:r>
          </w:p>
        </w:tc>
      </w:tr>
      <w:tr w:rsidR="00B56461" w:rsidRPr="006568E9" w14:paraId="3370EEEB" w14:textId="77777777" w:rsidTr="0045071F">
        <w:trPr>
          <w:trHeight w:val="385"/>
        </w:trPr>
        <w:tc>
          <w:tcPr>
            <w:tcW w:w="597" w:type="dxa"/>
          </w:tcPr>
          <w:p w14:paraId="625A0C44" w14:textId="0DF0DA8A" w:rsidR="00B56461" w:rsidRDefault="0045071F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39" w:type="dxa"/>
          </w:tcPr>
          <w:p w14:paraId="4975988F" w14:textId="77777777" w:rsidR="00B56461" w:rsidRPr="00F80437" w:rsidRDefault="00B56461" w:rsidP="00EE3C61">
            <w:pPr>
              <w:contextualSpacing/>
              <w:jc w:val="both"/>
              <w:rPr>
                <w:sz w:val="22"/>
                <w:szCs w:val="22"/>
              </w:rPr>
            </w:pPr>
            <w:r w:rsidRPr="00F80437">
              <w:rPr>
                <w:sz w:val="22"/>
                <w:szCs w:val="22"/>
              </w:rPr>
              <w:t>Мойка оборудования</w:t>
            </w:r>
          </w:p>
          <w:p w14:paraId="33958364" w14:textId="77777777" w:rsidR="00B56461" w:rsidRPr="00F80437" w:rsidRDefault="00B56461" w:rsidP="00EE3C61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14:paraId="09DE6262" w14:textId="5E5B9DF6" w:rsidR="00B56461" w:rsidRPr="00F80437" w:rsidRDefault="00B56461" w:rsidP="00EE3C61">
            <w:pPr>
              <w:jc w:val="both"/>
            </w:pPr>
            <w:r w:rsidRPr="00F80437">
              <w:rPr>
                <w:sz w:val="22"/>
                <w:szCs w:val="22"/>
              </w:rPr>
              <w:t>Разборная мойка сепараторов SC30201 и S17001</w:t>
            </w:r>
            <w:r>
              <w:rPr>
                <w:sz w:val="22"/>
                <w:szCs w:val="22"/>
              </w:rPr>
              <w:t xml:space="preserve"> н</w:t>
            </w:r>
            <w:r w:rsidRPr="00F80437">
              <w:rPr>
                <w:sz w:val="22"/>
                <w:szCs w:val="22"/>
              </w:rPr>
              <w:t>а участке экстракции</w:t>
            </w:r>
          </w:p>
        </w:tc>
      </w:tr>
      <w:tr w:rsidR="00B56461" w:rsidRPr="006568E9" w14:paraId="4707C1C8" w14:textId="77777777" w:rsidTr="0045071F">
        <w:tc>
          <w:tcPr>
            <w:tcW w:w="597" w:type="dxa"/>
          </w:tcPr>
          <w:p w14:paraId="3D26F75C" w14:textId="55B74253" w:rsidR="00B56461" w:rsidRDefault="00B564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071F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14:paraId="1AEC6B14" w14:textId="11A2EBED" w:rsidR="00B56461" w:rsidRPr="00F80437" w:rsidRDefault="00B56461" w:rsidP="000E7FB8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  <w:r w:rsidRPr="00F80437">
              <w:rPr>
                <w:sz w:val="22"/>
                <w:szCs w:val="22"/>
              </w:rPr>
              <w:t>Пуск-остановка завода</w:t>
            </w:r>
          </w:p>
        </w:tc>
        <w:tc>
          <w:tcPr>
            <w:tcW w:w="5097" w:type="dxa"/>
          </w:tcPr>
          <w:p w14:paraId="7AD48BE5" w14:textId="1D485785" w:rsidR="00B56461" w:rsidRPr="00F80437" w:rsidRDefault="00B56461" w:rsidP="00B56461">
            <w:pPr>
              <w:jc w:val="both"/>
            </w:pPr>
            <w:r w:rsidRPr="00EE3C61">
              <w:rPr>
                <w:sz w:val="22"/>
                <w:szCs w:val="22"/>
              </w:rPr>
              <w:t>Сброс производственных сточных вод при опорожнении замкнутой системы трубопроводов оборудования экстракционного цеха</w:t>
            </w:r>
            <w:r>
              <w:t xml:space="preserve"> </w:t>
            </w:r>
          </w:p>
        </w:tc>
      </w:tr>
      <w:tr w:rsidR="00B56461" w:rsidRPr="006568E9" w14:paraId="6729B617" w14:textId="77777777" w:rsidTr="0045071F">
        <w:trPr>
          <w:trHeight w:val="375"/>
        </w:trPr>
        <w:tc>
          <w:tcPr>
            <w:tcW w:w="597" w:type="dxa"/>
          </w:tcPr>
          <w:p w14:paraId="43514047" w14:textId="0A11C1BE" w:rsidR="00B56461" w:rsidRDefault="00B564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071F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14:paraId="1F1BC7E6" w14:textId="1D0AAD15" w:rsidR="00B56461" w:rsidRPr="00F80437" w:rsidRDefault="0045071F" w:rsidP="0045071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56461" w:rsidRPr="00F80437">
              <w:rPr>
                <w:sz w:val="22"/>
                <w:szCs w:val="22"/>
              </w:rPr>
              <w:t>асхода воды на нужды прачечной</w:t>
            </w:r>
          </w:p>
        </w:tc>
        <w:tc>
          <w:tcPr>
            <w:tcW w:w="5097" w:type="dxa"/>
          </w:tcPr>
          <w:p w14:paraId="07D08FCF" w14:textId="01B85224" w:rsidR="00B56461" w:rsidRPr="00F80437" w:rsidRDefault="00B56461" w:rsidP="00B5646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Потребление</w:t>
            </w:r>
            <w:r w:rsidRPr="00F80437">
              <w:rPr>
                <w:sz w:val="22"/>
                <w:szCs w:val="22"/>
              </w:rPr>
              <w:t xml:space="preserve"> воды на нужды прачечной</w:t>
            </w:r>
            <w:r>
              <w:rPr>
                <w:sz w:val="22"/>
                <w:szCs w:val="22"/>
              </w:rPr>
              <w:t xml:space="preserve"> (стирка специальной одежды)</w:t>
            </w:r>
          </w:p>
        </w:tc>
      </w:tr>
      <w:tr w:rsidR="00B56461" w:rsidRPr="006568E9" w14:paraId="41269F41" w14:textId="77777777" w:rsidTr="0045071F">
        <w:trPr>
          <w:trHeight w:val="493"/>
        </w:trPr>
        <w:tc>
          <w:tcPr>
            <w:tcW w:w="597" w:type="dxa"/>
          </w:tcPr>
          <w:p w14:paraId="4C078CD4" w14:textId="19BF7184" w:rsidR="00B56461" w:rsidRDefault="00B564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071F"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14:paraId="58B26C2B" w14:textId="4612A73E" w:rsidR="00B56461" w:rsidRPr="00F80437" w:rsidRDefault="00B56461" w:rsidP="0045071F">
            <w:pPr>
              <w:contextualSpacing/>
              <w:jc w:val="both"/>
              <w:rPr>
                <w:sz w:val="22"/>
                <w:szCs w:val="22"/>
              </w:rPr>
            </w:pPr>
            <w:r w:rsidRPr="00F80437">
              <w:rPr>
                <w:sz w:val="22"/>
                <w:szCs w:val="22"/>
              </w:rPr>
              <w:t xml:space="preserve">Расход воды на испытания пожарных гидрантов </w:t>
            </w:r>
          </w:p>
        </w:tc>
        <w:tc>
          <w:tcPr>
            <w:tcW w:w="5097" w:type="dxa"/>
          </w:tcPr>
          <w:p w14:paraId="4FEC8E94" w14:textId="56107CD0" w:rsidR="00B56461" w:rsidRDefault="00B56461" w:rsidP="00B56461">
            <w:pPr>
              <w:contextualSpacing/>
              <w:jc w:val="both"/>
            </w:pPr>
            <w:r>
              <w:rPr>
                <w:sz w:val="22"/>
                <w:szCs w:val="22"/>
              </w:rPr>
              <w:t>П</w:t>
            </w:r>
            <w:r w:rsidRPr="00144151">
              <w:rPr>
                <w:sz w:val="22"/>
                <w:szCs w:val="22"/>
              </w:rPr>
              <w:t>роверк</w:t>
            </w:r>
            <w:r>
              <w:rPr>
                <w:sz w:val="22"/>
                <w:szCs w:val="22"/>
              </w:rPr>
              <w:t>а</w:t>
            </w:r>
            <w:r w:rsidRPr="00144151">
              <w:rPr>
                <w:sz w:val="22"/>
                <w:szCs w:val="22"/>
              </w:rPr>
              <w:t xml:space="preserve"> работоспособност</w:t>
            </w:r>
            <w:r>
              <w:rPr>
                <w:sz w:val="22"/>
                <w:szCs w:val="22"/>
              </w:rPr>
              <w:t>и пожарных кранов</w:t>
            </w:r>
          </w:p>
        </w:tc>
      </w:tr>
      <w:tr w:rsidR="00B56461" w:rsidRPr="006568E9" w14:paraId="05561AA2" w14:textId="77777777" w:rsidTr="0045071F">
        <w:trPr>
          <w:trHeight w:val="347"/>
        </w:trPr>
        <w:tc>
          <w:tcPr>
            <w:tcW w:w="597" w:type="dxa"/>
          </w:tcPr>
          <w:p w14:paraId="406FE9BD" w14:textId="28B449EC" w:rsidR="00B56461" w:rsidRDefault="00B564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071F"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14:paraId="2066DC4B" w14:textId="23CE6FAE" w:rsidR="00B56461" w:rsidRPr="00144151" w:rsidRDefault="00B56461" w:rsidP="0045071F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144151">
              <w:rPr>
                <w:sz w:val="22"/>
                <w:szCs w:val="22"/>
              </w:rPr>
              <w:t xml:space="preserve">Расход воды на подпитку противопожарного водоема </w:t>
            </w:r>
          </w:p>
        </w:tc>
        <w:tc>
          <w:tcPr>
            <w:tcW w:w="5097" w:type="dxa"/>
          </w:tcPr>
          <w:p w14:paraId="251DDA8D" w14:textId="6BDFFFE9" w:rsidR="00B56461" w:rsidRPr="0045071F" w:rsidRDefault="0045071F" w:rsidP="00B5646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56461" w:rsidRPr="0045071F">
              <w:rPr>
                <w:sz w:val="22"/>
                <w:szCs w:val="22"/>
              </w:rPr>
              <w:t>одпитк</w:t>
            </w:r>
            <w:r>
              <w:rPr>
                <w:sz w:val="22"/>
                <w:szCs w:val="22"/>
              </w:rPr>
              <w:t>а</w:t>
            </w:r>
            <w:r w:rsidR="00B56461" w:rsidRPr="0045071F">
              <w:rPr>
                <w:sz w:val="22"/>
                <w:szCs w:val="22"/>
              </w:rPr>
              <w:t xml:space="preserve"> противопожарного водоема за счёт испарения с поверхности зеркала</w:t>
            </w:r>
          </w:p>
        </w:tc>
      </w:tr>
      <w:tr w:rsidR="00B56461" w:rsidRPr="006568E9" w14:paraId="4D49E370" w14:textId="77777777" w:rsidTr="0045071F">
        <w:trPr>
          <w:trHeight w:val="374"/>
        </w:trPr>
        <w:tc>
          <w:tcPr>
            <w:tcW w:w="597" w:type="dxa"/>
          </w:tcPr>
          <w:p w14:paraId="722228A2" w14:textId="286BBA49" w:rsidR="00B56461" w:rsidRDefault="00B564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071F">
              <w:rPr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14:paraId="237DC670" w14:textId="73D08975" w:rsidR="00B56461" w:rsidRPr="00144151" w:rsidRDefault="00B56461" w:rsidP="000E7FB8">
            <w:pPr>
              <w:contextualSpacing/>
              <w:jc w:val="both"/>
              <w:rPr>
                <w:sz w:val="22"/>
                <w:szCs w:val="22"/>
              </w:rPr>
            </w:pPr>
            <w:r w:rsidRPr="00144151">
              <w:rPr>
                <w:sz w:val="22"/>
                <w:szCs w:val="22"/>
              </w:rPr>
              <w:t xml:space="preserve">Расход воды на мойку железнодорожных составов  </w:t>
            </w:r>
          </w:p>
        </w:tc>
        <w:tc>
          <w:tcPr>
            <w:tcW w:w="5097" w:type="dxa"/>
          </w:tcPr>
          <w:p w14:paraId="2B328CA2" w14:textId="163C2281" w:rsidR="00B56461" w:rsidRPr="0045071F" w:rsidRDefault="0045071F" w:rsidP="00B5646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56461" w:rsidRPr="0045071F">
              <w:rPr>
                <w:sz w:val="22"/>
                <w:szCs w:val="22"/>
              </w:rPr>
              <w:t>ойка железнодорожных составов</w:t>
            </w:r>
          </w:p>
        </w:tc>
      </w:tr>
      <w:tr w:rsidR="00B56461" w:rsidRPr="006568E9" w14:paraId="598A82F4" w14:textId="77777777" w:rsidTr="0045071F">
        <w:trPr>
          <w:trHeight w:val="281"/>
        </w:trPr>
        <w:tc>
          <w:tcPr>
            <w:tcW w:w="597" w:type="dxa"/>
          </w:tcPr>
          <w:p w14:paraId="69895732" w14:textId="035D6139" w:rsidR="00B56461" w:rsidRDefault="00B56461" w:rsidP="00B56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071F">
              <w:rPr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14:paraId="54E30D87" w14:textId="1186FBA2" w:rsidR="00B56461" w:rsidRPr="00144151" w:rsidRDefault="00B56461" w:rsidP="0045071F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144151">
              <w:rPr>
                <w:sz w:val="22"/>
                <w:szCs w:val="22"/>
              </w:rPr>
              <w:t>Расход воды на полив твердых покрытий</w:t>
            </w:r>
          </w:p>
        </w:tc>
        <w:tc>
          <w:tcPr>
            <w:tcW w:w="5097" w:type="dxa"/>
          </w:tcPr>
          <w:p w14:paraId="258AD141" w14:textId="2718E8B8" w:rsidR="00B56461" w:rsidRPr="00144151" w:rsidRDefault="0045071F" w:rsidP="00B56461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56461" w:rsidRPr="00144151">
              <w:rPr>
                <w:sz w:val="22"/>
                <w:szCs w:val="22"/>
              </w:rPr>
              <w:t>олив твердых покрытий</w:t>
            </w:r>
          </w:p>
        </w:tc>
      </w:tr>
    </w:tbl>
    <w:p w14:paraId="13773C0F" w14:textId="4B6046C8" w:rsidR="006568E9" w:rsidRPr="00402385" w:rsidRDefault="006568E9" w:rsidP="0045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схемы водоснабжения и канализации</w:t>
      </w:r>
    </w:p>
    <w:p w14:paraId="6047C2F8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BC40D" w14:textId="4B3127E2" w:rsidR="006568E9" w:rsidRPr="006568E9" w:rsidRDefault="006568E9" w:rsidP="00402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23"/>
        <w:gridCol w:w="2055"/>
        <w:gridCol w:w="7050"/>
      </w:tblGrid>
      <w:tr w:rsidR="006568E9" w:rsidRPr="006568E9" w14:paraId="6179A59A" w14:textId="77777777" w:rsidTr="0045071F">
        <w:trPr>
          <w:trHeight w:val="479"/>
          <w:tblHeader/>
        </w:trPr>
        <w:tc>
          <w:tcPr>
            <w:tcW w:w="528" w:type="dxa"/>
            <w:vAlign w:val="center"/>
          </w:tcPr>
          <w:p w14:paraId="702D092D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№</w:t>
            </w:r>
            <w:r w:rsidRPr="006568E9">
              <w:rPr>
                <w:b/>
              </w:rPr>
              <w:br/>
              <w:t>п/п</w:t>
            </w:r>
          </w:p>
        </w:tc>
        <w:tc>
          <w:tcPr>
            <w:tcW w:w="885" w:type="dxa"/>
            <w:vAlign w:val="center"/>
          </w:tcPr>
          <w:p w14:paraId="0AC5F71E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Наименование схемы</w:t>
            </w:r>
          </w:p>
        </w:tc>
        <w:tc>
          <w:tcPr>
            <w:tcW w:w="8215" w:type="dxa"/>
            <w:vAlign w:val="center"/>
          </w:tcPr>
          <w:p w14:paraId="67A5DF6F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Описание схемы</w:t>
            </w:r>
          </w:p>
        </w:tc>
      </w:tr>
      <w:tr w:rsidR="006568E9" w:rsidRPr="006568E9" w14:paraId="493E9A48" w14:textId="77777777" w:rsidTr="0045071F">
        <w:trPr>
          <w:tblHeader/>
        </w:trPr>
        <w:tc>
          <w:tcPr>
            <w:tcW w:w="528" w:type="dxa"/>
            <w:vAlign w:val="center"/>
          </w:tcPr>
          <w:p w14:paraId="12D2DD97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</w:t>
            </w:r>
          </w:p>
        </w:tc>
        <w:tc>
          <w:tcPr>
            <w:tcW w:w="885" w:type="dxa"/>
            <w:vAlign w:val="center"/>
          </w:tcPr>
          <w:p w14:paraId="3E8B98C3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0C703F71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3</w:t>
            </w:r>
          </w:p>
        </w:tc>
      </w:tr>
      <w:tr w:rsidR="006568E9" w:rsidRPr="006568E9" w14:paraId="5C81C320" w14:textId="77777777" w:rsidTr="00E024D0">
        <w:trPr>
          <w:trHeight w:val="2287"/>
        </w:trPr>
        <w:tc>
          <w:tcPr>
            <w:tcW w:w="528" w:type="dxa"/>
          </w:tcPr>
          <w:p w14:paraId="01B199E5" w14:textId="5D512BC6" w:rsidR="006568E9" w:rsidRPr="006568E9" w:rsidRDefault="00E8379E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569A296" w14:textId="77777777" w:rsidR="006568E9" w:rsidRPr="006568E9" w:rsidRDefault="006568E9" w:rsidP="006568E9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8215" w:type="dxa"/>
          </w:tcPr>
          <w:p w14:paraId="58D2554D" w14:textId="4DE7A852" w:rsidR="006E6FA5" w:rsidRPr="0045071F" w:rsidRDefault="006E6FA5" w:rsidP="0045071F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>Водоснабжение предприятия осуществляется от 4 скважин: №№ 3009/16</w:t>
            </w:r>
            <w:r w:rsidR="00402385" w:rsidRPr="00402385">
              <w:rPr>
                <w:sz w:val="22"/>
                <w:szCs w:val="22"/>
              </w:rPr>
              <w:t xml:space="preserve"> </w:t>
            </w:r>
            <w:r w:rsidR="00402385">
              <w:rPr>
                <w:sz w:val="22"/>
                <w:szCs w:val="22"/>
              </w:rPr>
              <w:t xml:space="preserve">(прибор учёта </w:t>
            </w:r>
            <w:r w:rsidR="00402385">
              <w:rPr>
                <w:sz w:val="22"/>
                <w:szCs w:val="22"/>
                <w:lang w:val="en-US"/>
              </w:rPr>
              <w:t>MWN</w:t>
            </w:r>
            <w:r w:rsidR="00402385" w:rsidRPr="00402385">
              <w:rPr>
                <w:sz w:val="22"/>
                <w:szCs w:val="22"/>
              </w:rPr>
              <w:t>-100)</w:t>
            </w:r>
            <w:r w:rsidRPr="0045071F">
              <w:rPr>
                <w:sz w:val="22"/>
                <w:szCs w:val="22"/>
              </w:rPr>
              <w:t>, 3009/17</w:t>
            </w:r>
            <w:r w:rsidR="00402385" w:rsidRPr="00402385">
              <w:rPr>
                <w:sz w:val="22"/>
                <w:szCs w:val="22"/>
              </w:rPr>
              <w:t>(прибор учёта MWN-100)</w:t>
            </w:r>
            <w:r w:rsidRPr="0045071F">
              <w:rPr>
                <w:sz w:val="22"/>
                <w:szCs w:val="22"/>
              </w:rPr>
              <w:t>, 26/10</w:t>
            </w:r>
            <w:r w:rsidR="00402385">
              <w:rPr>
                <w:sz w:val="22"/>
                <w:szCs w:val="22"/>
              </w:rPr>
              <w:t xml:space="preserve"> (прибор учёта </w:t>
            </w:r>
            <w:r w:rsidR="00402385">
              <w:rPr>
                <w:sz w:val="22"/>
                <w:szCs w:val="22"/>
                <w:lang w:val="en-US"/>
              </w:rPr>
              <w:t>MWN</w:t>
            </w:r>
            <w:r w:rsidR="00402385" w:rsidRPr="00402385">
              <w:rPr>
                <w:sz w:val="22"/>
                <w:szCs w:val="22"/>
              </w:rPr>
              <w:t>50)</w:t>
            </w:r>
            <w:r w:rsidRPr="0045071F">
              <w:rPr>
                <w:sz w:val="22"/>
                <w:szCs w:val="22"/>
              </w:rPr>
              <w:t>, 26/10а</w:t>
            </w:r>
            <w:r w:rsidR="00402385">
              <w:rPr>
                <w:sz w:val="22"/>
                <w:szCs w:val="22"/>
              </w:rPr>
              <w:t xml:space="preserve">(прибор учёта </w:t>
            </w:r>
            <w:r w:rsidR="00402385">
              <w:rPr>
                <w:sz w:val="22"/>
                <w:szCs w:val="22"/>
                <w:lang w:val="en-US"/>
              </w:rPr>
              <w:t>MWN</w:t>
            </w:r>
            <w:r w:rsidR="00402385" w:rsidRPr="00402385">
              <w:rPr>
                <w:sz w:val="22"/>
                <w:szCs w:val="22"/>
              </w:rPr>
              <w:t>50)</w:t>
            </w:r>
            <w:r w:rsidRPr="0045071F">
              <w:rPr>
                <w:sz w:val="22"/>
                <w:szCs w:val="22"/>
              </w:rPr>
              <w:t>, расположенных на территории предприятия.</w:t>
            </w:r>
          </w:p>
          <w:p w14:paraId="181F634F" w14:textId="18A648F6" w:rsidR="006E6FA5" w:rsidRPr="00B10580" w:rsidRDefault="006E6FA5" w:rsidP="0045071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>От скважин № 3009/16, № 3009/17 вода подается в систему производственного водопровода. Вода проходит предварительную очистку на станции водоподготовки (фильтры обезжелезивания и умягчения</w:t>
            </w:r>
            <w:r w:rsidR="00B10580">
              <w:rPr>
                <w:sz w:val="22"/>
                <w:szCs w:val="22"/>
              </w:rPr>
              <w:t>, установка обратного осмоса</w:t>
            </w:r>
            <w:r w:rsidRPr="00B10580">
              <w:rPr>
                <w:color w:val="000000" w:themeColor="text1"/>
                <w:sz w:val="22"/>
                <w:szCs w:val="22"/>
              </w:rPr>
              <w:t xml:space="preserve">), после которой насосами подается на производственные нужды предприятия. </w:t>
            </w:r>
          </w:p>
          <w:p w14:paraId="764FBE54" w14:textId="4E9210B6" w:rsidR="006568E9" w:rsidRPr="0045071F" w:rsidRDefault="006E6FA5" w:rsidP="0045071F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>От скважин № 26/10, № 26/10а вода подается в систему питьевого водоснабжения. Вода проходит предварительную очистку на станции водоподготовки</w:t>
            </w:r>
            <w:r w:rsidR="00B10580">
              <w:rPr>
                <w:sz w:val="22"/>
                <w:szCs w:val="22"/>
              </w:rPr>
              <w:t xml:space="preserve"> питьевой воды</w:t>
            </w:r>
            <w:r w:rsidRPr="0045071F">
              <w:rPr>
                <w:sz w:val="22"/>
                <w:szCs w:val="22"/>
              </w:rPr>
              <w:t>, после которой подается на хозяйственно-питьевые</w:t>
            </w:r>
            <w:r w:rsidR="00B10580">
              <w:rPr>
                <w:sz w:val="22"/>
                <w:szCs w:val="22"/>
              </w:rPr>
              <w:t xml:space="preserve"> и производственные</w:t>
            </w:r>
            <w:r w:rsidRPr="0045071F">
              <w:rPr>
                <w:sz w:val="22"/>
                <w:szCs w:val="22"/>
              </w:rPr>
              <w:t xml:space="preserve"> нужды предприятия. </w:t>
            </w:r>
          </w:p>
          <w:p w14:paraId="74EEA532" w14:textId="77777777" w:rsidR="006E6FA5" w:rsidRPr="0045071F" w:rsidRDefault="006E6FA5" w:rsidP="0045071F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>В цехе подготовки для охлаждения цеховых теплообменных аппаратов используется охлажденная вода из цеховой системы оборотного водоснабжения.</w:t>
            </w:r>
          </w:p>
          <w:p w14:paraId="024466FA" w14:textId="77777777" w:rsidR="006E6FA5" w:rsidRPr="0045071F" w:rsidRDefault="006E6FA5" w:rsidP="0045071F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 xml:space="preserve">Для охлаждения циркуляционной воды в системе оборотного водоснабжения в цехе подготовки используется вентиляторная градирня TMA 21-261. </w:t>
            </w:r>
          </w:p>
          <w:p w14:paraId="152F4962" w14:textId="77777777" w:rsidR="006E6FA5" w:rsidRPr="0045071F" w:rsidRDefault="006E6FA5" w:rsidP="0045071F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>В экстракционном производстве для охлаждения цеховых теплообменных аппаратов используется охлажденная вода из цеховой системы оборотного водоснабжения.</w:t>
            </w:r>
          </w:p>
          <w:p w14:paraId="521EEFCC" w14:textId="77777777" w:rsidR="006E6FA5" w:rsidRPr="0045071F" w:rsidRDefault="006E6FA5" w:rsidP="0045071F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 xml:space="preserve">Для охлаждения циркуляционной воды в системе оборотного водоснабжения в экстракционном цехе используются три вентиляторные градирни TMA 24-358. </w:t>
            </w:r>
          </w:p>
          <w:p w14:paraId="7C06B129" w14:textId="030957D5" w:rsidR="006E6FA5" w:rsidRPr="0045071F" w:rsidRDefault="006E6FA5" w:rsidP="00DD2E10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>К системе повторного водоснабжения предприятия относится система возврата конденсата.</w:t>
            </w:r>
            <w:r w:rsidR="00DD2E10">
              <w:rPr>
                <w:sz w:val="22"/>
                <w:szCs w:val="22"/>
              </w:rPr>
              <w:t xml:space="preserve"> </w:t>
            </w:r>
            <w:r w:rsidRPr="0045071F">
              <w:rPr>
                <w:sz w:val="22"/>
                <w:szCs w:val="22"/>
              </w:rPr>
              <w:t>На территории предприятия располагается котельная, подготавливающая пар на нужды основного производства. После использования в основных технологических циклах конденсат возвращается в котельную. В котельной установлены:</w:t>
            </w:r>
            <w:r w:rsidR="00DD2E10">
              <w:rPr>
                <w:sz w:val="22"/>
                <w:szCs w:val="22"/>
              </w:rPr>
              <w:t xml:space="preserve"> </w:t>
            </w:r>
            <w:r w:rsidRPr="0045071F">
              <w:rPr>
                <w:sz w:val="22"/>
                <w:szCs w:val="22"/>
              </w:rPr>
              <w:t>фильтры обезжелезивания АКВАФЛОУ FC 800/A-V2H (6 шт.);</w:t>
            </w:r>
            <w:r w:rsidR="00DD2E10">
              <w:rPr>
                <w:sz w:val="22"/>
                <w:szCs w:val="22"/>
              </w:rPr>
              <w:t xml:space="preserve"> </w:t>
            </w:r>
            <w:r w:rsidRPr="0045071F">
              <w:rPr>
                <w:sz w:val="22"/>
                <w:szCs w:val="22"/>
              </w:rPr>
              <w:t>Na-катионитовые фильтры АКВАФЛОУ SC 850/4-V2CIDM (6 шт.); установка обратного осмоса АКВАФЛОУ RO 80-15-S-PV-E (Siemens)</w:t>
            </w:r>
            <w:r w:rsidR="00D26078">
              <w:rPr>
                <w:sz w:val="22"/>
                <w:szCs w:val="22"/>
              </w:rPr>
              <w:t xml:space="preserve">; </w:t>
            </w:r>
            <w:r w:rsidR="00D26078" w:rsidRPr="00D26078">
              <w:rPr>
                <w:sz w:val="22"/>
                <w:szCs w:val="22"/>
              </w:rPr>
              <w:t>установка обратного осмоса Eurowater RO C-3-12.</w:t>
            </w:r>
          </w:p>
          <w:p w14:paraId="108F1769" w14:textId="61E24C9A" w:rsidR="006E6FA5" w:rsidRPr="0045071F" w:rsidRDefault="006E6FA5" w:rsidP="0045071F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>Система водоподготовки предназначена для подпитки паровых котлов, для обеспечения технологических нужд производства предприятия, а также подпитки градирен.</w:t>
            </w:r>
          </w:p>
        </w:tc>
      </w:tr>
      <w:tr w:rsidR="006568E9" w:rsidRPr="006568E9" w14:paraId="535F728D" w14:textId="77777777" w:rsidTr="006E6FA5">
        <w:tc>
          <w:tcPr>
            <w:tcW w:w="528" w:type="dxa"/>
          </w:tcPr>
          <w:p w14:paraId="7927945D" w14:textId="0E0926DF" w:rsidR="006568E9" w:rsidRPr="006568E9" w:rsidRDefault="00E8379E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14:paraId="7E73A9A5" w14:textId="77777777" w:rsidR="006568E9" w:rsidRPr="006568E9" w:rsidRDefault="006568E9" w:rsidP="006568E9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Схема канализации, включая систему дождевой канализации</w:t>
            </w:r>
          </w:p>
        </w:tc>
        <w:tc>
          <w:tcPr>
            <w:tcW w:w="8215" w:type="dxa"/>
          </w:tcPr>
          <w:p w14:paraId="570426A2" w14:textId="04537C2F" w:rsidR="00E024D0" w:rsidRDefault="00E024D0" w:rsidP="00831B44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>На территории предприятия организованы следующие системы канализации: хозяйственно-бытовая</w:t>
            </w:r>
            <w:r w:rsidR="00831B44">
              <w:rPr>
                <w:sz w:val="22"/>
                <w:szCs w:val="22"/>
              </w:rPr>
              <w:t xml:space="preserve">, </w:t>
            </w:r>
            <w:r w:rsidRPr="0045071F">
              <w:rPr>
                <w:sz w:val="22"/>
                <w:szCs w:val="22"/>
              </w:rPr>
              <w:t>дождевая; производственная.</w:t>
            </w:r>
          </w:p>
          <w:p w14:paraId="0F2D09A7" w14:textId="1ADBBB98" w:rsidR="0048461E" w:rsidRPr="00F0117E" w:rsidRDefault="0048461E" w:rsidP="0048461E">
            <w:pPr>
              <w:jc w:val="both"/>
              <w:rPr>
                <w:b/>
                <w:bCs/>
                <w:sz w:val="22"/>
                <w:szCs w:val="22"/>
              </w:rPr>
            </w:pPr>
            <w:r w:rsidRPr="00F0117E">
              <w:rPr>
                <w:b/>
                <w:bCs/>
                <w:sz w:val="22"/>
                <w:szCs w:val="22"/>
              </w:rPr>
              <w:t>Выпуск Т.2.</w:t>
            </w:r>
            <w:r w:rsidRPr="00F0117E">
              <w:t xml:space="preserve"> </w:t>
            </w:r>
            <w:r w:rsidRPr="00F0117E">
              <w:rPr>
                <w:b/>
                <w:bCs/>
                <w:sz w:val="22"/>
                <w:szCs w:val="22"/>
              </w:rPr>
              <w:t>Станция полной биологической очистки:</w:t>
            </w:r>
          </w:p>
          <w:p w14:paraId="769FB72D" w14:textId="1600E29F" w:rsidR="00F0117E" w:rsidRPr="00B758AE" w:rsidRDefault="0048461E" w:rsidP="0045071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117E">
              <w:rPr>
                <w:b/>
                <w:bCs/>
                <w:sz w:val="22"/>
                <w:szCs w:val="22"/>
              </w:rPr>
              <w:t xml:space="preserve">На станцию поступают производственные и хозяйственно-бытовые сточные воды. </w:t>
            </w:r>
            <w:r w:rsidR="00E024D0" w:rsidRPr="00F0117E">
              <w:rPr>
                <w:sz w:val="22"/>
                <w:szCs w:val="22"/>
              </w:rPr>
              <w:t>Производственные сточные воды от оборудования экстракционного</w:t>
            </w:r>
            <w:r w:rsidR="00B758AE">
              <w:rPr>
                <w:sz w:val="22"/>
                <w:szCs w:val="22"/>
              </w:rPr>
              <w:t>,</w:t>
            </w:r>
            <w:r w:rsidR="00E024D0" w:rsidRPr="00F0117E">
              <w:rPr>
                <w:sz w:val="22"/>
                <w:szCs w:val="22"/>
              </w:rPr>
              <w:t xml:space="preserve"> подготовительного участков</w:t>
            </w:r>
            <w:r w:rsidR="00B758AE">
              <w:rPr>
                <w:sz w:val="22"/>
                <w:szCs w:val="22"/>
              </w:rPr>
              <w:t xml:space="preserve"> и</w:t>
            </w:r>
            <w:r w:rsidR="00E024D0" w:rsidRPr="00F0117E">
              <w:rPr>
                <w:sz w:val="22"/>
                <w:szCs w:val="22"/>
              </w:rPr>
              <w:t xml:space="preserve"> лаборатории перед отведением в сети канализации проходят очистку на локальных очистных сооружения</w:t>
            </w:r>
            <w:r w:rsidRPr="00F0117E">
              <w:rPr>
                <w:sz w:val="22"/>
                <w:szCs w:val="22"/>
              </w:rPr>
              <w:t>х (</w:t>
            </w:r>
            <w:r w:rsidR="00E024D0" w:rsidRPr="00F0117E">
              <w:rPr>
                <w:sz w:val="22"/>
                <w:szCs w:val="22"/>
              </w:rPr>
              <w:t>жироуловите</w:t>
            </w:r>
            <w:r w:rsidRPr="00F0117E">
              <w:rPr>
                <w:sz w:val="22"/>
                <w:szCs w:val="22"/>
              </w:rPr>
              <w:t xml:space="preserve">ли - </w:t>
            </w:r>
            <w:r w:rsidR="00E024D0" w:rsidRPr="00F0117E">
              <w:rPr>
                <w:sz w:val="22"/>
                <w:szCs w:val="22"/>
              </w:rPr>
              <w:t xml:space="preserve">3 </w:t>
            </w:r>
            <w:r w:rsidRPr="00F0117E">
              <w:rPr>
                <w:sz w:val="22"/>
                <w:szCs w:val="22"/>
              </w:rPr>
              <w:t>единицы</w:t>
            </w:r>
            <w:r w:rsidR="00E024D0" w:rsidRPr="00B758AE">
              <w:rPr>
                <w:color w:val="000000" w:themeColor="text1"/>
                <w:sz w:val="22"/>
                <w:szCs w:val="22"/>
              </w:rPr>
              <w:t>).</w:t>
            </w:r>
            <w:r w:rsidRPr="00B758AE">
              <w:rPr>
                <w:color w:val="000000" w:themeColor="text1"/>
                <w:sz w:val="22"/>
                <w:szCs w:val="22"/>
              </w:rPr>
              <w:t xml:space="preserve"> </w:t>
            </w:r>
            <w:r w:rsidR="00E024D0" w:rsidRPr="00B758AE">
              <w:rPr>
                <w:color w:val="000000" w:themeColor="text1"/>
                <w:sz w:val="22"/>
                <w:szCs w:val="22"/>
              </w:rPr>
              <w:t>Производите</w:t>
            </w:r>
            <w:r w:rsidRPr="00B758AE">
              <w:rPr>
                <w:color w:val="000000" w:themeColor="text1"/>
                <w:sz w:val="22"/>
                <w:szCs w:val="22"/>
              </w:rPr>
              <w:t>-</w:t>
            </w:r>
            <w:r w:rsidR="00E024D0" w:rsidRPr="00B758AE">
              <w:rPr>
                <w:color w:val="000000" w:themeColor="text1"/>
                <w:sz w:val="22"/>
                <w:szCs w:val="22"/>
              </w:rPr>
              <w:t>льность жироуловителей подготовительного участка и лаборатории составляет 2 л/с, экстракционного участка – 4 л/с.</w:t>
            </w:r>
            <w:r w:rsidR="00C03443" w:rsidRPr="00B758AE">
              <w:rPr>
                <w:color w:val="000000" w:themeColor="text1"/>
                <w:sz w:val="22"/>
                <w:szCs w:val="22"/>
              </w:rPr>
              <w:t xml:space="preserve"> </w:t>
            </w:r>
            <w:r w:rsidR="00E024D0" w:rsidRPr="00B758AE">
              <w:rPr>
                <w:color w:val="000000" w:themeColor="text1"/>
                <w:sz w:val="22"/>
                <w:szCs w:val="22"/>
              </w:rPr>
              <w:t>После жироуловителей предварительно очищенные сточные воды направля</w:t>
            </w:r>
            <w:r w:rsidR="00C03443" w:rsidRPr="00B758AE">
              <w:rPr>
                <w:color w:val="000000" w:themeColor="text1"/>
                <w:sz w:val="22"/>
                <w:szCs w:val="22"/>
              </w:rPr>
              <w:t>ю</w:t>
            </w:r>
            <w:r w:rsidR="00E024D0" w:rsidRPr="00B758AE">
              <w:rPr>
                <w:color w:val="000000" w:themeColor="text1"/>
                <w:sz w:val="22"/>
                <w:szCs w:val="22"/>
              </w:rPr>
              <w:t xml:space="preserve">тся </w:t>
            </w:r>
            <w:r w:rsidR="00C03443" w:rsidRPr="00B758AE">
              <w:rPr>
                <w:color w:val="000000" w:themeColor="text1"/>
                <w:sz w:val="22"/>
                <w:szCs w:val="22"/>
              </w:rPr>
              <w:t>в</w:t>
            </w:r>
            <w:r w:rsidR="00E024D0" w:rsidRPr="00B758AE">
              <w:rPr>
                <w:color w:val="000000" w:themeColor="text1"/>
                <w:sz w:val="22"/>
                <w:szCs w:val="22"/>
              </w:rPr>
              <w:t xml:space="preserve"> резервуар-усреднител</w:t>
            </w:r>
            <w:r w:rsidR="00C03443" w:rsidRPr="00B758AE">
              <w:rPr>
                <w:color w:val="000000" w:themeColor="text1"/>
                <w:sz w:val="22"/>
                <w:szCs w:val="22"/>
              </w:rPr>
              <w:t>ь, из которого</w:t>
            </w:r>
            <w:r w:rsidR="00E024D0" w:rsidRPr="00B758AE">
              <w:rPr>
                <w:color w:val="000000" w:themeColor="text1"/>
                <w:sz w:val="22"/>
                <w:szCs w:val="22"/>
              </w:rPr>
              <w:t xml:space="preserve"> насосами подаются </w:t>
            </w:r>
            <w:r w:rsidR="00C03443" w:rsidRPr="00B758AE">
              <w:rPr>
                <w:color w:val="000000" w:themeColor="text1"/>
                <w:sz w:val="22"/>
                <w:szCs w:val="22"/>
              </w:rPr>
              <w:t xml:space="preserve">в </w:t>
            </w:r>
            <w:r w:rsidR="00E024D0" w:rsidRPr="00B758AE">
              <w:rPr>
                <w:color w:val="000000" w:themeColor="text1"/>
                <w:sz w:val="22"/>
                <w:szCs w:val="22"/>
              </w:rPr>
              <w:t xml:space="preserve">флотационную установку и далее в биологический реактор. </w:t>
            </w:r>
          </w:p>
          <w:p w14:paraId="36383389" w14:textId="0AC8E0CF" w:rsidR="00E024D0" w:rsidRPr="00C234C6" w:rsidRDefault="00C03443" w:rsidP="0045071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234C6">
              <w:rPr>
                <w:color w:val="000000" w:themeColor="text1"/>
                <w:sz w:val="22"/>
                <w:szCs w:val="22"/>
              </w:rPr>
              <w:lastRenderedPageBreak/>
              <w:t>Самотечная хозяйственно-бытовая канализация предназначена для приема и отведения хозяйственно-бытовых сточных вод от зданий и сооружений. Хозяйственно-бытовые сточные воды поступают сразу в биологический реактор очистных сооружений полной биологической очистки, далее, после совместной очистки с производственными сточными водами отводятся через мелиоративный канал в р. Гервятка</w:t>
            </w:r>
            <w:r w:rsidR="00C234C6" w:rsidRPr="00C234C6">
              <w:rPr>
                <w:color w:val="000000" w:themeColor="text1"/>
                <w:sz w:val="22"/>
                <w:szCs w:val="22"/>
              </w:rPr>
              <w:t>.</w:t>
            </w:r>
            <w:r w:rsidRPr="00C234C6">
              <w:rPr>
                <w:color w:val="000000" w:themeColor="text1"/>
                <w:sz w:val="22"/>
                <w:szCs w:val="22"/>
              </w:rPr>
              <w:t xml:space="preserve"> </w:t>
            </w:r>
            <w:r w:rsidR="00C234C6" w:rsidRPr="00C234C6">
              <w:rPr>
                <w:color w:val="000000" w:themeColor="text1"/>
                <w:sz w:val="22"/>
                <w:szCs w:val="22"/>
              </w:rPr>
              <w:t>Н</w:t>
            </w:r>
            <w:r w:rsidR="001D215C" w:rsidRPr="00C234C6">
              <w:rPr>
                <w:color w:val="000000" w:themeColor="text1"/>
                <w:sz w:val="22"/>
                <w:szCs w:val="22"/>
              </w:rPr>
              <w:t xml:space="preserve">а выпуске в точке Т.2 установлен </w:t>
            </w:r>
            <w:r w:rsidRPr="00C234C6">
              <w:rPr>
                <w:color w:val="000000" w:themeColor="text1"/>
                <w:sz w:val="22"/>
                <w:szCs w:val="22"/>
              </w:rPr>
              <w:t xml:space="preserve">прибор учёта </w:t>
            </w:r>
            <w:r w:rsidRPr="00C234C6">
              <w:rPr>
                <w:color w:val="000000" w:themeColor="text1"/>
                <w:sz w:val="22"/>
                <w:szCs w:val="22"/>
                <w:lang w:val="en-US"/>
              </w:rPr>
              <w:t>MQU</w:t>
            </w:r>
            <w:r w:rsidRPr="00C234C6">
              <w:rPr>
                <w:color w:val="000000" w:themeColor="text1"/>
                <w:sz w:val="22"/>
                <w:szCs w:val="22"/>
              </w:rPr>
              <w:t xml:space="preserve"> 99-</w:t>
            </w:r>
            <w:r w:rsidRPr="00C234C6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234C6">
              <w:rPr>
                <w:color w:val="000000" w:themeColor="text1"/>
                <w:sz w:val="22"/>
                <w:szCs w:val="22"/>
              </w:rPr>
              <w:t xml:space="preserve"> (зав.номер 17004). </w:t>
            </w:r>
            <w:r w:rsidR="00E024D0" w:rsidRPr="00C234C6">
              <w:rPr>
                <w:color w:val="000000" w:themeColor="text1"/>
                <w:sz w:val="22"/>
                <w:szCs w:val="22"/>
              </w:rPr>
              <w:t>Производительность очистных сооружений составляет</w:t>
            </w:r>
            <w:r w:rsidR="00C234C6" w:rsidRPr="00C234C6">
              <w:rPr>
                <w:color w:val="000000" w:themeColor="text1"/>
                <w:sz w:val="22"/>
                <w:szCs w:val="22"/>
              </w:rPr>
              <w:t>35м3/сут (</w:t>
            </w:r>
            <w:r w:rsidR="00E024D0" w:rsidRPr="00C234C6">
              <w:rPr>
                <w:color w:val="000000" w:themeColor="text1"/>
                <w:sz w:val="22"/>
                <w:szCs w:val="22"/>
              </w:rPr>
              <w:t>10 м3/сут по производственным сточным водам и 25 м3/сут по хозяйственно-бытовым сточным водам</w:t>
            </w:r>
            <w:r w:rsidR="00C234C6" w:rsidRPr="00C234C6">
              <w:rPr>
                <w:color w:val="000000" w:themeColor="text1"/>
                <w:sz w:val="22"/>
                <w:szCs w:val="22"/>
              </w:rPr>
              <w:t>)</w:t>
            </w:r>
            <w:r w:rsidR="00E024D0" w:rsidRPr="00C234C6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18DE1516" w14:textId="04676093" w:rsidR="0048461E" w:rsidRPr="00831B44" w:rsidRDefault="00831B44" w:rsidP="0045071F">
            <w:pPr>
              <w:jc w:val="both"/>
              <w:rPr>
                <w:b/>
                <w:bCs/>
                <w:sz w:val="22"/>
                <w:szCs w:val="22"/>
              </w:rPr>
            </w:pPr>
            <w:r w:rsidRPr="00831B44">
              <w:rPr>
                <w:b/>
                <w:bCs/>
                <w:sz w:val="22"/>
                <w:szCs w:val="22"/>
              </w:rPr>
              <w:t>Поля фильтрации №1.</w:t>
            </w:r>
          </w:p>
          <w:p w14:paraId="12263757" w14:textId="4B855F5A" w:rsidR="00E024D0" w:rsidRDefault="00E024D0" w:rsidP="0045071F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 xml:space="preserve">Хозяйственно-бытовые сточные воды отдельно расположенного административно-бытового корпуса, направляются на очистные сооружения биологической очистки модели NV-3 производительностью 2,3 м3/сут и далее очищенные сточные воды поступают на фильтрующую дрену. </w:t>
            </w:r>
          </w:p>
          <w:p w14:paraId="42FC4B43" w14:textId="2254703B" w:rsidR="00CF38F5" w:rsidRDefault="00831B44" w:rsidP="0045071F">
            <w:pPr>
              <w:jc w:val="both"/>
              <w:rPr>
                <w:b/>
                <w:bCs/>
                <w:sz w:val="22"/>
                <w:szCs w:val="22"/>
              </w:rPr>
            </w:pPr>
            <w:r w:rsidRPr="00831B44">
              <w:rPr>
                <w:b/>
                <w:bCs/>
                <w:sz w:val="22"/>
                <w:szCs w:val="22"/>
              </w:rPr>
              <w:t>Поля фильтрации №2.</w:t>
            </w:r>
          </w:p>
          <w:p w14:paraId="2CC676F9" w14:textId="40FBB697" w:rsidR="00831B44" w:rsidRPr="00F0117E" w:rsidRDefault="005274FE" w:rsidP="0045071F">
            <w:pPr>
              <w:jc w:val="both"/>
              <w:rPr>
                <w:sz w:val="22"/>
                <w:szCs w:val="22"/>
              </w:rPr>
            </w:pPr>
            <w:r w:rsidRPr="005274FE">
              <w:rPr>
                <w:sz w:val="22"/>
                <w:szCs w:val="22"/>
              </w:rPr>
              <w:t>Хозяйственно-бытовые сточные воды отдельно расположенного мобильного здания направляются на очистные сооружения биологической очистки модели NV-3 производительностью 2,3 м3/сут и далее очищенные сточные воды поступают на фильтрующую дрену.</w:t>
            </w:r>
          </w:p>
          <w:p w14:paraId="2434946E" w14:textId="02E1BF01" w:rsidR="00831B44" w:rsidRPr="00831B44" w:rsidRDefault="00831B44" w:rsidP="0045071F">
            <w:pPr>
              <w:jc w:val="both"/>
              <w:rPr>
                <w:b/>
                <w:bCs/>
                <w:sz w:val="22"/>
                <w:szCs w:val="22"/>
              </w:rPr>
            </w:pPr>
            <w:r w:rsidRPr="00831B44">
              <w:rPr>
                <w:b/>
                <w:bCs/>
                <w:sz w:val="22"/>
                <w:szCs w:val="22"/>
              </w:rPr>
              <w:t>Водонепроницаемы</w:t>
            </w:r>
            <w:r w:rsidR="001D215C">
              <w:rPr>
                <w:b/>
                <w:bCs/>
                <w:sz w:val="22"/>
                <w:szCs w:val="22"/>
              </w:rPr>
              <w:t>е</w:t>
            </w:r>
            <w:r w:rsidRPr="00831B44">
              <w:rPr>
                <w:b/>
                <w:bCs/>
                <w:sz w:val="22"/>
                <w:szCs w:val="22"/>
              </w:rPr>
              <w:t xml:space="preserve"> выгреб</w:t>
            </w:r>
            <w:r w:rsidR="001C158A">
              <w:rPr>
                <w:b/>
                <w:bCs/>
                <w:sz w:val="22"/>
                <w:szCs w:val="22"/>
              </w:rPr>
              <w:t>ы</w:t>
            </w:r>
          </w:p>
          <w:p w14:paraId="5F25ADE4" w14:textId="17F4209F" w:rsidR="00E024D0" w:rsidRDefault="00E024D0" w:rsidP="0045071F">
            <w:pPr>
              <w:jc w:val="both"/>
              <w:rPr>
                <w:sz w:val="22"/>
                <w:szCs w:val="22"/>
              </w:rPr>
            </w:pPr>
            <w:r w:rsidRPr="0045071F">
              <w:rPr>
                <w:sz w:val="22"/>
                <w:szCs w:val="22"/>
              </w:rPr>
              <w:t>Сточные воды узла мойки железнодорожных вагонов</w:t>
            </w:r>
            <w:r w:rsidR="00C234C6">
              <w:rPr>
                <w:sz w:val="22"/>
                <w:szCs w:val="22"/>
              </w:rPr>
              <w:t xml:space="preserve"> </w:t>
            </w:r>
            <w:r w:rsidRPr="0045071F">
              <w:rPr>
                <w:sz w:val="22"/>
                <w:szCs w:val="22"/>
              </w:rPr>
              <w:t>в полном объеме собираются в водонепроницаемый выгреб и в рамках договора о сервисном обслуживании передаются сторонним организациям.</w:t>
            </w:r>
          </w:p>
          <w:p w14:paraId="1F792385" w14:textId="4FB1E054" w:rsidR="005274FE" w:rsidRPr="0045071F" w:rsidRDefault="005274FE" w:rsidP="0045071F">
            <w:pPr>
              <w:jc w:val="both"/>
              <w:rPr>
                <w:sz w:val="22"/>
                <w:szCs w:val="22"/>
              </w:rPr>
            </w:pPr>
            <w:r w:rsidRPr="005274FE">
              <w:rPr>
                <w:sz w:val="22"/>
                <w:szCs w:val="22"/>
              </w:rPr>
              <w:t>Хозяйственно-бытовые сточные воды отдельно расположенно</w:t>
            </w:r>
            <w:r>
              <w:rPr>
                <w:sz w:val="22"/>
                <w:szCs w:val="22"/>
              </w:rPr>
              <w:t>й насосной станции</w:t>
            </w:r>
            <w:r w:rsidRPr="005274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(поз.17)</w:t>
            </w:r>
            <w:r w:rsidRPr="005274FE">
              <w:rPr>
                <w:sz w:val="22"/>
                <w:szCs w:val="22"/>
              </w:rPr>
              <w:t>, направляются в водонепроницаемый выгреб и в рамках договора передаются сторонним организациям.</w:t>
            </w:r>
          </w:p>
          <w:p w14:paraId="0E9C553C" w14:textId="24D1A50B" w:rsidR="00E024D0" w:rsidRPr="006C1026" w:rsidRDefault="00E024D0" w:rsidP="0045071F">
            <w:pPr>
              <w:jc w:val="both"/>
              <w:rPr>
                <w:sz w:val="22"/>
                <w:szCs w:val="22"/>
              </w:rPr>
            </w:pPr>
            <w:r w:rsidRPr="006C1026">
              <w:rPr>
                <w:sz w:val="22"/>
                <w:szCs w:val="22"/>
              </w:rPr>
              <w:t xml:space="preserve">На предприятии организованы две (старого участка и МЭЗ) безнапорные сети дождевой канализации. Поверхностные сточные воды поступают на очистные сооружения (ОРЛ-65 и NGP-60). </w:t>
            </w:r>
          </w:p>
          <w:p w14:paraId="6ABC66DA" w14:textId="3BA8F361" w:rsidR="00831B44" w:rsidRPr="006C1026" w:rsidRDefault="00831B44" w:rsidP="0045071F">
            <w:pPr>
              <w:jc w:val="both"/>
              <w:rPr>
                <w:sz w:val="22"/>
                <w:szCs w:val="22"/>
              </w:rPr>
            </w:pPr>
            <w:r w:rsidRPr="00F57B4F">
              <w:rPr>
                <w:b/>
                <w:bCs/>
                <w:sz w:val="22"/>
                <w:szCs w:val="22"/>
              </w:rPr>
              <w:t xml:space="preserve">Выпуск Т.4. </w:t>
            </w:r>
            <w:r w:rsidR="00E024D0" w:rsidRPr="00F57B4F">
              <w:rPr>
                <w:b/>
                <w:bCs/>
                <w:sz w:val="22"/>
                <w:szCs w:val="22"/>
              </w:rPr>
              <w:t>Очистные сооружения ОРЛ-65</w:t>
            </w:r>
            <w:r w:rsidR="00E024D0" w:rsidRPr="006C1026">
              <w:rPr>
                <w:sz w:val="22"/>
                <w:szCs w:val="22"/>
              </w:rPr>
              <w:t xml:space="preserve"> производительностью 65 л/с. Сооружение разделено на 3 зоны: зона седиментации; зона коалесцентного фильтрования; зона сорбционного фильтрования.</w:t>
            </w:r>
            <w:r w:rsidR="006C1026" w:rsidRPr="006C1026">
              <w:rPr>
                <w:sz w:val="22"/>
                <w:szCs w:val="22"/>
              </w:rPr>
              <w:t xml:space="preserve"> </w:t>
            </w:r>
            <w:r w:rsidR="00A428D4" w:rsidRPr="006C1026">
              <w:rPr>
                <w:sz w:val="22"/>
                <w:szCs w:val="22"/>
              </w:rPr>
              <w:t>На очистные сооружения поступают поверхностные</w:t>
            </w:r>
            <w:r w:rsidRPr="006C1026">
              <w:rPr>
                <w:sz w:val="22"/>
                <w:szCs w:val="22"/>
              </w:rPr>
              <w:t xml:space="preserve"> и талые сточные воды </w:t>
            </w:r>
            <w:r w:rsidR="00A428D4" w:rsidRPr="006C1026">
              <w:rPr>
                <w:sz w:val="22"/>
                <w:szCs w:val="22"/>
              </w:rPr>
              <w:t xml:space="preserve">с </w:t>
            </w:r>
            <w:r w:rsidR="001D215C" w:rsidRPr="006C1026">
              <w:rPr>
                <w:sz w:val="22"/>
                <w:szCs w:val="22"/>
              </w:rPr>
              <w:t xml:space="preserve">территории предприятия </w:t>
            </w:r>
            <w:r w:rsidR="00A428D4" w:rsidRPr="006C1026">
              <w:rPr>
                <w:sz w:val="22"/>
                <w:szCs w:val="22"/>
              </w:rPr>
              <w:t xml:space="preserve">2-ой очереди строительства, в том числе и </w:t>
            </w:r>
            <w:r w:rsidR="001D215C" w:rsidRPr="006C1026">
              <w:rPr>
                <w:sz w:val="22"/>
                <w:szCs w:val="22"/>
              </w:rPr>
              <w:t xml:space="preserve">предварительно очищенные в нефтеотделителе НО-15 сточные воды </w:t>
            </w:r>
            <w:r w:rsidRPr="006C1026">
              <w:rPr>
                <w:sz w:val="22"/>
                <w:szCs w:val="22"/>
              </w:rPr>
              <w:t>из обваловки буферного склада масла</w:t>
            </w:r>
            <w:r w:rsidR="001D215C" w:rsidRPr="006C1026">
              <w:rPr>
                <w:sz w:val="22"/>
                <w:szCs w:val="22"/>
              </w:rPr>
              <w:t>.</w:t>
            </w:r>
            <w:r w:rsidR="00A428D4" w:rsidRPr="006C1026">
              <w:rPr>
                <w:sz w:val="22"/>
                <w:szCs w:val="22"/>
              </w:rPr>
              <w:t xml:space="preserve"> </w:t>
            </w:r>
            <w:r w:rsidR="00DD2E10" w:rsidRPr="006C1026">
              <w:rPr>
                <w:sz w:val="22"/>
                <w:szCs w:val="22"/>
              </w:rPr>
              <w:t>Д</w:t>
            </w:r>
            <w:r w:rsidRPr="006C1026">
              <w:rPr>
                <w:sz w:val="22"/>
                <w:szCs w:val="22"/>
              </w:rPr>
              <w:t xml:space="preserve">ополнительно отводятся сточные воды, образованные в процессе промывки и регенерации фильтров </w:t>
            </w:r>
            <w:r w:rsidR="00013257" w:rsidRPr="006C1026">
              <w:rPr>
                <w:sz w:val="22"/>
                <w:szCs w:val="22"/>
              </w:rPr>
              <w:t xml:space="preserve">обезжелезивания </w:t>
            </w:r>
            <w:r w:rsidRPr="006C1026">
              <w:rPr>
                <w:sz w:val="22"/>
                <w:szCs w:val="22"/>
              </w:rPr>
              <w:t xml:space="preserve">водоподготовки котельной (прибор учёта </w:t>
            </w:r>
            <w:r w:rsidR="00013257" w:rsidRPr="006C1026">
              <w:rPr>
                <w:sz w:val="22"/>
                <w:szCs w:val="22"/>
              </w:rPr>
              <w:t>WPIZR100 зав.номер 17107426)</w:t>
            </w:r>
            <w:r w:rsidRPr="006C1026">
              <w:rPr>
                <w:sz w:val="22"/>
                <w:szCs w:val="22"/>
              </w:rPr>
              <w:t xml:space="preserve">, </w:t>
            </w:r>
            <w:r w:rsidR="00013257" w:rsidRPr="006C1026">
              <w:rPr>
                <w:sz w:val="22"/>
                <w:szCs w:val="22"/>
              </w:rPr>
              <w:t>концентрат установки обратного осмоса</w:t>
            </w:r>
            <w:r w:rsidR="00A428D4" w:rsidRPr="006C1026">
              <w:rPr>
                <w:sz w:val="22"/>
                <w:szCs w:val="22"/>
              </w:rPr>
              <w:t xml:space="preserve"> и установки умягчения (прибор учёта WI-N 100 зав.номер 20210624), </w:t>
            </w:r>
            <w:r w:rsidRPr="006C1026">
              <w:rPr>
                <w:sz w:val="22"/>
                <w:szCs w:val="22"/>
              </w:rPr>
              <w:t>фильтров станции обезжелезивания питьевой воды</w:t>
            </w:r>
            <w:r w:rsidR="00013257" w:rsidRPr="006C1026">
              <w:rPr>
                <w:sz w:val="22"/>
                <w:szCs w:val="22"/>
              </w:rPr>
              <w:t xml:space="preserve"> </w:t>
            </w:r>
            <w:r w:rsidR="00A428D4" w:rsidRPr="006C1026">
              <w:rPr>
                <w:sz w:val="22"/>
                <w:szCs w:val="22"/>
              </w:rPr>
              <w:t xml:space="preserve">АБК </w:t>
            </w:r>
            <w:r w:rsidR="00013257" w:rsidRPr="006C1026">
              <w:rPr>
                <w:sz w:val="22"/>
                <w:szCs w:val="22"/>
              </w:rPr>
              <w:t>(прибор учёта ETKM 180053781)</w:t>
            </w:r>
            <w:r w:rsidRPr="006C1026">
              <w:rPr>
                <w:sz w:val="22"/>
                <w:szCs w:val="22"/>
              </w:rPr>
              <w:t>, продувк</w:t>
            </w:r>
            <w:r w:rsidR="00A428D4" w:rsidRPr="006C1026">
              <w:rPr>
                <w:sz w:val="22"/>
                <w:szCs w:val="22"/>
              </w:rPr>
              <w:t>и</w:t>
            </w:r>
            <w:r w:rsidRPr="006C1026">
              <w:rPr>
                <w:sz w:val="22"/>
                <w:szCs w:val="22"/>
              </w:rPr>
              <w:t xml:space="preserve"> котлов</w:t>
            </w:r>
            <w:r w:rsidR="00013257" w:rsidRPr="006C1026">
              <w:rPr>
                <w:sz w:val="22"/>
                <w:szCs w:val="22"/>
              </w:rPr>
              <w:t xml:space="preserve"> (прибор учёта СТВУ-150 зав.номер 251500908)</w:t>
            </w:r>
            <w:r w:rsidR="00A428D4" w:rsidRPr="006C1026">
              <w:rPr>
                <w:sz w:val="22"/>
                <w:szCs w:val="22"/>
              </w:rPr>
              <w:t>.</w:t>
            </w:r>
          </w:p>
          <w:p w14:paraId="36401481" w14:textId="056D51CC" w:rsidR="004D7496" w:rsidRPr="0045071F" w:rsidRDefault="00831B44" w:rsidP="00DD2E10">
            <w:pPr>
              <w:jc w:val="both"/>
              <w:rPr>
                <w:sz w:val="22"/>
                <w:szCs w:val="22"/>
              </w:rPr>
            </w:pPr>
            <w:r w:rsidRPr="00F57B4F">
              <w:rPr>
                <w:b/>
                <w:bCs/>
                <w:sz w:val="22"/>
                <w:szCs w:val="22"/>
              </w:rPr>
              <w:t>Выпуск Т.6.</w:t>
            </w:r>
            <w:r w:rsidR="006C1026" w:rsidRPr="00F57B4F">
              <w:rPr>
                <w:b/>
                <w:bCs/>
                <w:sz w:val="22"/>
                <w:szCs w:val="22"/>
              </w:rPr>
              <w:t xml:space="preserve"> </w:t>
            </w:r>
            <w:r w:rsidR="00E024D0" w:rsidRPr="00F57B4F">
              <w:rPr>
                <w:b/>
                <w:bCs/>
                <w:sz w:val="22"/>
                <w:szCs w:val="22"/>
              </w:rPr>
              <w:t xml:space="preserve">Очистные сооружения NGP-60 </w:t>
            </w:r>
            <w:r w:rsidR="00E024D0" w:rsidRPr="006C1026">
              <w:rPr>
                <w:sz w:val="22"/>
                <w:szCs w:val="22"/>
              </w:rPr>
              <w:t>производительностью 60 л/с также разделены на 3 зоны: зона седиментации; зона коалесцентного фильтрования; зона сорбционного фильтрования.</w:t>
            </w:r>
            <w:r w:rsidR="00DD2E10" w:rsidRPr="006C1026">
              <w:rPr>
                <w:sz w:val="22"/>
                <w:szCs w:val="22"/>
              </w:rPr>
              <w:t xml:space="preserve"> На очистные сооружения поступают поверхностные и талые сточные воды с территории предприятия 1-ой очереди строительства, в том числе и предварительно очищенные в нефтеотделителе НО-80 сточные воды из обваловки основного склада масла.</w:t>
            </w:r>
          </w:p>
        </w:tc>
      </w:tr>
    </w:tbl>
    <w:p w14:paraId="799D440B" w14:textId="77777777" w:rsidR="0045071F" w:rsidRDefault="0045071F" w:rsidP="006C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A78B5" w14:textId="35D5EF2E" w:rsidR="006568E9" w:rsidRPr="001D252B" w:rsidRDefault="006568E9" w:rsidP="001D2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водозаборных сооружений, предназначенных для изъятия поверхностных вод</w:t>
      </w:r>
    </w:p>
    <w:p w14:paraId="3E868FA6" w14:textId="2EE22C9A" w:rsidR="006568E9" w:rsidRPr="006568E9" w:rsidRDefault="006568E9" w:rsidP="001D2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tbl>
      <w:tblPr>
        <w:tblStyle w:val="10"/>
        <w:tblW w:w="98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2"/>
        <w:gridCol w:w="1044"/>
        <w:gridCol w:w="1305"/>
        <w:gridCol w:w="1699"/>
        <w:gridCol w:w="2350"/>
        <w:gridCol w:w="2971"/>
      </w:tblGrid>
      <w:tr w:rsidR="006568E9" w:rsidRPr="006568E9" w14:paraId="5FB343F1" w14:textId="77777777" w:rsidTr="006405DD">
        <w:trPr>
          <w:trHeight w:val="433"/>
        </w:trPr>
        <w:tc>
          <w:tcPr>
            <w:tcW w:w="492" w:type="dxa"/>
            <w:vMerge w:val="restart"/>
            <w:vAlign w:val="center"/>
          </w:tcPr>
          <w:p w14:paraId="4B41AF2B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№</w:t>
            </w:r>
            <w:r w:rsidRPr="006568E9">
              <w:rPr>
                <w:b/>
              </w:rPr>
              <w:br/>
              <w:t>п/п</w:t>
            </w:r>
          </w:p>
        </w:tc>
        <w:tc>
          <w:tcPr>
            <w:tcW w:w="4048" w:type="dxa"/>
            <w:gridSpan w:val="3"/>
            <w:vAlign w:val="center"/>
          </w:tcPr>
          <w:p w14:paraId="31E9D29F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Водозаборные сооружения, предназначенные для изъятия поверхностных вод</w:t>
            </w:r>
          </w:p>
        </w:tc>
        <w:tc>
          <w:tcPr>
            <w:tcW w:w="2350" w:type="dxa"/>
            <w:vMerge w:val="restart"/>
            <w:vAlign w:val="center"/>
          </w:tcPr>
          <w:p w14:paraId="7241FAF8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Количество средств измерений расхода (объема) вод</w:t>
            </w:r>
          </w:p>
        </w:tc>
        <w:tc>
          <w:tcPr>
            <w:tcW w:w="2971" w:type="dxa"/>
            <w:vMerge w:val="restart"/>
            <w:vAlign w:val="center"/>
          </w:tcPr>
          <w:p w14:paraId="6845FACC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Наличие рыбозащитных устройств на сооружениях для изъятия поверхностных вод</w:t>
            </w:r>
          </w:p>
        </w:tc>
      </w:tr>
      <w:tr w:rsidR="006568E9" w:rsidRPr="006568E9" w14:paraId="73B0E19C" w14:textId="77777777" w:rsidTr="00E024D0">
        <w:trPr>
          <w:trHeight w:val="234"/>
        </w:trPr>
        <w:tc>
          <w:tcPr>
            <w:tcW w:w="492" w:type="dxa"/>
            <w:vMerge/>
            <w:vAlign w:val="center"/>
          </w:tcPr>
          <w:p w14:paraId="7B425A9A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 w:val="restart"/>
            <w:vAlign w:val="center"/>
          </w:tcPr>
          <w:p w14:paraId="3B9AAEEC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всего</w:t>
            </w:r>
          </w:p>
        </w:tc>
        <w:tc>
          <w:tcPr>
            <w:tcW w:w="3004" w:type="dxa"/>
            <w:gridSpan w:val="2"/>
            <w:vAlign w:val="center"/>
          </w:tcPr>
          <w:p w14:paraId="383559A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суммарная производительность</w:t>
            </w:r>
          </w:p>
        </w:tc>
        <w:tc>
          <w:tcPr>
            <w:tcW w:w="2350" w:type="dxa"/>
            <w:vMerge/>
            <w:vAlign w:val="center"/>
          </w:tcPr>
          <w:p w14:paraId="71BCD479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  <w:tc>
          <w:tcPr>
            <w:tcW w:w="2971" w:type="dxa"/>
            <w:vMerge/>
            <w:vAlign w:val="center"/>
          </w:tcPr>
          <w:p w14:paraId="7430155F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</w:tr>
      <w:tr w:rsidR="006568E9" w:rsidRPr="006568E9" w14:paraId="1907F97C" w14:textId="77777777" w:rsidTr="00E024D0">
        <w:trPr>
          <w:trHeight w:val="234"/>
        </w:trPr>
        <w:tc>
          <w:tcPr>
            <w:tcW w:w="492" w:type="dxa"/>
            <w:vMerge/>
            <w:vAlign w:val="center"/>
          </w:tcPr>
          <w:p w14:paraId="63CC0080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/>
            <w:vAlign w:val="center"/>
          </w:tcPr>
          <w:p w14:paraId="243C1ED2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31771C7B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куб. м/час</w:t>
            </w:r>
          </w:p>
        </w:tc>
        <w:tc>
          <w:tcPr>
            <w:tcW w:w="1699" w:type="dxa"/>
            <w:vAlign w:val="center"/>
          </w:tcPr>
          <w:p w14:paraId="418C6B62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куб. м/сутки</w:t>
            </w:r>
          </w:p>
        </w:tc>
        <w:tc>
          <w:tcPr>
            <w:tcW w:w="2350" w:type="dxa"/>
            <w:vMerge/>
            <w:vAlign w:val="center"/>
          </w:tcPr>
          <w:p w14:paraId="43005A21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  <w:tc>
          <w:tcPr>
            <w:tcW w:w="2971" w:type="dxa"/>
            <w:vMerge/>
            <w:vAlign w:val="center"/>
          </w:tcPr>
          <w:p w14:paraId="7F8E816C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</w:tr>
      <w:tr w:rsidR="006568E9" w:rsidRPr="006568E9" w14:paraId="531B5D5B" w14:textId="77777777" w:rsidTr="00E024D0">
        <w:trPr>
          <w:trHeight w:val="216"/>
        </w:trPr>
        <w:tc>
          <w:tcPr>
            <w:tcW w:w="492" w:type="dxa"/>
          </w:tcPr>
          <w:p w14:paraId="61FAB73A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</w:t>
            </w:r>
          </w:p>
        </w:tc>
        <w:tc>
          <w:tcPr>
            <w:tcW w:w="1044" w:type="dxa"/>
          </w:tcPr>
          <w:p w14:paraId="6A541A36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2</w:t>
            </w:r>
          </w:p>
        </w:tc>
        <w:tc>
          <w:tcPr>
            <w:tcW w:w="1305" w:type="dxa"/>
          </w:tcPr>
          <w:p w14:paraId="377E8A4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3</w:t>
            </w:r>
          </w:p>
        </w:tc>
        <w:tc>
          <w:tcPr>
            <w:tcW w:w="1699" w:type="dxa"/>
          </w:tcPr>
          <w:p w14:paraId="0C8B4E30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4</w:t>
            </w:r>
          </w:p>
        </w:tc>
        <w:tc>
          <w:tcPr>
            <w:tcW w:w="2350" w:type="dxa"/>
          </w:tcPr>
          <w:p w14:paraId="57434819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5</w:t>
            </w:r>
          </w:p>
        </w:tc>
        <w:tc>
          <w:tcPr>
            <w:tcW w:w="2971" w:type="dxa"/>
          </w:tcPr>
          <w:p w14:paraId="4B31DDEB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6</w:t>
            </w:r>
          </w:p>
        </w:tc>
      </w:tr>
      <w:tr w:rsidR="006568E9" w:rsidRPr="006568E9" w14:paraId="6529FCF6" w14:textId="77777777" w:rsidTr="00E024D0">
        <w:trPr>
          <w:trHeight w:val="252"/>
        </w:trPr>
        <w:tc>
          <w:tcPr>
            <w:tcW w:w="492" w:type="dxa"/>
          </w:tcPr>
          <w:p w14:paraId="2FD23C31" w14:textId="3D66BC5F" w:rsidR="006568E9" w:rsidRPr="006568E9" w:rsidRDefault="00E024D0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14:paraId="2F5BF972" w14:textId="29555850" w:rsidR="006568E9" w:rsidRPr="006568E9" w:rsidRDefault="00E024D0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14:paraId="767D557D" w14:textId="4A29B9B2" w:rsidR="006568E9" w:rsidRPr="006568E9" w:rsidRDefault="00E024D0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14:paraId="41459CC3" w14:textId="3DC5CA31" w:rsidR="006568E9" w:rsidRPr="006568E9" w:rsidRDefault="00E024D0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0" w:type="dxa"/>
          </w:tcPr>
          <w:p w14:paraId="269BC486" w14:textId="67EA7C2F" w:rsidR="006568E9" w:rsidRPr="006568E9" w:rsidRDefault="00E024D0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1" w:type="dxa"/>
          </w:tcPr>
          <w:p w14:paraId="40CF20CC" w14:textId="29AB14BB" w:rsidR="006568E9" w:rsidRPr="006568E9" w:rsidRDefault="00E024D0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18A2F8B" w14:textId="77777777" w:rsidR="006568E9" w:rsidRPr="006568E9" w:rsidRDefault="006568E9" w:rsidP="0065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93442" w14:textId="76A4E495" w:rsidR="006568E9" w:rsidRPr="001D252B" w:rsidRDefault="006568E9" w:rsidP="001D2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водозаборных сооружений, предназначенных для добычи подземных вод</w:t>
      </w:r>
    </w:p>
    <w:p w14:paraId="25B77A43" w14:textId="515DE437" w:rsidR="006568E9" w:rsidRPr="006568E9" w:rsidRDefault="006568E9" w:rsidP="008A7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tbl>
      <w:tblPr>
        <w:tblStyle w:val="10"/>
        <w:tblW w:w="97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4"/>
        <w:gridCol w:w="816"/>
        <w:gridCol w:w="2066"/>
        <w:gridCol w:w="903"/>
        <w:gridCol w:w="905"/>
        <w:gridCol w:w="903"/>
        <w:gridCol w:w="903"/>
        <w:gridCol w:w="905"/>
        <w:gridCol w:w="1906"/>
      </w:tblGrid>
      <w:tr w:rsidR="006568E9" w:rsidRPr="006568E9" w14:paraId="05A60DEA" w14:textId="77777777" w:rsidTr="008A701F">
        <w:trPr>
          <w:trHeight w:val="297"/>
        </w:trPr>
        <w:tc>
          <w:tcPr>
            <w:tcW w:w="444" w:type="dxa"/>
            <w:vMerge w:val="restart"/>
            <w:vAlign w:val="center"/>
          </w:tcPr>
          <w:p w14:paraId="0ADA2B9E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№</w:t>
            </w:r>
            <w:r w:rsidRPr="006568E9">
              <w:rPr>
                <w:b/>
                <w:sz w:val="19"/>
                <w:szCs w:val="19"/>
              </w:rPr>
              <w:br/>
              <w:t>п/п</w:t>
            </w:r>
          </w:p>
        </w:tc>
        <w:tc>
          <w:tcPr>
            <w:tcW w:w="7401" w:type="dxa"/>
            <w:gridSpan w:val="7"/>
            <w:vAlign w:val="center"/>
          </w:tcPr>
          <w:p w14:paraId="6EC8069D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1906" w:type="dxa"/>
            <w:vMerge w:val="restart"/>
            <w:vAlign w:val="center"/>
          </w:tcPr>
          <w:p w14:paraId="0AB2BA69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Количество средств измерений расхода (объема) добываемых вод</w:t>
            </w:r>
          </w:p>
        </w:tc>
      </w:tr>
      <w:tr w:rsidR="006568E9" w:rsidRPr="006568E9" w14:paraId="679927D6" w14:textId="77777777" w:rsidTr="008A701F">
        <w:trPr>
          <w:trHeight w:val="248"/>
        </w:trPr>
        <w:tc>
          <w:tcPr>
            <w:tcW w:w="444" w:type="dxa"/>
            <w:vMerge/>
            <w:vAlign w:val="center"/>
          </w:tcPr>
          <w:p w14:paraId="4E706D39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4A1B0BC8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2066" w:type="dxa"/>
            <w:vMerge w:val="restart"/>
            <w:vAlign w:val="center"/>
          </w:tcPr>
          <w:p w14:paraId="0A9FDCF6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техническое состояние</w:t>
            </w:r>
          </w:p>
        </w:tc>
        <w:tc>
          <w:tcPr>
            <w:tcW w:w="1808" w:type="dxa"/>
            <w:gridSpan w:val="2"/>
            <w:vAlign w:val="center"/>
          </w:tcPr>
          <w:p w14:paraId="31EC9306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глубина, м</w:t>
            </w:r>
          </w:p>
        </w:tc>
        <w:tc>
          <w:tcPr>
            <w:tcW w:w="2711" w:type="dxa"/>
            <w:gridSpan w:val="3"/>
            <w:vAlign w:val="center"/>
          </w:tcPr>
          <w:p w14:paraId="5BD115DC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производительность, куб. м/час</w:t>
            </w:r>
          </w:p>
        </w:tc>
        <w:tc>
          <w:tcPr>
            <w:tcW w:w="1906" w:type="dxa"/>
            <w:vMerge/>
            <w:vAlign w:val="center"/>
          </w:tcPr>
          <w:p w14:paraId="7F407A1A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568E9" w:rsidRPr="006568E9" w14:paraId="5D0FD3B1" w14:textId="77777777" w:rsidTr="008A701F">
        <w:trPr>
          <w:trHeight w:val="491"/>
        </w:trPr>
        <w:tc>
          <w:tcPr>
            <w:tcW w:w="444" w:type="dxa"/>
            <w:vMerge/>
            <w:vAlign w:val="center"/>
          </w:tcPr>
          <w:p w14:paraId="799A2843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16" w:type="dxa"/>
            <w:vMerge/>
            <w:vAlign w:val="center"/>
          </w:tcPr>
          <w:p w14:paraId="2A078548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066" w:type="dxa"/>
            <w:vMerge/>
            <w:vAlign w:val="center"/>
          </w:tcPr>
          <w:p w14:paraId="7D90E734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03" w:type="dxa"/>
            <w:vAlign w:val="center"/>
          </w:tcPr>
          <w:p w14:paraId="3B02C41B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мини-мальная</w:t>
            </w:r>
          </w:p>
        </w:tc>
        <w:tc>
          <w:tcPr>
            <w:tcW w:w="905" w:type="dxa"/>
            <w:vAlign w:val="center"/>
          </w:tcPr>
          <w:p w14:paraId="742A105B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макси-мальная</w:t>
            </w:r>
          </w:p>
        </w:tc>
        <w:tc>
          <w:tcPr>
            <w:tcW w:w="903" w:type="dxa"/>
            <w:vAlign w:val="center"/>
          </w:tcPr>
          <w:p w14:paraId="0CC25704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сум-марная</w:t>
            </w:r>
          </w:p>
        </w:tc>
        <w:tc>
          <w:tcPr>
            <w:tcW w:w="903" w:type="dxa"/>
            <w:vAlign w:val="center"/>
          </w:tcPr>
          <w:p w14:paraId="1690F3EC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мини-мальная</w:t>
            </w:r>
          </w:p>
        </w:tc>
        <w:tc>
          <w:tcPr>
            <w:tcW w:w="905" w:type="dxa"/>
            <w:vAlign w:val="center"/>
          </w:tcPr>
          <w:p w14:paraId="51EA5271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макси-мальная</w:t>
            </w:r>
          </w:p>
        </w:tc>
        <w:tc>
          <w:tcPr>
            <w:tcW w:w="1906" w:type="dxa"/>
            <w:vMerge/>
            <w:vAlign w:val="center"/>
          </w:tcPr>
          <w:p w14:paraId="25698B40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568E9" w:rsidRPr="006568E9" w14:paraId="765767E0" w14:textId="77777777" w:rsidTr="008A701F">
        <w:trPr>
          <w:trHeight w:val="193"/>
        </w:trPr>
        <w:tc>
          <w:tcPr>
            <w:tcW w:w="444" w:type="dxa"/>
            <w:vAlign w:val="center"/>
          </w:tcPr>
          <w:p w14:paraId="4339050B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816" w:type="dxa"/>
            <w:vAlign w:val="center"/>
          </w:tcPr>
          <w:p w14:paraId="7D83455E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066" w:type="dxa"/>
            <w:vAlign w:val="center"/>
          </w:tcPr>
          <w:p w14:paraId="30092734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903" w:type="dxa"/>
            <w:vAlign w:val="center"/>
          </w:tcPr>
          <w:p w14:paraId="6A31B9B3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905" w:type="dxa"/>
            <w:vAlign w:val="center"/>
          </w:tcPr>
          <w:p w14:paraId="10ADF0A1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903" w:type="dxa"/>
            <w:vAlign w:val="center"/>
          </w:tcPr>
          <w:p w14:paraId="7BF519D7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903" w:type="dxa"/>
            <w:vAlign w:val="center"/>
          </w:tcPr>
          <w:p w14:paraId="04ED46A5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905" w:type="dxa"/>
            <w:vAlign w:val="center"/>
          </w:tcPr>
          <w:p w14:paraId="1DBBCD09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1906" w:type="dxa"/>
            <w:vAlign w:val="center"/>
          </w:tcPr>
          <w:p w14:paraId="48B58260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9</w:t>
            </w:r>
          </w:p>
        </w:tc>
      </w:tr>
      <w:tr w:rsidR="006568E9" w:rsidRPr="006568E9" w14:paraId="2E38F735" w14:textId="77777777" w:rsidTr="006405DD">
        <w:trPr>
          <w:trHeight w:val="209"/>
        </w:trPr>
        <w:tc>
          <w:tcPr>
            <w:tcW w:w="9751" w:type="dxa"/>
            <w:gridSpan w:val="9"/>
          </w:tcPr>
          <w:p w14:paraId="1238F5C3" w14:textId="77777777" w:rsidR="006568E9" w:rsidRPr="006568E9" w:rsidRDefault="006568E9" w:rsidP="006568E9">
            <w:r w:rsidRPr="006568E9">
              <w:t>Для добычи пресных вод:</w:t>
            </w:r>
          </w:p>
        </w:tc>
      </w:tr>
      <w:tr w:rsidR="008A701F" w:rsidRPr="006568E9" w14:paraId="60D268DE" w14:textId="77777777" w:rsidTr="008A701F">
        <w:trPr>
          <w:trHeight w:val="245"/>
        </w:trPr>
        <w:tc>
          <w:tcPr>
            <w:tcW w:w="444" w:type="dxa"/>
          </w:tcPr>
          <w:p w14:paraId="5A707D06" w14:textId="0CB40E0C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2879480A" w14:textId="728BA6C4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14:paraId="4FCD80F2" w14:textId="25DFAB30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8A701F">
              <w:t>действующие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189" w14:textId="58EB9D81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6E7EC3">
              <w:t>123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4A5" w14:textId="62065346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6E7EC3">
              <w:t>201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98B" w14:textId="27B59679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6E7EC3">
              <w:t>150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DE7" w14:textId="7C5A64F6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6E7EC3"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9AD" w14:textId="32E03CBC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6E7EC3">
              <w:t>63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BFB" w14:textId="5F86CC71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6E7EC3">
              <w:t>4</w:t>
            </w:r>
          </w:p>
        </w:tc>
      </w:tr>
      <w:tr w:rsidR="006568E9" w:rsidRPr="006568E9" w14:paraId="12D87AF4" w14:textId="77777777" w:rsidTr="008A701F">
        <w:trPr>
          <w:trHeight w:val="245"/>
        </w:trPr>
        <w:tc>
          <w:tcPr>
            <w:tcW w:w="444" w:type="dxa"/>
          </w:tcPr>
          <w:p w14:paraId="030E00F1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B46CD6E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7643D16C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2C612A0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23C5374E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FE76122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A863F3A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1B3460CD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43724BF3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</w:tr>
      <w:tr w:rsidR="006568E9" w:rsidRPr="006568E9" w14:paraId="70078F58" w14:textId="77777777" w:rsidTr="006405DD">
        <w:trPr>
          <w:trHeight w:val="209"/>
        </w:trPr>
        <w:tc>
          <w:tcPr>
            <w:tcW w:w="9751" w:type="dxa"/>
            <w:gridSpan w:val="9"/>
          </w:tcPr>
          <w:p w14:paraId="15F195AB" w14:textId="77777777" w:rsidR="006568E9" w:rsidRPr="006568E9" w:rsidRDefault="006568E9" w:rsidP="006568E9">
            <w:r w:rsidRPr="006568E9">
              <w:t>Для добычи минеральных вод:</w:t>
            </w:r>
          </w:p>
        </w:tc>
      </w:tr>
      <w:tr w:rsidR="006568E9" w:rsidRPr="006568E9" w14:paraId="11DFE1E0" w14:textId="77777777" w:rsidTr="008A701F">
        <w:trPr>
          <w:trHeight w:val="263"/>
        </w:trPr>
        <w:tc>
          <w:tcPr>
            <w:tcW w:w="444" w:type="dxa"/>
          </w:tcPr>
          <w:p w14:paraId="6D131515" w14:textId="222BA841" w:rsidR="006568E9" w:rsidRPr="006568E9" w:rsidRDefault="008A701F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14:paraId="101CB90C" w14:textId="7FE279AF" w:rsidR="006568E9" w:rsidRPr="006568E9" w:rsidRDefault="008A701F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6" w:type="dxa"/>
          </w:tcPr>
          <w:p w14:paraId="38F3C2EC" w14:textId="2E6337FE" w:rsidR="006568E9" w:rsidRPr="006568E9" w:rsidRDefault="008A701F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14:paraId="7A89AF19" w14:textId="2F67EA35" w:rsidR="006568E9" w:rsidRPr="006568E9" w:rsidRDefault="008A701F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0F0F4A58" w14:textId="4090D26A" w:rsidR="006568E9" w:rsidRPr="006568E9" w:rsidRDefault="008A701F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14:paraId="58A3D9F9" w14:textId="0EE4FA36" w:rsidR="006568E9" w:rsidRPr="006568E9" w:rsidRDefault="008A701F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14:paraId="20EE14A7" w14:textId="015FAAF5" w:rsidR="006568E9" w:rsidRPr="006568E9" w:rsidRDefault="008A701F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14:paraId="689B136C" w14:textId="4E2E3B77" w:rsidR="006568E9" w:rsidRPr="006568E9" w:rsidRDefault="008A701F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6" w:type="dxa"/>
          </w:tcPr>
          <w:p w14:paraId="2044FE63" w14:textId="5EAC227D" w:rsidR="006568E9" w:rsidRPr="006568E9" w:rsidRDefault="008A701F" w:rsidP="0065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8E9" w:rsidRPr="006568E9" w14:paraId="092D6D9B" w14:textId="77777777" w:rsidTr="008A701F">
        <w:trPr>
          <w:trHeight w:val="227"/>
        </w:trPr>
        <w:tc>
          <w:tcPr>
            <w:tcW w:w="444" w:type="dxa"/>
          </w:tcPr>
          <w:p w14:paraId="54E913E8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CAD9AB4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14:paraId="7B14A2AF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1B215B9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07F847AE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AE2A026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326A5A6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3CADB4F6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14:paraId="6F040B2B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D285E3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7203E" w14:textId="77777777" w:rsidR="006568E9" w:rsidRPr="008A701F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очистных сооружений сточных вод</w:t>
      </w:r>
    </w:p>
    <w:p w14:paraId="15AE2318" w14:textId="1A08F1AB" w:rsidR="006568E9" w:rsidRPr="006568E9" w:rsidRDefault="006568E9" w:rsidP="008A7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tbl>
      <w:tblPr>
        <w:tblStyle w:val="10"/>
        <w:tblW w:w="9776" w:type="dxa"/>
        <w:tblInd w:w="0" w:type="dxa"/>
        <w:tblLook w:val="04A0" w:firstRow="1" w:lastRow="0" w:firstColumn="1" w:lastColumn="0" w:noHBand="0" w:noVBand="1"/>
      </w:tblPr>
      <w:tblGrid>
        <w:gridCol w:w="511"/>
        <w:gridCol w:w="1663"/>
        <w:gridCol w:w="2641"/>
        <w:gridCol w:w="1134"/>
        <w:gridCol w:w="1417"/>
        <w:gridCol w:w="2410"/>
      </w:tblGrid>
      <w:tr w:rsidR="006568E9" w:rsidRPr="006568E9" w14:paraId="7F06E71D" w14:textId="77777777" w:rsidTr="004410B7">
        <w:trPr>
          <w:trHeight w:val="1007"/>
        </w:trPr>
        <w:tc>
          <w:tcPr>
            <w:tcW w:w="511" w:type="dxa"/>
            <w:vMerge w:val="restart"/>
            <w:vAlign w:val="center"/>
          </w:tcPr>
          <w:p w14:paraId="54851F5E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№</w:t>
            </w:r>
            <w:r w:rsidRPr="006568E9">
              <w:rPr>
                <w:b/>
                <w:sz w:val="19"/>
                <w:szCs w:val="19"/>
              </w:rPr>
              <w:br/>
              <w:t>п/п</w:t>
            </w:r>
          </w:p>
        </w:tc>
        <w:tc>
          <w:tcPr>
            <w:tcW w:w="1663" w:type="dxa"/>
            <w:vMerge w:val="restart"/>
            <w:vAlign w:val="center"/>
          </w:tcPr>
          <w:p w14:paraId="12113636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Метод очистки сточных вод (код очистных сооружений по способу очистки)</w:t>
            </w:r>
          </w:p>
        </w:tc>
        <w:tc>
          <w:tcPr>
            <w:tcW w:w="2641" w:type="dxa"/>
            <w:vMerge w:val="restart"/>
            <w:vAlign w:val="center"/>
          </w:tcPr>
          <w:p w14:paraId="39598006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Состав очистных сооружений канализации, в том числе дождевой, место выпуска сточных вод</w:t>
            </w:r>
          </w:p>
        </w:tc>
        <w:tc>
          <w:tcPr>
            <w:tcW w:w="2551" w:type="dxa"/>
            <w:gridSpan w:val="2"/>
            <w:vAlign w:val="center"/>
          </w:tcPr>
          <w:p w14:paraId="399127D1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Производительность очистных сооружений канализации (расход сточных вод), куб. м/сутки (л/сек)</w:t>
            </w:r>
          </w:p>
        </w:tc>
        <w:tc>
          <w:tcPr>
            <w:tcW w:w="2410" w:type="dxa"/>
            <w:vMerge w:val="restart"/>
            <w:vAlign w:val="center"/>
          </w:tcPr>
          <w:p w14:paraId="10B15B44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Методы учета сбрасываемых сточных вод в окружающую среду, количество средств измерений расхода (объема) вод</w:t>
            </w:r>
          </w:p>
        </w:tc>
      </w:tr>
      <w:tr w:rsidR="006568E9" w:rsidRPr="006568E9" w14:paraId="7317D477" w14:textId="77777777" w:rsidTr="004410B7">
        <w:trPr>
          <w:trHeight w:val="269"/>
        </w:trPr>
        <w:tc>
          <w:tcPr>
            <w:tcW w:w="511" w:type="dxa"/>
            <w:vMerge/>
            <w:vAlign w:val="center"/>
          </w:tcPr>
          <w:p w14:paraId="46DD3234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3" w:type="dxa"/>
            <w:vMerge/>
            <w:vAlign w:val="center"/>
          </w:tcPr>
          <w:p w14:paraId="2EDBD9AC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41" w:type="dxa"/>
            <w:vMerge/>
            <w:vAlign w:val="center"/>
          </w:tcPr>
          <w:p w14:paraId="433A5AB9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30B750BC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проектная</w:t>
            </w:r>
          </w:p>
        </w:tc>
        <w:tc>
          <w:tcPr>
            <w:tcW w:w="1417" w:type="dxa"/>
            <w:vAlign w:val="center"/>
          </w:tcPr>
          <w:p w14:paraId="03A11ADC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фактическая</w:t>
            </w:r>
          </w:p>
        </w:tc>
        <w:tc>
          <w:tcPr>
            <w:tcW w:w="2410" w:type="dxa"/>
            <w:vMerge/>
            <w:vAlign w:val="center"/>
          </w:tcPr>
          <w:p w14:paraId="5690263D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568E9" w:rsidRPr="006568E9" w14:paraId="13CA57FF" w14:textId="77777777" w:rsidTr="004410B7">
        <w:tc>
          <w:tcPr>
            <w:tcW w:w="511" w:type="dxa"/>
            <w:vAlign w:val="center"/>
          </w:tcPr>
          <w:p w14:paraId="743EBF0E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663" w:type="dxa"/>
            <w:vAlign w:val="center"/>
          </w:tcPr>
          <w:p w14:paraId="26347698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641" w:type="dxa"/>
            <w:vAlign w:val="center"/>
          </w:tcPr>
          <w:p w14:paraId="45B67E75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134" w:type="dxa"/>
            <w:vAlign w:val="center"/>
          </w:tcPr>
          <w:p w14:paraId="051E3529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417" w:type="dxa"/>
            <w:vAlign w:val="center"/>
          </w:tcPr>
          <w:p w14:paraId="72EA1386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410" w:type="dxa"/>
            <w:vAlign w:val="center"/>
          </w:tcPr>
          <w:p w14:paraId="18FBED46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6</w:t>
            </w:r>
          </w:p>
        </w:tc>
      </w:tr>
      <w:tr w:rsidR="008A701F" w:rsidRPr="006568E9" w14:paraId="10231CBF" w14:textId="77777777" w:rsidTr="004410B7">
        <w:trPr>
          <w:trHeight w:val="1980"/>
        </w:trPr>
        <w:tc>
          <w:tcPr>
            <w:tcW w:w="511" w:type="dxa"/>
          </w:tcPr>
          <w:p w14:paraId="549E82A4" w14:textId="19F8B603" w:rsidR="008A701F" w:rsidRPr="006568E9" w:rsidRDefault="00E8379E" w:rsidP="008A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  <w:vAlign w:val="center"/>
          </w:tcPr>
          <w:p w14:paraId="60069F79" w14:textId="5E0FE053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6E7EC3">
              <w:t>ОФБ.К1.Л1.И1.Г</w:t>
            </w:r>
          </w:p>
        </w:tc>
        <w:tc>
          <w:tcPr>
            <w:tcW w:w="2641" w:type="dxa"/>
            <w:vAlign w:val="center"/>
          </w:tcPr>
          <w:p w14:paraId="221DC5F1" w14:textId="6FEFDEDB" w:rsidR="008A701F" w:rsidRPr="006E7EC3" w:rsidRDefault="00402385" w:rsidP="001D252B">
            <w:pPr>
              <w:ind w:left="45" w:right="45"/>
              <w:jc w:val="center"/>
            </w:pPr>
            <w:r w:rsidRPr="001A61F0">
              <w:rPr>
                <w:rFonts w:eastAsia="Calibri"/>
                <w:b/>
                <w:bCs/>
              </w:rPr>
              <w:t>Выпуск Т 2.</w:t>
            </w:r>
            <w:r w:rsidR="004410B7" w:rsidRPr="004410B7">
              <w:rPr>
                <w:b/>
                <w:bCs/>
              </w:rPr>
              <w:t>Станция полной биологической очистки:</w:t>
            </w:r>
            <w:r w:rsidR="004410B7">
              <w:t xml:space="preserve"> </w:t>
            </w:r>
            <w:r w:rsidR="008A701F" w:rsidRPr="006E7EC3">
              <w:t>флотатор, биологический реактор, илоуплотнитель, илонакопитель, фильтр-пресс, резервуар для обеззараживания,</w:t>
            </w:r>
          </w:p>
          <w:p w14:paraId="7920D340" w14:textId="602232D9" w:rsidR="00D978BC" w:rsidRPr="00E8379E" w:rsidRDefault="008A701F" w:rsidP="001D252B">
            <w:pPr>
              <w:jc w:val="center"/>
            </w:pPr>
            <w:r w:rsidRPr="006E7EC3">
              <w:t>микрофильтр</w:t>
            </w:r>
          </w:p>
        </w:tc>
        <w:tc>
          <w:tcPr>
            <w:tcW w:w="1134" w:type="dxa"/>
            <w:vAlign w:val="center"/>
          </w:tcPr>
          <w:p w14:paraId="7CB9D484" w14:textId="77777777" w:rsidR="008A701F" w:rsidRPr="006E7EC3" w:rsidRDefault="008A701F" w:rsidP="008A701F">
            <w:pPr>
              <w:spacing w:before="45" w:after="45"/>
              <w:ind w:left="45" w:right="45"/>
              <w:jc w:val="center"/>
            </w:pPr>
            <w:r w:rsidRPr="006E7EC3">
              <w:t>35 м</w:t>
            </w:r>
            <w:r w:rsidRPr="006E7EC3">
              <w:rPr>
                <w:vertAlign w:val="superscript"/>
              </w:rPr>
              <w:t>3</w:t>
            </w:r>
            <w:r w:rsidRPr="006E7EC3">
              <w:t xml:space="preserve">/сут </w:t>
            </w:r>
          </w:p>
          <w:p w14:paraId="7B552679" w14:textId="77777777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1AD959" w14:textId="77777777" w:rsidR="008A701F" w:rsidRPr="006E7EC3" w:rsidRDefault="008A701F" w:rsidP="008A701F">
            <w:pPr>
              <w:spacing w:before="45" w:after="45"/>
              <w:ind w:left="45" w:right="45"/>
              <w:jc w:val="center"/>
            </w:pPr>
            <w:r w:rsidRPr="006E7EC3">
              <w:t>23,33 м</w:t>
            </w:r>
            <w:r w:rsidRPr="006E7EC3">
              <w:rPr>
                <w:vertAlign w:val="superscript"/>
              </w:rPr>
              <w:t>3</w:t>
            </w:r>
            <w:r w:rsidRPr="006E7EC3">
              <w:t>/сут</w:t>
            </w:r>
          </w:p>
          <w:p w14:paraId="0CB1E346" w14:textId="77777777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68BCE3" w14:textId="2110D585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6E7EC3">
              <w:t>инструментальный метод (с применением средств измерений)</w:t>
            </w:r>
          </w:p>
        </w:tc>
      </w:tr>
      <w:tr w:rsidR="008A701F" w:rsidRPr="006568E9" w14:paraId="19CB74BA" w14:textId="77777777" w:rsidTr="004410B7">
        <w:tc>
          <w:tcPr>
            <w:tcW w:w="511" w:type="dxa"/>
            <w:vAlign w:val="center"/>
          </w:tcPr>
          <w:p w14:paraId="2E127B6B" w14:textId="5385D22E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871236">
              <w:t>2</w:t>
            </w:r>
          </w:p>
        </w:tc>
        <w:tc>
          <w:tcPr>
            <w:tcW w:w="1663" w:type="dxa"/>
            <w:vAlign w:val="center"/>
          </w:tcPr>
          <w:p w14:paraId="16157BE9" w14:textId="4FDD1D14" w:rsidR="008A701F" w:rsidRPr="006568E9" w:rsidRDefault="008A701F" w:rsidP="008A701F">
            <w:pPr>
              <w:jc w:val="center"/>
              <w:rPr>
                <w:sz w:val="24"/>
                <w:szCs w:val="24"/>
              </w:rPr>
            </w:pPr>
            <w:r w:rsidRPr="00871236">
              <w:rPr>
                <w:sz w:val="24"/>
                <w:szCs w:val="24"/>
              </w:rPr>
              <w:t>МФО.Р1.Г</w:t>
            </w:r>
          </w:p>
        </w:tc>
        <w:tc>
          <w:tcPr>
            <w:tcW w:w="2641" w:type="dxa"/>
            <w:vAlign w:val="center"/>
          </w:tcPr>
          <w:p w14:paraId="70B17775" w14:textId="179DADE6" w:rsidR="008A701F" w:rsidRPr="00871236" w:rsidRDefault="00402385" w:rsidP="001D252B">
            <w:pPr>
              <w:ind w:left="45" w:right="45"/>
              <w:jc w:val="center"/>
            </w:pPr>
            <w:r w:rsidRPr="00B60656">
              <w:rPr>
                <w:b/>
                <w:bCs/>
              </w:rPr>
              <w:t xml:space="preserve">Выпуск Т </w:t>
            </w:r>
            <w:r>
              <w:rPr>
                <w:b/>
                <w:bCs/>
              </w:rPr>
              <w:t>4.</w:t>
            </w:r>
            <w:r w:rsidR="004410B7" w:rsidRPr="00FD3F2D">
              <w:rPr>
                <w:b/>
                <w:bCs/>
              </w:rPr>
              <w:t>Установка очистки ливневых вод ОРЛ 65-С</w:t>
            </w:r>
            <w:r w:rsidR="004410B7">
              <w:t xml:space="preserve"> </w:t>
            </w:r>
            <w:r w:rsidR="008A701F" w:rsidRPr="00871236">
              <w:t xml:space="preserve">отстойник, </w:t>
            </w:r>
          </w:p>
          <w:p w14:paraId="6340B29F" w14:textId="77777777" w:rsidR="008A701F" w:rsidRPr="00871236" w:rsidRDefault="008A701F" w:rsidP="001D252B">
            <w:pPr>
              <w:ind w:left="45" w:right="45"/>
              <w:jc w:val="center"/>
            </w:pPr>
            <w:r w:rsidRPr="00871236">
              <w:t>коалесцентный фильтр I ступени, коалесцентный фильтр II ступени,</w:t>
            </w:r>
          </w:p>
          <w:p w14:paraId="513F4A6C" w14:textId="172517AA" w:rsidR="008A701F" w:rsidRPr="00402385" w:rsidRDefault="008A701F" w:rsidP="001D252B">
            <w:pPr>
              <w:jc w:val="center"/>
              <w:rPr>
                <w:b/>
                <w:bCs/>
              </w:rPr>
            </w:pPr>
            <w:r w:rsidRPr="00871236">
              <w:t>сорбционный фильтр</w:t>
            </w:r>
            <w:r w:rsidR="00D978BC" w:rsidRPr="00B60656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416F498" w14:textId="6A8267C9" w:rsidR="008A701F" w:rsidRPr="00D07524" w:rsidRDefault="008A701F" w:rsidP="008A701F">
            <w:pPr>
              <w:jc w:val="center"/>
              <w:rPr>
                <w:sz w:val="24"/>
                <w:szCs w:val="24"/>
              </w:rPr>
            </w:pPr>
            <w:r w:rsidRPr="00D07524">
              <w:t xml:space="preserve"> 65 л/с</w:t>
            </w:r>
          </w:p>
        </w:tc>
        <w:tc>
          <w:tcPr>
            <w:tcW w:w="1417" w:type="dxa"/>
            <w:vAlign w:val="center"/>
          </w:tcPr>
          <w:p w14:paraId="7FB21925" w14:textId="27D471CC" w:rsidR="008A701F" w:rsidRPr="00D07524" w:rsidRDefault="008A701F" w:rsidP="008A701F">
            <w:pPr>
              <w:jc w:val="center"/>
              <w:rPr>
                <w:sz w:val="24"/>
                <w:szCs w:val="24"/>
              </w:rPr>
            </w:pPr>
            <w:r w:rsidRPr="00D07524">
              <w:t>0,0018 л/с</w:t>
            </w:r>
          </w:p>
        </w:tc>
        <w:tc>
          <w:tcPr>
            <w:tcW w:w="2410" w:type="dxa"/>
            <w:vAlign w:val="center"/>
          </w:tcPr>
          <w:p w14:paraId="6E7BADE7" w14:textId="1C1E688B" w:rsidR="008A701F" w:rsidRPr="00D07524" w:rsidRDefault="008A701F" w:rsidP="008A701F">
            <w:pPr>
              <w:jc w:val="center"/>
              <w:rPr>
                <w:sz w:val="24"/>
                <w:szCs w:val="24"/>
              </w:rPr>
            </w:pPr>
            <w:r w:rsidRPr="00D07524">
              <w:t>неинструментальным методом (расчетным)</w:t>
            </w:r>
          </w:p>
        </w:tc>
      </w:tr>
      <w:tr w:rsidR="00903DD9" w:rsidRPr="006568E9" w14:paraId="5990805A" w14:textId="77777777" w:rsidTr="001D252B">
        <w:trPr>
          <w:trHeight w:val="444"/>
        </w:trPr>
        <w:tc>
          <w:tcPr>
            <w:tcW w:w="511" w:type="dxa"/>
            <w:vAlign w:val="center"/>
          </w:tcPr>
          <w:p w14:paraId="699BA8AD" w14:textId="3676B5B7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871236">
              <w:t>3</w:t>
            </w:r>
          </w:p>
        </w:tc>
        <w:tc>
          <w:tcPr>
            <w:tcW w:w="1663" w:type="dxa"/>
            <w:vAlign w:val="center"/>
          </w:tcPr>
          <w:p w14:paraId="13A2F56D" w14:textId="032607C6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871236">
              <w:rPr>
                <w:sz w:val="24"/>
                <w:szCs w:val="24"/>
              </w:rPr>
              <w:t>МФО.Р1.Г</w:t>
            </w:r>
          </w:p>
        </w:tc>
        <w:tc>
          <w:tcPr>
            <w:tcW w:w="2641" w:type="dxa"/>
            <w:vAlign w:val="center"/>
          </w:tcPr>
          <w:p w14:paraId="6DAE24BF" w14:textId="3CC01C4C" w:rsidR="00D978BC" w:rsidRPr="00402385" w:rsidRDefault="00402385" w:rsidP="00402385">
            <w:pPr>
              <w:jc w:val="center"/>
            </w:pPr>
            <w:r w:rsidRPr="001A61F0">
              <w:rPr>
                <w:b/>
                <w:bCs/>
              </w:rPr>
              <w:t>Выпуск Т</w:t>
            </w:r>
            <w:r>
              <w:rPr>
                <w:b/>
                <w:bCs/>
              </w:rPr>
              <w:t>6</w:t>
            </w:r>
            <w:r w:rsidRPr="001A61F0">
              <w:rPr>
                <w:b/>
                <w:bCs/>
              </w:rPr>
              <w:t>.</w:t>
            </w:r>
            <w:r w:rsidRPr="00402385">
              <w:rPr>
                <w:b/>
                <w:bCs/>
              </w:rPr>
              <w:t xml:space="preserve"> </w:t>
            </w:r>
            <w:r w:rsidR="004410B7" w:rsidRPr="004410B7">
              <w:rPr>
                <w:b/>
                <w:bCs/>
              </w:rPr>
              <w:t xml:space="preserve">Нефтеловушка </w:t>
            </w:r>
            <w:r w:rsidR="004410B7" w:rsidRPr="004410B7">
              <w:rPr>
                <w:b/>
                <w:bCs/>
                <w:lang w:val="en-US"/>
              </w:rPr>
              <w:t>NGP</w:t>
            </w:r>
            <w:r w:rsidR="004410B7" w:rsidRPr="004410B7">
              <w:rPr>
                <w:b/>
                <w:bCs/>
              </w:rPr>
              <w:t>-</w:t>
            </w:r>
            <w:r w:rsidR="004410B7" w:rsidRPr="004410B7">
              <w:rPr>
                <w:b/>
                <w:bCs/>
                <w:lang w:val="en-US"/>
              </w:rPr>
              <w:t>S</w:t>
            </w:r>
            <w:r w:rsidR="004410B7" w:rsidRPr="004410B7">
              <w:rPr>
                <w:b/>
                <w:bCs/>
              </w:rPr>
              <w:t>-60</w:t>
            </w:r>
            <w:r w:rsidR="004410B7" w:rsidRPr="004410B7">
              <w:t xml:space="preserve"> </w:t>
            </w:r>
            <w:r w:rsidR="00903DD9" w:rsidRPr="00871236">
              <w:t xml:space="preserve">песколовка, коалисцентный </w:t>
            </w:r>
            <w:r w:rsidR="00903DD9" w:rsidRPr="00871236">
              <w:lastRenderedPageBreak/>
              <w:t>фильтр, сорбционно-угольный фильтр</w:t>
            </w:r>
          </w:p>
        </w:tc>
        <w:tc>
          <w:tcPr>
            <w:tcW w:w="1134" w:type="dxa"/>
            <w:vAlign w:val="center"/>
          </w:tcPr>
          <w:p w14:paraId="4CC49E89" w14:textId="07EC519B" w:rsidR="00903DD9" w:rsidRPr="00D07524" w:rsidRDefault="00903DD9" w:rsidP="00903DD9">
            <w:pPr>
              <w:jc w:val="center"/>
              <w:rPr>
                <w:sz w:val="24"/>
                <w:szCs w:val="24"/>
              </w:rPr>
            </w:pPr>
            <w:r w:rsidRPr="00D07524">
              <w:lastRenderedPageBreak/>
              <w:t xml:space="preserve"> 60 л/с</w:t>
            </w:r>
          </w:p>
        </w:tc>
        <w:tc>
          <w:tcPr>
            <w:tcW w:w="1417" w:type="dxa"/>
            <w:vAlign w:val="center"/>
          </w:tcPr>
          <w:p w14:paraId="2E02BE05" w14:textId="1003686D" w:rsidR="00903DD9" w:rsidRPr="00D07524" w:rsidRDefault="00903DD9" w:rsidP="00903DD9">
            <w:pPr>
              <w:jc w:val="center"/>
              <w:rPr>
                <w:sz w:val="24"/>
                <w:szCs w:val="24"/>
              </w:rPr>
            </w:pPr>
            <w:r w:rsidRPr="00D07524">
              <w:t>0,0011 л/с</w:t>
            </w:r>
          </w:p>
        </w:tc>
        <w:tc>
          <w:tcPr>
            <w:tcW w:w="2410" w:type="dxa"/>
            <w:vAlign w:val="center"/>
          </w:tcPr>
          <w:p w14:paraId="3A408DE6" w14:textId="6DC9CB27" w:rsidR="00903DD9" w:rsidRPr="00D07524" w:rsidRDefault="00903DD9" w:rsidP="00903DD9">
            <w:pPr>
              <w:jc w:val="center"/>
              <w:rPr>
                <w:sz w:val="24"/>
                <w:szCs w:val="24"/>
              </w:rPr>
            </w:pPr>
            <w:r w:rsidRPr="00D07524">
              <w:t>неинструментальным методом (расчетным)</w:t>
            </w:r>
          </w:p>
        </w:tc>
      </w:tr>
      <w:tr w:rsidR="00903DD9" w:rsidRPr="006568E9" w14:paraId="07A35DD1" w14:textId="77777777" w:rsidTr="004410B7">
        <w:tc>
          <w:tcPr>
            <w:tcW w:w="511" w:type="dxa"/>
            <w:vAlign w:val="center"/>
          </w:tcPr>
          <w:p w14:paraId="62CC2EFE" w14:textId="7C121D35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871236">
              <w:t>4</w:t>
            </w:r>
          </w:p>
        </w:tc>
        <w:tc>
          <w:tcPr>
            <w:tcW w:w="1663" w:type="dxa"/>
            <w:vAlign w:val="center"/>
          </w:tcPr>
          <w:p w14:paraId="4E33BD09" w14:textId="5DF77E80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871236">
              <w:rPr>
                <w:sz w:val="24"/>
                <w:szCs w:val="24"/>
              </w:rPr>
              <w:t>ООБ.И1.Е5.О</w:t>
            </w:r>
          </w:p>
        </w:tc>
        <w:tc>
          <w:tcPr>
            <w:tcW w:w="2641" w:type="dxa"/>
            <w:vAlign w:val="center"/>
          </w:tcPr>
          <w:p w14:paraId="31E7D84A" w14:textId="1A14BA79" w:rsidR="00D978BC" w:rsidRPr="001D252B" w:rsidRDefault="001D252B" w:rsidP="001D252B">
            <w:pPr>
              <w:jc w:val="center"/>
            </w:pPr>
            <w:r>
              <w:rPr>
                <w:b/>
                <w:bCs/>
              </w:rPr>
              <w:t>П</w:t>
            </w:r>
            <w:r w:rsidR="00402385" w:rsidRPr="00D978BC">
              <w:rPr>
                <w:b/>
                <w:bCs/>
              </w:rPr>
              <w:t>оля фильтрации</w:t>
            </w:r>
            <w:r w:rsidR="00402385">
              <w:rPr>
                <w:b/>
                <w:bCs/>
              </w:rPr>
              <w:t xml:space="preserve"> №1</w:t>
            </w:r>
            <w:r w:rsidR="00402385" w:rsidRPr="00402385">
              <w:rPr>
                <w:b/>
                <w:bCs/>
              </w:rPr>
              <w:t xml:space="preserve"> </w:t>
            </w:r>
            <w:r w:rsidR="00903DD9" w:rsidRPr="00871236">
              <w:t>биологический реактор</w:t>
            </w:r>
            <w:r>
              <w:t xml:space="preserve"> </w:t>
            </w:r>
            <w:r w:rsidRPr="001D252B">
              <w:t xml:space="preserve">NV-3 </w:t>
            </w:r>
            <w:r>
              <w:t xml:space="preserve"> </w:t>
            </w:r>
            <w:r w:rsidR="00903DD9" w:rsidRPr="00871236">
              <w:t>(2 шт.), вторичный отстойник (2 шт.)</w:t>
            </w:r>
          </w:p>
        </w:tc>
        <w:tc>
          <w:tcPr>
            <w:tcW w:w="1134" w:type="dxa"/>
            <w:vAlign w:val="center"/>
          </w:tcPr>
          <w:p w14:paraId="26615671" w14:textId="3BB449B4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871236">
              <w:t>2,3 м</w:t>
            </w:r>
            <w:r w:rsidRPr="00871236">
              <w:rPr>
                <w:vertAlign w:val="superscript"/>
              </w:rPr>
              <w:t>3</w:t>
            </w:r>
            <w:r w:rsidRPr="00871236">
              <w:t>/сут</w:t>
            </w:r>
          </w:p>
        </w:tc>
        <w:tc>
          <w:tcPr>
            <w:tcW w:w="1417" w:type="dxa"/>
            <w:vAlign w:val="center"/>
          </w:tcPr>
          <w:p w14:paraId="7F3DF26E" w14:textId="0E7C5CBB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871236">
              <w:t>0,27 м</w:t>
            </w:r>
            <w:r w:rsidRPr="00871236">
              <w:rPr>
                <w:vertAlign w:val="superscript"/>
              </w:rPr>
              <w:t>3</w:t>
            </w:r>
            <w:r w:rsidRPr="00871236">
              <w:t>/сут</w:t>
            </w:r>
          </w:p>
        </w:tc>
        <w:tc>
          <w:tcPr>
            <w:tcW w:w="2410" w:type="dxa"/>
            <w:vAlign w:val="center"/>
          </w:tcPr>
          <w:p w14:paraId="068A6DCF" w14:textId="53FE1958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871236">
              <w:t>неинструментальным методом (расчетным)</w:t>
            </w:r>
          </w:p>
        </w:tc>
      </w:tr>
      <w:tr w:rsidR="00903DD9" w:rsidRPr="006568E9" w14:paraId="529560A8" w14:textId="77777777" w:rsidTr="001D252B">
        <w:trPr>
          <w:trHeight w:val="903"/>
        </w:trPr>
        <w:tc>
          <w:tcPr>
            <w:tcW w:w="511" w:type="dxa"/>
            <w:vAlign w:val="center"/>
          </w:tcPr>
          <w:p w14:paraId="2D49B626" w14:textId="197D5B51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FA7913">
              <w:t>5</w:t>
            </w:r>
          </w:p>
        </w:tc>
        <w:tc>
          <w:tcPr>
            <w:tcW w:w="1663" w:type="dxa"/>
            <w:vAlign w:val="center"/>
          </w:tcPr>
          <w:p w14:paraId="7FDD9A94" w14:textId="7925007F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FA7913">
              <w:rPr>
                <w:sz w:val="24"/>
                <w:szCs w:val="24"/>
              </w:rPr>
              <w:t>ООБ.И1.Е5.О</w:t>
            </w:r>
          </w:p>
        </w:tc>
        <w:tc>
          <w:tcPr>
            <w:tcW w:w="2641" w:type="dxa"/>
            <w:vAlign w:val="center"/>
          </w:tcPr>
          <w:p w14:paraId="73802A9B" w14:textId="15DA66C2" w:rsidR="00D978BC" w:rsidRPr="001D252B" w:rsidRDefault="001D252B" w:rsidP="001D252B">
            <w:pPr>
              <w:jc w:val="center"/>
            </w:pPr>
            <w:r>
              <w:rPr>
                <w:b/>
                <w:bCs/>
              </w:rPr>
              <w:t>П</w:t>
            </w:r>
            <w:r w:rsidR="00402385" w:rsidRPr="00D978BC">
              <w:rPr>
                <w:b/>
                <w:bCs/>
              </w:rPr>
              <w:t>оля фильтрации</w:t>
            </w:r>
            <w:r w:rsidR="00402385">
              <w:rPr>
                <w:b/>
                <w:bCs/>
              </w:rPr>
              <w:t xml:space="preserve"> №2</w:t>
            </w:r>
            <w:r w:rsidR="00402385" w:rsidRPr="00402385">
              <w:rPr>
                <w:b/>
                <w:bCs/>
              </w:rPr>
              <w:t xml:space="preserve"> </w:t>
            </w:r>
            <w:r w:rsidR="00903DD9" w:rsidRPr="00FA7913">
              <w:t xml:space="preserve">биологический реактор </w:t>
            </w:r>
            <w:r w:rsidRPr="001D252B">
              <w:t xml:space="preserve">NV-3 </w:t>
            </w:r>
            <w:r>
              <w:t xml:space="preserve"> </w:t>
            </w:r>
            <w:r w:rsidR="00903DD9" w:rsidRPr="00FA7913">
              <w:t>(2 шт.), вторичный отстойник (2 шт.)</w:t>
            </w:r>
          </w:p>
        </w:tc>
        <w:tc>
          <w:tcPr>
            <w:tcW w:w="1134" w:type="dxa"/>
            <w:vAlign w:val="center"/>
          </w:tcPr>
          <w:p w14:paraId="16EF6C7B" w14:textId="27867182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FA7913">
              <w:t>2,3 м</w:t>
            </w:r>
            <w:r w:rsidRPr="00FA7913">
              <w:rPr>
                <w:vertAlign w:val="superscript"/>
              </w:rPr>
              <w:t>3</w:t>
            </w:r>
            <w:r w:rsidRPr="00FA7913">
              <w:t>/сут</w:t>
            </w:r>
          </w:p>
        </w:tc>
        <w:tc>
          <w:tcPr>
            <w:tcW w:w="1417" w:type="dxa"/>
            <w:vAlign w:val="center"/>
          </w:tcPr>
          <w:p w14:paraId="7A215B02" w14:textId="6BBD48F6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FA7913">
              <w:t>0,45 м</w:t>
            </w:r>
            <w:r w:rsidRPr="00FA7913">
              <w:rPr>
                <w:vertAlign w:val="superscript"/>
              </w:rPr>
              <w:t>3</w:t>
            </w:r>
            <w:r w:rsidRPr="00FA7913">
              <w:t>/сут</w:t>
            </w:r>
          </w:p>
        </w:tc>
        <w:tc>
          <w:tcPr>
            <w:tcW w:w="2410" w:type="dxa"/>
            <w:vAlign w:val="center"/>
          </w:tcPr>
          <w:p w14:paraId="6CAD61FF" w14:textId="57A5032C" w:rsidR="00903DD9" w:rsidRPr="006568E9" w:rsidRDefault="00903DD9" w:rsidP="00903DD9">
            <w:pPr>
              <w:jc w:val="center"/>
              <w:rPr>
                <w:sz w:val="24"/>
                <w:szCs w:val="24"/>
              </w:rPr>
            </w:pPr>
            <w:r w:rsidRPr="00FA7913">
              <w:t>неинструментальным методом (расчетным)</w:t>
            </w:r>
          </w:p>
        </w:tc>
      </w:tr>
    </w:tbl>
    <w:p w14:paraId="47A9F1F6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3ACC8" w14:textId="3150682E" w:rsidR="006568E9" w:rsidRPr="006568E9" w:rsidRDefault="006568E9" w:rsidP="001D2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объемов водопотребления и водоотведения</w:t>
      </w:r>
    </w:p>
    <w:p w14:paraId="064A065F" w14:textId="31FC2627" w:rsidR="006568E9" w:rsidRPr="006568E9" w:rsidRDefault="006568E9" w:rsidP="001D2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11</w:t>
      </w:r>
    </w:p>
    <w:tbl>
      <w:tblPr>
        <w:tblStyle w:val="10"/>
        <w:tblW w:w="97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45"/>
        <w:gridCol w:w="3402"/>
        <w:gridCol w:w="1560"/>
        <w:gridCol w:w="1134"/>
        <w:gridCol w:w="333"/>
        <w:gridCol w:w="258"/>
        <w:gridCol w:w="262"/>
        <w:gridCol w:w="39"/>
        <w:gridCol w:w="217"/>
        <w:gridCol w:w="392"/>
        <w:gridCol w:w="15"/>
        <w:gridCol w:w="326"/>
        <w:gridCol w:w="199"/>
        <w:gridCol w:w="236"/>
        <w:gridCol w:w="114"/>
        <w:gridCol w:w="123"/>
        <w:gridCol w:w="134"/>
        <w:gridCol w:w="404"/>
        <w:gridCol w:w="9"/>
      </w:tblGrid>
      <w:tr w:rsidR="006568E9" w:rsidRPr="006568E9" w14:paraId="020FADED" w14:textId="77777777" w:rsidTr="004B60B9">
        <w:trPr>
          <w:trHeight w:val="2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3239B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№</w:t>
            </w:r>
            <w:r w:rsidRPr="006568E9">
              <w:rPr>
                <w:b/>
                <w:sz w:val="19"/>
                <w:szCs w:val="19"/>
              </w:rPr>
              <w:br/>
              <w:t>п/п</w:t>
            </w: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9DAE3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EE752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Единица измерения</w:t>
            </w:r>
          </w:p>
        </w:tc>
        <w:tc>
          <w:tcPr>
            <w:tcW w:w="4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8C0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Водопотребление и водоотведение</w:t>
            </w:r>
          </w:p>
        </w:tc>
      </w:tr>
      <w:tr w:rsidR="006568E9" w:rsidRPr="006568E9" w14:paraId="49090051" w14:textId="77777777" w:rsidTr="004B60B9">
        <w:trPr>
          <w:trHeight w:val="22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01E36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3D189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A7665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CE3AC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фактическое</w:t>
            </w:r>
          </w:p>
        </w:tc>
        <w:tc>
          <w:tcPr>
            <w:tcW w:w="3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54D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нормативно-расчетное</w:t>
            </w:r>
            <w:r w:rsidRPr="006568E9">
              <w:rPr>
                <w:b/>
                <w:sz w:val="19"/>
                <w:szCs w:val="19"/>
                <w:vertAlign w:val="superscript"/>
              </w:rPr>
              <w:t>2</w:t>
            </w:r>
          </w:p>
        </w:tc>
      </w:tr>
      <w:tr w:rsidR="006568E9" w:rsidRPr="006568E9" w14:paraId="35E5CC2D" w14:textId="77777777" w:rsidTr="004B60B9">
        <w:trPr>
          <w:trHeight w:val="241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DF8FE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12C0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0792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1523E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</w:tcBorders>
          </w:tcPr>
          <w:p w14:paraId="25ECE513" w14:textId="77777777" w:rsidR="006568E9" w:rsidRPr="00EF1B23" w:rsidRDefault="006568E9" w:rsidP="006568E9">
            <w:pPr>
              <w:jc w:val="right"/>
              <w:rPr>
                <w:b/>
                <w:strike/>
                <w:sz w:val="19"/>
                <w:szCs w:val="19"/>
              </w:rPr>
            </w:pPr>
            <w:r w:rsidRPr="00EF1B23">
              <w:rPr>
                <w:b/>
                <w:strike/>
                <w:sz w:val="19"/>
                <w:szCs w:val="19"/>
              </w:rPr>
              <w:t>на 20</w:t>
            </w: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</w:tcPr>
          <w:p w14:paraId="0C1CC77F" w14:textId="77777777" w:rsidR="006568E9" w:rsidRPr="00EF1B23" w:rsidRDefault="006568E9" w:rsidP="006568E9">
            <w:pPr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471E1273" w14:textId="77777777" w:rsidR="006568E9" w:rsidRPr="00EF1B23" w:rsidRDefault="006568E9" w:rsidP="006568E9">
            <w:pPr>
              <w:rPr>
                <w:b/>
                <w:strike/>
                <w:sz w:val="19"/>
                <w:szCs w:val="19"/>
              </w:rPr>
            </w:pPr>
            <w:r w:rsidRPr="00EF1B23">
              <w:rPr>
                <w:b/>
                <w:strike/>
                <w:sz w:val="19"/>
                <w:szCs w:val="19"/>
              </w:rPr>
              <w:t>г.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</w:tcBorders>
          </w:tcPr>
          <w:p w14:paraId="67B6B245" w14:textId="77777777" w:rsidR="006568E9" w:rsidRPr="006568E9" w:rsidRDefault="006568E9" w:rsidP="006568E9">
            <w:pPr>
              <w:jc w:val="right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на 20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14:paraId="66E201DE" w14:textId="77777777" w:rsidR="006568E9" w:rsidRPr="006568E9" w:rsidRDefault="006568E9" w:rsidP="006568E9">
            <w:pPr>
              <w:rPr>
                <w:b/>
                <w:sz w:val="19"/>
                <w:szCs w:val="19"/>
              </w:rPr>
            </w:pPr>
          </w:p>
        </w:tc>
        <w:tc>
          <w:tcPr>
            <w:tcW w:w="547" w:type="dxa"/>
            <w:gridSpan w:val="3"/>
            <w:tcBorders>
              <w:right w:val="single" w:sz="4" w:space="0" w:color="auto"/>
            </w:tcBorders>
          </w:tcPr>
          <w:p w14:paraId="076E84B5" w14:textId="77777777" w:rsidR="006568E9" w:rsidRPr="006568E9" w:rsidRDefault="006568E9" w:rsidP="006568E9">
            <w:pPr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г.</w:t>
            </w:r>
          </w:p>
        </w:tc>
      </w:tr>
      <w:tr w:rsidR="006568E9" w:rsidRPr="006568E9" w14:paraId="5452C999" w14:textId="77777777" w:rsidTr="00EF1B23">
        <w:trPr>
          <w:trHeight w:val="11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6AB92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D5FC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DE523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C3938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vAlign w:val="bottom"/>
          </w:tcPr>
          <w:p w14:paraId="10DBFA74" w14:textId="77777777" w:rsidR="006568E9" w:rsidRPr="006568E9" w:rsidRDefault="006568E9" w:rsidP="006568E9">
            <w:pPr>
              <w:jc w:val="right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(20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bottom"/>
          </w:tcPr>
          <w:p w14:paraId="6223F733" w14:textId="4C09B718" w:rsidR="006568E9" w:rsidRPr="006568E9" w:rsidRDefault="00A0593B" w:rsidP="006568E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301" w:type="dxa"/>
            <w:gridSpan w:val="2"/>
            <w:vAlign w:val="bottom"/>
          </w:tcPr>
          <w:p w14:paraId="18CF4F2C" w14:textId="77777777" w:rsidR="006568E9" w:rsidRPr="006568E9" w:rsidRDefault="006568E9" w:rsidP="006568E9">
            <w:pPr>
              <w:jc w:val="right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–20</w:t>
            </w:r>
          </w:p>
        </w:tc>
        <w:tc>
          <w:tcPr>
            <w:tcW w:w="217" w:type="dxa"/>
            <w:tcBorders>
              <w:bottom w:val="single" w:sz="4" w:space="0" w:color="auto"/>
            </w:tcBorders>
          </w:tcPr>
          <w:p w14:paraId="1CA1FFB8" w14:textId="77777777" w:rsidR="004D7496" w:rsidRDefault="004D7496" w:rsidP="006568E9">
            <w:pPr>
              <w:rPr>
                <w:b/>
                <w:sz w:val="19"/>
                <w:szCs w:val="19"/>
              </w:rPr>
            </w:pPr>
          </w:p>
          <w:p w14:paraId="641D172F" w14:textId="6B9A61AC" w:rsidR="006568E9" w:rsidRPr="006568E9" w:rsidRDefault="00A0593B" w:rsidP="006568E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14:paraId="4B0F5BDC" w14:textId="77777777" w:rsidR="006568E9" w:rsidRPr="006568E9" w:rsidRDefault="006568E9" w:rsidP="006568E9">
            <w:pPr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гг.)</w:t>
            </w:r>
          </w:p>
        </w:tc>
        <w:tc>
          <w:tcPr>
            <w:tcW w:w="341" w:type="dxa"/>
            <w:gridSpan w:val="2"/>
            <w:tcBorders>
              <w:left w:val="single" w:sz="4" w:space="0" w:color="auto"/>
            </w:tcBorders>
            <w:vAlign w:val="bottom"/>
          </w:tcPr>
          <w:p w14:paraId="2743F571" w14:textId="77777777" w:rsidR="006568E9" w:rsidRPr="006568E9" w:rsidRDefault="006568E9" w:rsidP="006568E9">
            <w:pPr>
              <w:jc w:val="right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(20</w:t>
            </w:r>
          </w:p>
        </w:tc>
        <w:tc>
          <w:tcPr>
            <w:tcW w:w="199" w:type="dxa"/>
            <w:tcBorders>
              <w:bottom w:val="single" w:sz="4" w:space="0" w:color="auto"/>
            </w:tcBorders>
            <w:vAlign w:val="bottom"/>
          </w:tcPr>
          <w:p w14:paraId="752BC6D1" w14:textId="77777777" w:rsidR="006568E9" w:rsidRPr="006568E9" w:rsidRDefault="006568E9" w:rsidP="006568E9">
            <w:pPr>
              <w:rPr>
                <w:b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2B7726CE" w14:textId="77777777" w:rsidR="006568E9" w:rsidRPr="006568E9" w:rsidRDefault="006568E9" w:rsidP="006568E9">
            <w:pPr>
              <w:jc w:val="right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–20</w:t>
            </w: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vAlign w:val="bottom"/>
          </w:tcPr>
          <w:p w14:paraId="15186F73" w14:textId="77777777" w:rsidR="006568E9" w:rsidRPr="006568E9" w:rsidRDefault="006568E9" w:rsidP="006568E9">
            <w:pPr>
              <w:rPr>
                <w:b/>
                <w:sz w:val="19"/>
                <w:szCs w:val="19"/>
              </w:rPr>
            </w:pPr>
          </w:p>
        </w:tc>
        <w:tc>
          <w:tcPr>
            <w:tcW w:w="413" w:type="dxa"/>
            <w:gridSpan w:val="2"/>
            <w:tcBorders>
              <w:right w:val="single" w:sz="4" w:space="0" w:color="auto"/>
            </w:tcBorders>
            <w:vAlign w:val="bottom"/>
          </w:tcPr>
          <w:p w14:paraId="6578549C" w14:textId="77777777" w:rsidR="006568E9" w:rsidRPr="006568E9" w:rsidRDefault="006568E9" w:rsidP="006568E9">
            <w:pPr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гг.)</w:t>
            </w:r>
          </w:p>
        </w:tc>
      </w:tr>
      <w:tr w:rsidR="006568E9" w:rsidRPr="006568E9" w14:paraId="6F19F383" w14:textId="77777777" w:rsidTr="004B60B9">
        <w:trPr>
          <w:trHeight w:val="204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620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08D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A2B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F41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66F" w14:textId="77777777" w:rsidR="006568E9" w:rsidRPr="006568E9" w:rsidRDefault="006568E9" w:rsidP="006568E9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A0D" w14:textId="77777777" w:rsidR="006568E9" w:rsidRPr="006568E9" w:rsidRDefault="006568E9" w:rsidP="006568E9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6568E9" w:rsidRPr="006568E9" w14:paraId="372682A6" w14:textId="77777777" w:rsidTr="004B60B9">
        <w:trPr>
          <w:trHeight w:val="20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AAC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F97B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B15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7F1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75F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3DC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6</w:t>
            </w:r>
          </w:p>
        </w:tc>
      </w:tr>
      <w:tr w:rsidR="0088110D" w:rsidRPr="006568E9" w14:paraId="2F5DBABA" w14:textId="77777777" w:rsidTr="004B60B9">
        <w:trPr>
          <w:trHeight w:val="22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EDA5E" w14:textId="77777777" w:rsidR="0088110D" w:rsidRPr="006568E9" w:rsidRDefault="0088110D" w:rsidP="0088110D">
            <w:pPr>
              <w:jc w:val="center"/>
            </w:pPr>
            <w:r w:rsidRPr="006568E9">
              <w:t>1</w:t>
            </w: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2D9A" w14:textId="77777777" w:rsidR="0088110D" w:rsidRPr="006568E9" w:rsidRDefault="0088110D" w:rsidP="0088110D">
            <w:r w:rsidRPr="006568E9">
              <w:t xml:space="preserve">  Добыча (изъятие) вод 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489" w14:textId="77777777" w:rsidR="0088110D" w:rsidRPr="006568E9" w:rsidRDefault="0088110D" w:rsidP="0088110D">
            <w:r w:rsidRPr="006568E9">
              <w:t xml:space="preserve">  куб. м/сутки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292" w14:textId="135366CB" w:rsidR="0088110D" w:rsidRPr="006568E9" w:rsidRDefault="004F22C1" w:rsidP="0088110D">
            <w:pPr>
              <w:jc w:val="center"/>
            </w:pPr>
            <w:r>
              <w:t>564,4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CF9" w14:textId="34E1365E" w:rsidR="0088110D" w:rsidRPr="006568E9" w:rsidRDefault="0088110D" w:rsidP="0088110D">
            <w:pPr>
              <w:jc w:val="center"/>
            </w:pPr>
            <w:r>
              <w:t>709,</w:t>
            </w:r>
            <w:r w:rsidR="004D7224">
              <w:t>0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3F72" w14:textId="696D0A37" w:rsidR="0088110D" w:rsidRPr="006568E9" w:rsidRDefault="0088110D" w:rsidP="0088110D">
            <w:pPr>
              <w:jc w:val="center"/>
            </w:pPr>
            <w:r>
              <w:t>-</w:t>
            </w:r>
          </w:p>
        </w:tc>
      </w:tr>
      <w:tr w:rsidR="0088110D" w:rsidRPr="006568E9" w14:paraId="28CA61E3" w14:textId="77777777" w:rsidTr="004B60B9">
        <w:trPr>
          <w:trHeight w:val="241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1E5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D3E" w14:textId="77777777" w:rsidR="0088110D" w:rsidRPr="006568E9" w:rsidRDefault="0088110D" w:rsidP="008811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F33" w14:textId="77777777" w:rsidR="0088110D" w:rsidRPr="006568E9" w:rsidRDefault="0088110D" w:rsidP="0088110D">
            <w:r w:rsidRPr="006568E9">
              <w:t xml:space="preserve">  тыс. куб. м/год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2E6" w14:textId="0031B547" w:rsidR="0088110D" w:rsidRPr="006568E9" w:rsidRDefault="004F22C1" w:rsidP="0088110D">
            <w:pPr>
              <w:jc w:val="center"/>
            </w:pPr>
            <w:r>
              <w:t>206,0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68F" w14:textId="2610B142" w:rsidR="0088110D" w:rsidRPr="006568E9" w:rsidRDefault="0088110D" w:rsidP="0088110D">
            <w:pPr>
              <w:jc w:val="center"/>
            </w:pPr>
            <w:r>
              <w:t>258,8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019" w14:textId="172DC6A3" w:rsidR="0088110D" w:rsidRPr="006568E9" w:rsidRDefault="0088110D" w:rsidP="0088110D">
            <w:pPr>
              <w:jc w:val="center"/>
            </w:pPr>
            <w:r>
              <w:t>-</w:t>
            </w:r>
          </w:p>
        </w:tc>
      </w:tr>
      <w:tr w:rsidR="004F22C1" w:rsidRPr="006568E9" w14:paraId="31E74FD5" w14:textId="77777777" w:rsidTr="004B60B9">
        <w:trPr>
          <w:trHeight w:val="22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9FAC8" w14:textId="77777777" w:rsidR="004F22C1" w:rsidRPr="006568E9" w:rsidRDefault="004F22C1" w:rsidP="004F22C1">
            <w:pPr>
              <w:jc w:val="center"/>
            </w:pPr>
            <w:r w:rsidRPr="006568E9">
              <w:t>1.1</w:t>
            </w: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6C923" w14:textId="77777777" w:rsidR="004F22C1" w:rsidRPr="006568E9" w:rsidRDefault="004F22C1" w:rsidP="004F22C1">
            <w:r w:rsidRPr="006568E9">
              <w:t xml:space="preserve">  В том числе:</w:t>
            </w:r>
            <w:r w:rsidRPr="006568E9">
              <w:br/>
              <w:t xml:space="preserve">  подземных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E92" w14:textId="77777777" w:rsidR="004F22C1" w:rsidRPr="006568E9" w:rsidRDefault="004F22C1" w:rsidP="004F22C1">
            <w:r w:rsidRPr="006568E9">
              <w:t xml:space="preserve">  куб. м/сутки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BC20" w14:textId="48145E0D" w:rsidR="004F22C1" w:rsidRPr="006568E9" w:rsidRDefault="004F22C1" w:rsidP="004F22C1">
            <w:pPr>
              <w:jc w:val="center"/>
            </w:pPr>
            <w:r>
              <w:t>564,4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D3D" w14:textId="047DB33C" w:rsidR="004F22C1" w:rsidRPr="006568E9" w:rsidRDefault="004F22C1" w:rsidP="004F22C1">
            <w:pPr>
              <w:jc w:val="center"/>
            </w:pPr>
            <w:r>
              <w:t>709,</w:t>
            </w:r>
            <w:r w:rsidR="004D7224">
              <w:t>0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6D1" w14:textId="47965790" w:rsidR="004F22C1" w:rsidRPr="006568E9" w:rsidRDefault="004F22C1" w:rsidP="004F22C1">
            <w:pPr>
              <w:jc w:val="center"/>
            </w:pPr>
            <w:r>
              <w:t>-</w:t>
            </w:r>
          </w:p>
        </w:tc>
      </w:tr>
      <w:tr w:rsidR="004F22C1" w:rsidRPr="006568E9" w14:paraId="5938A745" w14:textId="77777777" w:rsidTr="004B60B9">
        <w:trPr>
          <w:trHeight w:val="241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E6B2F" w14:textId="77777777" w:rsidR="004F22C1" w:rsidRPr="006568E9" w:rsidRDefault="004F22C1" w:rsidP="004F22C1">
            <w:pPr>
              <w:jc w:val="center"/>
            </w:pPr>
          </w:p>
        </w:tc>
        <w:tc>
          <w:tcPr>
            <w:tcW w:w="3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A486" w14:textId="77777777" w:rsidR="004F22C1" w:rsidRPr="006568E9" w:rsidRDefault="004F22C1" w:rsidP="004F22C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FDE" w14:textId="77777777" w:rsidR="004F22C1" w:rsidRPr="006568E9" w:rsidRDefault="004F22C1" w:rsidP="004F22C1">
            <w:r w:rsidRPr="006568E9">
              <w:t xml:space="preserve">  тыс. куб. м/год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169" w14:textId="5068FFC0" w:rsidR="004F22C1" w:rsidRPr="006568E9" w:rsidRDefault="004F22C1" w:rsidP="004F22C1">
            <w:pPr>
              <w:jc w:val="center"/>
            </w:pPr>
            <w:r>
              <w:t>206,0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138" w14:textId="713B1AD0" w:rsidR="004F22C1" w:rsidRPr="006568E9" w:rsidRDefault="004F22C1" w:rsidP="004F22C1">
            <w:pPr>
              <w:jc w:val="center"/>
            </w:pPr>
            <w:r>
              <w:t>258,8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F6C" w14:textId="6DAA191C" w:rsidR="004F22C1" w:rsidRPr="006568E9" w:rsidRDefault="004F22C1" w:rsidP="004F22C1">
            <w:pPr>
              <w:jc w:val="center"/>
            </w:pPr>
            <w:r>
              <w:t>-</w:t>
            </w:r>
          </w:p>
        </w:tc>
      </w:tr>
      <w:tr w:rsidR="0088110D" w:rsidRPr="006568E9" w14:paraId="228A9AEC" w14:textId="77777777" w:rsidTr="004B60B9">
        <w:trPr>
          <w:trHeight w:val="22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5F7A0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9B51A" w14:textId="77777777" w:rsidR="0088110D" w:rsidRPr="006568E9" w:rsidRDefault="0088110D" w:rsidP="0088110D">
            <w:r w:rsidRPr="006568E9">
              <w:t xml:space="preserve">  из них минеральных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8993" w14:textId="77777777" w:rsidR="0088110D" w:rsidRPr="006568E9" w:rsidRDefault="0088110D" w:rsidP="0088110D">
            <w:r w:rsidRPr="006568E9">
              <w:t xml:space="preserve">  куб. м/сутки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227" w14:textId="67283939" w:rsidR="0088110D" w:rsidRPr="006568E9" w:rsidRDefault="004F22C1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5A2" w14:textId="038089EA" w:rsidR="0088110D" w:rsidRPr="006568E9" w:rsidRDefault="0088110D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9E3E" w14:textId="3192334B" w:rsidR="0088110D" w:rsidRPr="006568E9" w:rsidRDefault="0088110D" w:rsidP="0088110D">
            <w:pPr>
              <w:jc w:val="center"/>
            </w:pPr>
            <w:r>
              <w:t>-</w:t>
            </w:r>
          </w:p>
        </w:tc>
      </w:tr>
      <w:tr w:rsidR="0088110D" w:rsidRPr="006568E9" w14:paraId="419E1C01" w14:textId="77777777" w:rsidTr="004B60B9">
        <w:trPr>
          <w:trHeight w:val="241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6E0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42BA" w14:textId="77777777" w:rsidR="0088110D" w:rsidRPr="006568E9" w:rsidRDefault="0088110D" w:rsidP="008811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439" w14:textId="77777777" w:rsidR="0088110D" w:rsidRPr="006568E9" w:rsidRDefault="0088110D" w:rsidP="0088110D">
            <w:r w:rsidRPr="006568E9">
              <w:t xml:space="preserve">  тыс. куб. м/год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C3E" w14:textId="0D281CB2" w:rsidR="0088110D" w:rsidRPr="006568E9" w:rsidRDefault="004F22C1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B5F" w14:textId="75377C4B" w:rsidR="0088110D" w:rsidRPr="006568E9" w:rsidRDefault="0088110D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74C" w14:textId="50C6A248" w:rsidR="0088110D" w:rsidRPr="006568E9" w:rsidRDefault="0088110D" w:rsidP="0088110D">
            <w:pPr>
              <w:jc w:val="center"/>
            </w:pPr>
            <w:r>
              <w:t>-</w:t>
            </w:r>
          </w:p>
        </w:tc>
      </w:tr>
      <w:tr w:rsidR="0088110D" w:rsidRPr="006568E9" w14:paraId="6A6EA547" w14:textId="77777777" w:rsidTr="004B60B9">
        <w:trPr>
          <w:trHeight w:val="22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533B1" w14:textId="77777777" w:rsidR="0088110D" w:rsidRPr="006568E9" w:rsidRDefault="0088110D" w:rsidP="0088110D">
            <w:pPr>
              <w:jc w:val="center"/>
            </w:pPr>
            <w:r w:rsidRPr="006568E9">
              <w:t>1.2</w:t>
            </w: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D0BA2" w14:textId="77777777" w:rsidR="0088110D" w:rsidRPr="006568E9" w:rsidRDefault="0088110D" w:rsidP="0088110D">
            <w:r w:rsidRPr="006568E9">
              <w:t xml:space="preserve">  поверхностных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2C5" w14:textId="77777777" w:rsidR="0088110D" w:rsidRPr="006568E9" w:rsidRDefault="0088110D" w:rsidP="0088110D">
            <w:r w:rsidRPr="006568E9">
              <w:t xml:space="preserve">  куб. м/сутки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CE6" w14:textId="56E19C19" w:rsidR="0088110D" w:rsidRPr="006568E9" w:rsidRDefault="004F22C1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90D" w14:textId="6CA8427A" w:rsidR="0088110D" w:rsidRPr="006568E9" w:rsidRDefault="0088110D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C17" w14:textId="6F4C7C6B" w:rsidR="0088110D" w:rsidRPr="006568E9" w:rsidRDefault="0088110D" w:rsidP="0088110D">
            <w:pPr>
              <w:jc w:val="center"/>
            </w:pPr>
            <w:r>
              <w:t>-</w:t>
            </w:r>
          </w:p>
        </w:tc>
      </w:tr>
      <w:tr w:rsidR="0088110D" w:rsidRPr="006568E9" w14:paraId="0FE77D9F" w14:textId="77777777" w:rsidTr="004B60B9">
        <w:trPr>
          <w:trHeight w:val="241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41B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C16" w14:textId="77777777" w:rsidR="0088110D" w:rsidRPr="006568E9" w:rsidRDefault="0088110D" w:rsidP="008811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E62" w14:textId="77777777" w:rsidR="0088110D" w:rsidRPr="006568E9" w:rsidRDefault="0088110D" w:rsidP="0088110D">
            <w:r w:rsidRPr="006568E9">
              <w:t xml:space="preserve">  тыс. куб. м/год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D001" w14:textId="282E5735" w:rsidR="0088110D" w:rsidRPr="006568E9" w:rsidRDefault="004F22C1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725" w14:textId="0E0B3EA1" w:rsidR="0088110D" w:rsidRPr="006568E9" w:rsidRDefault="0088110D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36F" w14:textId="644E1406" w:rsidR="0088110D" w:rsidRPr="006568E9" w:rsidRDefault="0088110D" w:rsidP="0088110D">
            <w:pPr>
              <w:jc w:val="center"/>
            </w:pPr>
            <w:r>
              <w:t>-</w:t>
            </w:r>
          </w:p>
        </w:tc>
      </w:tr>
      <w:tr w:rsidR="0088110D" w:rsidRPr="006568E9" w14:paraId="55159EE5" w14:textId="77777777" w:rsidTr="004B60B9">
        <w:trPr>
          <w:trHeight w:val="27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AFD80" w14:textId="77777777" w:rsidR="0088110D" w:rsidRPr="006568E9" w:rsidRDefault="0088110D" w:rsidP="0088110D">
            <w:pPr>
              <w:jc w:val="center"/>
            </w:pPr>
            <w:r w:rsidRPr="006568E9">
              <w:t>2</w:t>
            </w: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BEEF2" w14:textId="77777777" w:rsidR="0088110D" w:rsidRPr="006568E9" w:rsidRDefault="0088110D" w:rsidP="0088110D">
            <w:r w:rsidRPr="006568E9">
              <w:t xml:space="preserve">  Получение воды из системы </w:t>
            </w:r>
          </w:p>
          <w:p w14:paraId="23BA6C6B" w14:textId="77777777" w:rsidR="0088110D" w:rsidRPr="006568E9" w:rsidRDefault="0088110D" w:rsidP="0088110D">
            <w:r w:rsidRPr="006568E9">
              <w:t xml:space="preserve">  водоснабжения, водоотведения </w:t>
            </w:r>
          </w:p>
          <w:p w14:paraId="41DE08AE" w14:textId="77777777" w:rsidR="0088110D" w:rsidRPr="006568E9" w:rsidRDefault="0088110D" w:rsidP="0088110D">
            <w:r w:rsidRPr="006568E9">
              <w:t xml:space="preserve">  (канализации) другого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3CF" w14:textId="77777777" w:rsidR="0088110D" w:rsidRPr="006568E9" w:rsidRDefault="0088110D" w:rsidP="0088110D">
            <w:r w:rsidRPr="006568E9">
              <w:t xml:space="preserve">  куб. м/сутки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BEA" w14:textId="14D443DB" w:rsidR="0088110D" w:rsidRPr="006568E9" w:rsidRDefault="004F22C1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E99E" w14:textId="606E6726" w:rsidR="0088110D" w:rsidRPr="006568E9" w:rsidRDefault="0088110D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24AB" w14:textId="22630D76" w:rsidR="0088110D" w:rsidRPr="006568E9" w:rsidRDefault="0088110D" w:rsidP="0088110D">
            <w:pPr>
              <w:jc w:val="center"/>
            </w:pPr>
            <w:r>
              <w:t>-</w:t>
            </w:r>
          </w:p>
        </w:tc>
      </w:tr>
      <w:tr w:rsidR="0088110D" w:rsidRPr="006568E9" w14:paraId="205A6536" w14:textId="77777777" w:rsidTr="004B60B9">
        <w:trPr>
          <w:trHeight w:val="390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8AD0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C50" w14:textId="77777777" w:rsidR="0088110D" w:rsidRPr="006568E9" w:rsidRDefault="0088110D" w:rsidP="008811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F3B" w14:textId="77777777" w:rsidR="0088110D" w:rsidRPr="006568E9" w:rsidRDefault="0088110D" w:rsidP="0088110D">
            <w:r w:rsidRPr="006568E9">
              <w:t xml:space="preserve">  тыс. куб. м/год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FED" w14:textId="2E3BD37E" w:rsidR="0088110D" w:rsidRPr="006568E9" w:rsidRDefault="004F22C1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A9A" w14:textId="067813A5" w:rsidR="0088110D" w:rsidRPr="006568E9" w:rsidRDefault="0088110D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82C" w14:textId="4D083531" w:rsidR="0088110D" w:rsidRPr="006568E9" w:rsidRDefault="0088110D" w:rsidP="0088110D">
            <w:pPr>
              <w:jc w:val="center"/>
            </w:pPr>
            <w:r>
              <w:t>-</w:t>
            </w:r>
          </w:p>
        </w:tc>
      </w:tr>
      <w:tr w:rsidR="004F22C1" w:rsidRPr="006568E9" w14:paraId="484CA380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522" w:type="dxa"/>
            <w:vMerge w:val="restart"/>
          </w:tcPr>
          <w:p w14:paraId="46E97A98" w14:textId="77777777" w:rsidR="004F22C1" w:rsidRPr="006568E9" w:rsidRDefault="004F22C1" w:rsidP="004F22C1">
            <w:pPr>
              <w:jc w:val="center"/>
            </w:pPr>
            <w:r w:rsidRPr="006568E9">
              <w:t>3</w:t>
            </w:r>
          </w:p>
        </w:tc>
        <w:tc>
          <w:tcPr>
            <w:tcW w:w="3447" w:type="dxa"/>
            <w:gridSpan w:val="2"/>
            <w:vMerge w:val="restart"/>
          </w:tcPr>
          <w:p w14:paraId="0610F8FB" w14:textId="77777777" w:rsidR="004F22C1" w:rsidRPr="006568E9" w:rsidRDefault="004F22C1" w:rsidP="004F22C1">
            <w:r w:rsidRPr="006568E9">
              <w:t>Использование воды на собственные нужды по целям водопользования – всего</w:t>
            </w:r>
          </w:p>
        </w:tc>
        <w:tc>
          <w:tcPr>
            <w:tcW w:w="1560" w:type="dxa"/>
          </w:tcPr>
          <w:p w14:paraId="542C6DE7" w14:textId="77777777" w:rsidR="004F22C1" w:rsidRPr="006568E9" w:rsidRDefault="004F22C1" w:rsidP="004F22C1">
            <w:r w:rsidRPr="006568E9">
              <w:t>куб. м/сутки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403" w14:textId="21E5A5E4" w:rsidR="004F22C1" w:rsidRPr="006568E9" w:rsidRDefault="004F22C1" w:rsidP="004F22C1">
            <w:pPr>
              <w:jc w:val="center"/>
            </w:pPr>
            <w:r>
              <w:t>564,4</w:t>
            </w:r>
          </w:p>
        </w:tc>
        <w:tc>
          <w:tcPr>
            <w:tcW w:w="1501" w:type="dxa"/>
            <w:gridSpan w:val="6"/>
          </w:tcPr>
          <w:p w14:paraId="404F72E9" w14:textId="0DA9697D" w:rsidR="004F22C1" w:rsidRPr="006568E9" w:rsidRDefault="004F22C1" w:rsidP="004F22C1">
            <w:pPr>
              <w:jc w:val="center"/>
            </w:pPr>
            <w:r>
              <w:t>709,</w:t>
            </w:r>
            <w:r w:rsidR="004D7224">
              <w:t>0</w:t>
            </w:r>
          </w:p>
        </w:tc>
        <w:tc>
          <w:tcPr>
            <w:tcW w:w="1560" w:type="dxa"/>
            <w:gridSpan w:val="9"/>
          </w:tcPr>
          <w:p w14:paraId="42F83D18" w14:textId="315C29A8" w:rsidR="004F22C1" w:rsidRPr="006568E9" w:rsidRDefault="004F22C1" w:rsidP="004F22C1">
            <w:pPr>
              <w:jc w:val="center"/>
            </w:pPr>
            <w:r>
              <w:t>-</w:t>
            </w:r>
          </w:p>
        </w:tc>
      </w:tr>
      <w:tr w:rsidR="004F22C1" w:rsidRPr="006568E9" w14:paraId="2F37AAFD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3F2940EA" w14:textId="77777777" w:rsidR="004F22C1" w:rsidRPr="006568E9" w:rsidRDefault="004F22C1" w:rsidP="004F22C1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2CAC1B90" w14:textId="77777777" w:rsidR="004F22C1" w:rsidRPr="006568E9" w:rsidRDefault="004F22C1" w:rsidP="004F22C1"/>
        </w:tc>
        <w:tc>
          <w:tcPr>
            <w:tcW w:w="1560" w:type="dxa"/>
          </w:tcPr>
          <w:p w14:paraId="61AA32E2" w14:textId="77777777" w:rsidR="004F22C1" w:rsidRPr="006568E9" w:rsidRDefault="004F22C1" w:rsidP="004F22C1">
            <w:r w:rsidRPr="006568E9">
              <w:t>тыс. куб. м/год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48E" w14:textId="0219DFCB" w:rsidR="004F22C1" w:rsidRPr="006568E9" w:rsidRDefault="004F22C1" w:rsidP="004F22C1">
            <w:pPr>
              <w:jc w:val="center"/>
            </w:pPr>
            <w:r>
              <w:t>206,0</w:t>
            </w:r>
          </w:p>
        </w:tc>
        <w:tc>
          <w:tcPr>
            <w:tcW w:w="1501" w:type="dxa"/>
            <w:gridSpan w:val="6"/>
          </w:tcPr>
          <w:p w14:paraId="130EB07A" w14:textId="6171B5A3" w:rsidR="004F22C1" w:rsidRPr="006568E9" w:rsidRDefault="004F22C1" w:rsidP="004F22C1">
            <w:pPr>
              <w:jc w:val="center"/>
            </w:pPr>
            <w:r>
              <w:t>258,8</w:t>
            </w:r>
          </w:p>
        </w:tc>
        <w:tc>
          <w:tcPr>
            <w:tcW w:w="1560" w:type="dxa"/>
            <w:gridSpan w:val="9"/>
          </w:tcPr>
          <w:p w14:paraId="3594F995" w14:textId="442DEFFA" w:rsidR="004F22C1" w:rsidRPr="006568E9" w:rsidRDefault="004F22C1" w:rsidP="004F22C1">
            <w:pPr>
              <w:jc w:val="center"/>
            </w:pPr>
            <w:r>
              <w:t>-</w:t>
            </w:r>
          </w:p>
        </w:tc>
      </w:tr>
      <w:tr w:rsidR="0088110D" w:rsidRPr="006568E9" w14:paraId="47E57EED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 w:val="restart"/>
          </w:tcPr>
          <w:p w14:paraId="05A767EE" w14:textId="77777777" w:rsidR="0088110D" w:rsidRPr="006568E9" w:rsidRDefault="0088110D" w:rsidP="0088110D">
            <w:pPr>
              <w:jc w:val="center"/>
            </w:pPr>
            <w:r w:rsidRPr="006568E9">
              <w:t>3.1</w:t>
            </w:r>
          </w:p>
        </w:tc>
        <w:tc>
          <w:tcPr>
            <w:tcW w:w="3447" w:type="dxa"/>
            <w:gridSpan w:val="2"/>
            <w:vMerge w:val="restart"/>
          </w:tcPr>
          <w:p w14:paraId="024ADBE6" w14:textId="77777777" w:rsidR="0088110D" w:rsidRPr="006568E9" w:rsidRDefault="0088110D" w:rsidP="0088110D">
            <w:r w:rsidRPr="006568E9">
              <w:t xml:space="preserve">В том числе: </w:t>
            </w:r>
          </w:p>
          <w:p w14:paraId="0CE2B025" w14:textId="77777777" w:rsidR="0088110D" w:rsidRPr="006568E9" w:rsidRDefault="0088110D" w:rsidP="0088110D">
            <w:r w:rsidRPr="006568E9">
              <w:t>на хозяйственно-питьевые нужды</w:t>
            </w:r>
          </w:p>
        </w:tc>
        <w:tc>
          <w:tcPr>
            <w:tcW w:w="1560" w:type="dxa"/>
          </w:tcPr>
          <w:p w14:paraId="6F8C27A6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6EDA0294" w14:textId="57772962" w:rsidR="0088110D" w:rsidRPr="006568E9" w:rsidRDefault="004F22C1" w:rsidP="0088110D">
            <w:pPr>
              <w:jc w:val="center"/>
            </w:pPr>
            <w:r>
              <w:t>24,</w:t>
            </w:r>
            <w:r w:rsidR="004B60B9">
              <w:t>4</w:t>
            </w:r>
          </w:p>
        </w:tc>
        <w:tc>
          <w:tcPr>
            <w:tcW w:w="1501" w:type="dxa"/>
            <w:gridSpan w:val="6"/>
          </w:tcPr>
          <w:p w14:paraId="3CA1DF6D" w14:textId="45B24367" w:rsidR="0088110D" w:rsidRPr="006568E9" w:rsidRDefault="00500DA4" w:rsidP="0088110D">
            <w:pPr>
              <w:jc w:val="center"/>
            </w:pPr>
            <w:r>
              <w:t>28,</w:t>
            </w:r>
            <w:r w:rsidR="004D7224">
              <w:t>2</w:t>
            </w:r>
          </w:p>
        </w:tc>
        <w:tc>
          <w:tcPr>
            <w:tcW w:w="1560" w:type="dxa"/>
            <w:gridSpan w:val="9"/>
          </w:tcPr>
          <w:p w14:paraId="29053596" w14:textId="308046EE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350BB05F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4A433638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0F83E04F" w14:textId="77777777" w:rsidR="0088110D" w:rsidRPr="006568E9" w:rsidRDefault="0088110D" w:rsidP="0088110D"/>
        </w:tc>
        <w:tc>
          <w:tcPr>
            <w:tcW w:w="1560" w:type="dxa"/>
          </w:tcPr>
          <w:p w14:paraId="5140E1A2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411CE0C3" w14:textId="0E91057F" w:rsidR="0088110D" w:rsidRPr="006568E9" w:rsidRDefault="004F22C1" w:rsidP="0088110D">
            <w:pPr>
              <w:jc w:val="center"/>
            </w:pPr>
            <w:r>
              <w:t>8,</w:t>
            </w:r>
            <w:r w:rsidR="007636FF">
              <w:t>9</w:t>
            </w:r>
            <w:r>
              <w:t>0</w:t>
            </w:r>
          </w:p>
        </w:tc>
        <w:tc>
          <w:tcPr>
            <w:tcW w:w="1501" w:type="dxa"/>
            <w:gridSpan w:val="6"/>
          </w:tcPr>
          <w:p w14:paraId="0BE77BAC" w14:textId="284BA3BF" w:rsidR="0088110D" w:rsidRPr="006568E9" w:rsidRDefault="00500DA4" w:rsidP="0088110D">
            <w:pPr>
              <w:jc w:val="center"/>
            </w:pPr>
            <w:r>
              <w:t>10,3</w:t>
            </w:r>
          </w:p>
        </w:tc>
        <w:tc>
          <w:tcPr>
            <w:tcW w:w="1560" w:type="dxa"/>
            <w:gridSpan w:val="9"/>
          </w:tcPr>
          <w:p w14:paraId="4A803F5D" w14:textId="78D59FE3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4F22C1" w:rsidRPr="006568E9" w14:paraId="5580E693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/>
          </w:tcPr>
          <w:p w14:paraId="1C7A0155" w14:textId="77777777" w:rsidR="004F22C1" w:rsidRPr="006568E9" w:rsidRDefault="004F22C1" w:rsidP="004F22C1">
            <w:pPr>
              <w:jc w:val="center"/>
            </w:pPr>
          </w:p>
        </w:tc>
        <w:tc>
          <w:tcPr>
            <w:tcW w:w="3447" w:type="dxa"/>
            <w:gridSpan w:val="2"/>
            <w:vMerge w:val="restart"/>
          </w:tcPr>
          <w:p w14:paraId="0F91E509" w14:textId="77777777" w:rsidR="004F22C1" w:rsidRPr="006568E9" w:rsidRDefault="004F22C1" w:rsidP="004F22C1">
            <w:r w:rsidRPr="006568E9">
              <w:t>из них подземных вод</w:t>
            </w:r>
          </w:p>
        </w:tc>
        <w:tc>
          <w:tcPr>
            <w:tcW w:w="1560" w:type="dxa"/>
          </w:tcPr>
          <w:p w14:paraId="6B0C44DC" w14:textId="77777777" w:rsidR="004F22C1" w:rsidRPr="006568E9" w:rsidRDefault="004F22C1" w:rsidP="004F22C1">
            <w:r w:rsidRPr="006568E9">
              <w:t>тыс. куб. м/год</w:t>
            </w:r>
          </w:p>
        </w:tc>
        <w:tc>
          <w:tcPr>
            <w:tcW w:w="1134" w:type="dxa"/>
          </w:tcPr>
          <w:p w14:paraId="50BAADC6" w14:textId="48FDA311" w:rsidR="004F22C1" w:rsidRPr="006568E9" w:rsidRDefault="004F22C1" w:rsidP="004F22C1">
            <w:pPr>
              <w:jc w:val="center"/>
            </w:pPr>
            <w:r>
              <w:t>24,</w:t>
            </w:r>
            <w:r w:rsidR="004B60B9">
              <w:t>4</w:t>
            </w:r>
          </w:p>
        </w:tc>
        <w:tc>
          <w:tcPr>
            <w:tcW w:w="1501" w:type="dxa"/>
            <w:gridSpan w:val="6"/>
          </w:tcPr>
          <w:p w14:paraId="24A95687" w14:textId="3D96D3BB" w:rsidR="004F22C1" w:rsidRPr="006568E9" w:rsidRDefault="004F22C1" w:rsidP="004F22C1">
            <w:pPr>
              <w:jc w:val="center"/>
            </w:pPr>
            <w:r>
              <w:t>28,</w:t>
            </w:r>
            <w:r w:rsidR="005F521A">
              <w:t>2</w:t>
            </w:r>
          </w:p>
        </w:tc>
        <w:tc>
          <w:tcPr>
            <w:tcW w:w="1560" w:type="dxa"/>
            <w:gridSpan w:val="9"/>
          </w:tcPr>
          <w:p w14:paraId="0F694B78" w14:textId="77777777" w:rsidR="004F22C1" w:rsidRPr="006568E9" w:rsidRDefault="004F22C1" w:rsidP="004F22C1">
            <w:pPr>
              <w:jc w:val="center"/>
            </w:pPr>
          </w:p>
        </w:tc>
      </w:tr>
      <w:tr w:rsidR="004F22C1" w:rsidRPr="006568E9" w14:paraId="434E2EDF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4D1A8725" w14:textId="77777777" w:rsidR="004F22C1" w:rsidRPr="006568E9" w:rsidRDefault="004F22C1" w:rsidP="004F22C1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0DBF65F2" w14:textId="77777777" w:rsidR="004F22C1" w:rsidRPr="006568E9" w:rsidRDefault="004F22C1" w:rsidP="004F22C1"/>
        </w:tc>
        <w:tc>
          <w:tcPr>
            <w:tcW w:w="1560" w:type="dxa"/>
          </w:tcPr>
          <w:p w14:paraId="02B69DAE" w14:textId="77777777" w:rsidR="004F22C1" w:rsidRPr="006568E9" w:rsidRDefault="004F22C1" w:rsidP="004F22C1">
            <w:r w:rsidRPr="006568E9">
              <w:t>тыс. куб. м/год</w:t>
            </w:r>
          </w:p>
        </w:tc>
        <w:tc>
          <w:tcPr>
            <w:tcW w:w="1134" w:type="dxa"/>
          </w:tcPr>
          <w:p w14:paraId="32CBC87F" w14:textId="1092EA01" w:rsidR="004F22C1" w:rsidRPr="006568E9" w:rsidRDefault="004F22C1" w:rsidP="004F22C1">
            <w:pPr>
              <w:jc w:val="center"/>
            </w:pPr>
            <w:r>
              <w:t>8,</w:t>
            </w:r>
            <w:r w:rsidR="007636FF">
              <w:t>9</w:t>
            </w:r>
            <w:r>
              <w:t>0</w:t>
            </w:r>
          </w:p>
        </w:tc>
        <w:tc>
          <w:tcPr>
            <w:tcW w:w="1501" w:type="dxa"/>
            <w:gridSpan w:val="6"/>
          </w:tcPr>
          <w:p w14:paraId="4ED77107" w14:textId="3B13AEC3" w:rsidR="004F22C1" w:rsidRPr="006568E9" w:rsidRDefault="004F22C1" w:rsidP="004F22C1">
            <w:pPr>
              <w:jc w:val="center"/>
            </w:pPr>
            <w:r>
              <w:t>10,3</w:t>
            </w:r>
          </w:p>
        </w:tc>
        <w:tc>
          <w:tcPr>
            <w:tcW w:w="1560" w:type="dxa"/>
            <w:gridSpan w:val="9"/>
          </w:tcPr>
          <w:p w14:paraId="3A17EF90" w14:textId="77777777" w:rsidR="004F22C1" w:rsidRPr="006568E9" w:rsidRDefault="004F22C1" w:rsidP="004F22C1">
            <w:pPr>
              <w:jc w:val="center"/>
            </w:pPr>
          </w:p>
        </w:tc>
      </w:tr>
      <w:tr w:rsidR="0088110D" w:rsidRPr="006568E9" w14:paraId="4D05BD5E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 w:val="restart"/>
          </w:tcPr>
          <w:p w14:paraId="2968E666" w14:textId="77777777" w:rsidR="0088110D" w:rsidRPr="006568E9" w:rsidRDefault="0088110D" w:rsidP="0088110D">
            <w:pPr>
              <w:jc w:val="center"/>
            </w:pPr>
            <w:r w:rsidRPr="006568E9">
              <w:t>3.2</w:t>
            </w:r>
          </w:p>
        </w:tc>
        <w:tc>
          <w:tcPr>
            <w:tcW w:w="3447" w:type="dxa"/>
            <w:gridSpan w:val="2"/>
            <w:vMerge w:val="restart"/>
          </w:tcPr>
          <w:p w14:paraId="385B922D" w14:textId="77777777" w:rsidR="0088110D" w:rsidRPr="006568E9" w:rsidRDefault="0088110D" w:rsidP="0088110D">
            <w:r w:rsidRPr="006568E9">
              <w:t>на лечебные (курортные, оздоровительные) нужды</w:t>
            </w:r>
          </w:p>
        </w:tc>
        <w:tc>
          <w:tcPr>
            <w:tcW w:w="1560" w:type="dxa"/>
          </w:tcPr>
          <w:p w14:paraId="2C0387E3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1E80EA81" w14:textId="62521AC9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52B124F0" w14:textId="02DA726E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70E2EF5D" w14:textId="11649E89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624EF851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/>
          </w:tcPr>
          <w:p w14:paraId="703E9F47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2D7168B8" w14:textId="77777777" w:rsidR="0088110D" w:rsidRPr="006568E9" w:rsidRDefault="0088110D" w:rsidP="0088110D"/>
        </w:tc>
        <w:tc>
          <w:tcPr>
            <w:tcW w:w="1560" w:type="dxa"/>
          </w:tcPr>
          <w:p w14:paraId="72CB337B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7882F150" w14:textId="5C22A691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52707F2D" w14:textId="385CED61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40CBB797" w14:textId="600B80DF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6660E750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/>
          </w:tcPr>
          <w:p w14:paraId="0A991AD0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 w:val="restart"/>
          </w:tcPr>
          <w:p w14:paraId="2EA659CE" w14:textId="77777777" w:rsidR="0088110D" w:rsidRPr="006568E9" w:rsidRDefault="0088110D" w:rsidP="0088110D">
            <w:r w:rsidRPr="006568E9">
              <w:t>из них подземных вод</w:t>
            </w:r>
          </w:p>
        </w:tc>
        <w:tc>
          <w:tcPr>
            <w:tcW w:w="1560" w:type="dxa"/>
          </w:tcPr>
          <w:p w14:paraId="3ED00F2D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4EE2F4EF" w14:textId="345BD4A9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73DB4884" w14:textId="41FA3594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3E79EC09" w14:textId="36E654F8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354F2EB3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/>
          </w:tcPr>
          <w:p w14:paraId="2E96E44C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6DC0F13A" w14:textId="77777777" w:rsidR="0088110D" w:rsidRPr="006568E9" w:rsidRDefault="0088110D" w:rsidP="0088110D"/>
        </w:tc>
        <w:tc>
          <w:tcPr>
            <w:tcW w:w="1560" w:type="dxa"/>
          </w:tcPr>
          <w:p w14:paraId="1DF33210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15D44A2F" w14:textId="3D567EA4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0C2EB3A9" w14:textId="3A453D88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76AF11EA" w14:textId="0D567016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2E88D8D9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/>
          </w:tcPr>
          <w:p w14:paraId="39BF6A0F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 w:val="restart"/>
          </w:tcPr>
          <w:p w14:paraId="7F54A3E7" w14:textId="77777777" w:rsidR="0088110D" w:rsidRPr="006568E9" w:rsidRDefault="0088110D" w:rsidP="0088110D">
            <w:r w:rsidRPr="006568E9">
              <w:t>в том числе минеральных вод</w:t>
            </w:r>
          </w:p>
        </w:tc>
        <w:tc>
          <w:tcPr>
            <w:tcW w:w="1560" w:type="dxa"/>
          </w:tcPr>
          <w:p w14:paraId="6D20C8AE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1DBFAD7B" w14:textId="4816C220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5D6EFB4F" w14:textId="2C222011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05ABE550" w14:textId="3434E8DE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44A9E8B9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/>
          </w:tcPr>
          <w:p w14:paraId="52F3CBCE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6DDE88E8" w14:textId="77777777" w:rsidR="0088110D" w:rsidRPr="006568E9" w:rsidRDefault="0088110D" w:rsidP="0088110D"/>
        </w:tc>
        <w:tc>
          <w:tcPr>
            <w:tcW w:w="1560" w:type="dxa"/>
          </w:tcPr>
          <w:p w14:paraId="0D371BC7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16315F90" w14:textId="6CD66B6E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7F2BC89D" w14:textId="78E4528B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4DBC1CCE" w14:textId="6A3F9ACD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50D86CDA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 w:val="restart"/>
          </w:tcPr>
          <w:p w14:paraId="4551CB89" w14:textId="77777777" w:rsidR="0088110D" w:rsidRPr="006568E9" w:rsidRDefault="0088110D" w:rsidP="0088110D">
            <w:pPr>
              <w:jc w:val="center"/>
            </w:pPr>
            <w:r w:rsidRPr="006568E9">
              <w:t>3.3</w:t>
            </w:r>
          </w:p>
        </w:tc>
        <w:tc>
          <w:tcPr>
            <w:tcW w:w="3447" w:type="dxa"/>
            <w:gridSpan w:val="2"/>
            <w:vMerge w:val="restart"/>
          </w:tcPr>
          <w:p w14:paraId="6DFA27CD" w14:textId="77777777" w:rsidR="0088110D" w:rsidRPr="006568E9" w:rsidRDefault="0088110D" w:rsidP="0088110D">
            <w:r w:rsidRPr="006568E9">
              <w:t>на нужды сельского хозяйства</w:t>
            </w:r>
          </w:p>
        </w:tc>
        <w:tc>
          <w:tcPr>
            <w:tcW w:w="1560" w:type="dxa"/>
          </w:tcPr>
          <w:p w14:paraId="30D5C5EE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14170904" w14:textId="25229180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52C191DA" w14:textId="3A34ABF9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67054943" w14:textId="1F609A70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1726196A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19D4B50C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10325CA3" w14:textId="77777777" w:rsidR="0088110D" w:rsidRPr="006568E9" w:rsidRDefault="0088110D" w:rsidP="0088110D"/>
        </w:tc>
        <w:tc>
          <w:tcPr>
            <w:tcW w:w="1560" w:type="dxa"/>
          </w:tcPr>
          <w:p w14:paraId="7718936E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04DCE856" w14:textId="58117727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29C9EB02" w14:textId="31150369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4249754E" w14:textId="0E30B0BC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7EA4528F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2BA9B673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 w:val="restart"/>
          </w:tcPr>
          <w:p w14:paraId="28C9236F" w14:textId="77777777" w:rsidR="0088110D" w:rsidRPr="006568E9" w:rsidRDefault="0088110D" w:rsidP="0088110D">
            <w:r w:rsidRPr="006568E9">
              <w:t>из них подземных вод</w:t>
            </w:r>
          </w:p>
        </w:tc>
        <w:tc>
          <w:tcPr>
            <w:tcW w:w="1560" w:type="dxa"/>
          </w:tcPr>
          <w:p w14:paraId="47612201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7462618B" w14:textId="7CF8CAC0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7D4501E3" w14:textId="5497DCD4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5B664CFC" w14:textId="60FF8562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08E62ABB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01003130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7F6BAE03" w14:textId="77777777" w:rsidR="0088110D" w:rsidRPr="006568E9" w:rsidRDefault="0088110D" w:rsidP="0088110D"/>
        </w:tc>
        <w:tc>
          <w:tcPr>
            <w:tcW w:w="1560" w:type="dxa"/>
          </w:tcPr>
          <w:p w14:paraId="60FFB667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4D0588D3" w14:textId="45ACEEAC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685EE6B5" w14:textId="164D0FCF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1BC5A8B7" w14:textId="25642B14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2485FCC2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/>
          </w:tcPr>
          <w:p w14:paraId="01020EE5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 w:val="restart"/>
          </w:tcPr>
          <w:p w14:paraId="47021B31" w14:textId="77777777" w:rsidR="0088110D" w:rsidRPr="006568E9" w:rsidRDefault="0088110D" w:rsidP="0088110D">
            <w:r w:rsidRPr="006568E9">
              <w:t>в том числе минеральных вод</w:t>
            </w:r>
          </w:p>
        </w:tc>
        <w:tc>
          <w:tcPr>
            <w:tcW w:w="1560" w:type="dxa"/>
          </w:tcPr>
          <w:p w14:paraId="36DA02E4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64ADACD5" w14:textId="0ED55E8F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75CC5692" w14:textId="2A994195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3B220E29" w14:textId="5475BC5B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5FBDBD82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433E6B5A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4CA94378" w14:textId="77777777" w:rsidR="0088110D" w:rsidRPr="006568E9" w:rsidRDefault="0088110D" w:rsidP="0088110D"/>
        </w:tc>
        <w:tc>
          <w:tcPr>
            <w:tcW w:w="1560" w:type="dxa"/>
          </w:tcPr>
          <w:p w14:paraId="148E4264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3095AA1B" w14:textId="43C7D6FC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78AB94FD" w14:textId="648F58E9" w:rsidR="0088110D" w:rsidRPr="006568E9" w:rsidRDefault="00500DA4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697F9D2D" w14:textId="6A52DAE7" w:rsidR="0088110D" w:rsidRPr="006568E9" w:rsidRDefault="00500DA4" w:rsidP="0088110D">
            <w:pPr>
              <w:jc w:val="center"/>
            </w:pPr>
            <w:r>
              <w:t>-</w:t>
            </w:r>
          </w:p>
        </w:tc>
      </w:tr>
      <w:tr w:rsidR="0088110D" w:rsidRPr="006568E9" w14:paraId="56618B46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 w:val="restart"/>
          </w:tcPr>
          <w:p w14:paraId="0D1C0F3A" w14:textId="77777777" w:rsidR="0088110D" w:rsidRPr="006568E9" w:rsidRDefault="0088110D" w:rsidP="0088110D">
            <w:pPr>
              <w:jc w:val="center"/>
            </w:pPr>
            <w:r w:rsidRPr="006568E9">
              <w:t>3.4</w:t>
            </w:r>
          </w:p>
        </w:tc>
        <w:tc>
          <w:tcPr>
            <w:tcW w:w="3447" w:type="dxa"/>
            <w:gridSpan w:val="2"/>
            <w:vMerge w:val="restart"/>
          </w:tcPr>
          <w:p w14:paraId="0880E63C" w14:textId="77777777" w:rsidR="0088110D" w:rsidRPr="006568E9" w:rsidRDefault="0088110D" w:rsidP="0088110D">
            <w:r w:rsidRPr="006568E9">
              <w:t>на нужды промышленности</w:t>
            </w:r>
          </w:p>
        </w:tc>
        <w:tc>
          <w:tcPr>
            <w:tcW w:w="1560" w:type="dxa"/>
          </w:tcPr>
          <w:p w14:paraId="540D4E2F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1D7D385E" w14:textId="64514AA0" w:rsidR="0088110D" w:rsidRPr="006568E9" w:rsidRDefault="004F22C1" w:rsidP="0088110D">
            <w:pPr>
              <w:jc w:val="center"/>
            </w:pPr>
            <w:r>
              <w:t>533,</w:t>
            </w:r>
            <w:r w:rsidR="004B60B9">
              <w:t>7</w:t>
            </w:r>
          </w:p>
        </w:tc>
        <w:tc>
          <w:tcPr>
            <w:tcW w:w="1501" w:type="dxa"/>
            <w:gridSpan w:val="6"/>
          </w:tcPr>
          <w:p w14:paraId="67E83913" w14:textId="3C4ADB42" w:rsidR="0088110D" w:rsidRPr="006568E9" w:rsidRDefault="007E33DF" w:rsidP="0088110D">
            <w:pPr>
              <w:jc w:val="center"/>
            </w:pPr>
            <w:r>
              <w:t>658,</w:t>
            </w:r>
            <w:r w:rsidR="005F521A">
              <w:t>9</w:t>
            </w:r>
          </w:p>
        </w:tc>
        <w:tc>
          <w:tcPr>
            <w:tcW w:w="1560" w:type="dxa"/>
            <w:gridSpan w:val="9"/>
          </w:tcPr>
          <w:p w14:paraId="52E28051" w14:textId="33C82190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635710CE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7728F330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790674D1" w14:textId="77777777" w:rsidR="0088110D" w:rsidRPr="006568E9" w:rsidRDefault="0088110D" w:rsidP="0088110D"/>
        </w:tc>
        <w:tc>
          <w:tcPr>
            <w:tcW w:w="1560" w:type="dxa"/>
          </w:tcPr>
          <w:p w14:paraId="07BC63D9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614F414A" w14:textId="68798381" w:rsidR="0088110D" w:rsidRPr="00D07524" w:rsidRDefault="004F22C1" w:rsidP="0088110D">
            <w:pPr>
              <w:jc w:val="center"/>
              <w:rPr>
                <w:color w:val="FF0000"/>
              </w:rPr>
            </w:pPr>
            <w:r w:rsidRPr="004B60B9">
              <w:rPr>
                <w:color w:val="000000" w:themeColor="text1"/>
              </w:rPr>
              <w:t>194,8</w:t>
            </w:r>
          </w:p>
        </w:tc>
        <w:tc>
          <w:tcPr>
            <w:tcW w:w="1501" w:type="dxa"/>
            <w:gridSpan w:val="6"/>
          </w:tcPr>
          <w:p w14:paraId="38889C55" w14:textId="39BF9429" w:rsidR="0088110D" w:rsidRPr="006568E9" w:rsidRDefault="00500DA4" w:rsidP="0088110D">
            <w:pPr>
              <w:jc w:val="center"/>
            </w:pPr>
            <w:r>
              <w:t>240,</w:t>
            </w:r>
            <w:r w:rsidR="007E33DF">
              <w:t>5</w:t>
            </w:r>
          </w:p>
        </w:tc>
        <w:tc>
          <w:tcPr>
            <w:tcW w:w="1560" w:type="dxa"/>
            <w:gridSpan w:val="9"/>
          </w:tcPr>
          <w:p w14:paraId="6BE24AA8" w14:textId="1FBC57E6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4F22C1" w:rsidRPr="006568E9" w14:paraId="40140095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1E2C9FC1" w14:textId="77777777" w:rsidR="004F22C1" w:rsidRPr="006568E9" w:rsidRDefault="004F22C1" w:rsidP="004F22C1">
            <w:pPr>
              <w:jc w:val="center"/>
            </w:pPr>
          </w:p>
        </w:tc>
        <w:tc>
          <w:tcPr>
            <w:tcW w:w="3447" w:type="dxa"/>
            <w:gridSpan w:val="2"/>
            <w:vMerge w:val="restart"/>
          </w:tcPr>
          <w:p w14:paraId="30F97EB0" w14:textId="77777777" w:rsidR="004F22C1" w:rsidRPr="006568E9" w:rsidRDefault="004F22C1" w:rsidP="004F22C1">
            <w:r w:rsidRPr="006568E9">
              <w:t>из них подземных вод</w:t>
            </w:r>
          </w:p>
        </w:tc>
        <w:tc>
          <w:tcPr>
            <w:tcW w:w="1560" w:type="dxa"/>
          </w:tcPr>
          <w:p w14:paraId="6E7DFC07" w14:textId="77777777" w:rsidR="004F22C1" w:rsidRPr="006568E9" w:rsidRDefault="004F22C1" w:rsidP="004F22C1">
            <w:r w:rsidRPr="006568E9">
              <w:t>куб. м/сутки</w:t>
            </w:r>
          </w:p>
        </w:tc>
        <w:tc>
          <w:tcPr>
            <w:tcW w:w="1134" w:type="dxa"/>
          </w:tcPr>
          <w:p w14:paraId="723A8D6E" w14:textId="7041E965" w:rsidR="004F22C1" w:rsidRPr="006568E9" w:rsidRDefault="004F22C1" w:rsidP="004F22C1">
            <w:pPr>
              <w:jc w:val="center"/>
            </w:pPr>
            <w:r>
              <w:t>533,</w:t>
            </w:r>
            <w:r w:rsidR="004B60B9">
              <w:t>7</w:t>
            </w:r>
          </w:p>
        </w:tc>
        <w:tc>
          <w:tcPr>
            <w:tcW w:w="1501" w:type="dxa"/>
            <w:gridSpan w:val="6"/>
          </w:tcPr>
          <w:p w14:paraId="4B509C96" w14:textId="2D13A2CF" w:rsidR="004F22C1" w:rsidRPr="006568E9" w:rsidRDefault="004F22C1" w:rsidP="004F22C1">
            <w:pPr>
              <w:jc w:val="center"/>
            </w:pPr>
            <w:r>
              <w:t>658,</w:t>
            </w:r>
            <w:r w:rsidR="005F521A">
              <w:t>9</w:t>
            </w:r>
          </w:p>
        </w:tc>
        <w:tc>
          <w:tcPr>
            <w:tcW w:w="1560" w:type="dxa"/>
            <w:gridSpan w:val="9"/>
          </w:tcPr>
          <w:p w14:paraId="6E94086C" w14:textId="261BDA0C" w:rsidR="004F22C1" w:rsidRPr="006568E9" w:rsidRDefault="004F22C1" w:rsidP="004F22C1">
            <w:pPr>
              <w:jc w:val="center"/>
            </w:pPr>
            <w:r>
              <w:t>-</w:t>
            </w:r>
          </w:p>
        </w:tc>
      </w:tr>
      <w:tr w:rsidR="004F22C1" w:rsidRPr="006568E9" w14:paraId="7F4E245A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5A673CF4" w14:textId="77777777" w:rsidR="004F22C1" w:rsidRPr="006568E9" w:rsidRDefault="004F22C1" w:rsidP="004F22C1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459A3AE7" w14:textId="77777777" w:rsidR="004F22C1" w:rsidRPr="006568E9" w:rsidRDefault="004F22C1" w:rsidP="004F22C1"/>
        </w:tc>
        <w:tc>
          <w:tcPr>
            <w:tcW w:w="1560" w:type="dxa"/>
          </w:tcPr>
          <w:p w14:paraId="48D276BA" w14:textId="77777777" w:rsidR="004F22C1" w:rsidRPr="006568E9" w:rsidRDefault="004F22C1" w:rsidP="004F22C1">
            <w:r w:rsidRPr="006568E9">
              <w:t>тыс. куб. м/год</w:t>
            </w:r>
          </w:p>
        </w:tc>
        <w:tc>
          <w:tcPr>
            <w:tcW w:w="1134" w:type="dxa"/>
          </w:tcPr>
          <w:p w14:paraId="4D2189FF" w14:textId="3AD62D81" w:rsidR="004F22C1" w:rsidRPr="006568E9" w:rsidRDefault="004F22C1" w:rsidP="004F22C1">
            <w:pPr>
              <w:jc w:val="center"/>
            </w:pPr>
            <w:r w:rsidRPr="004B60B9">
              <w:rPr>
                <w:color w:val="000000" w:themeColor="text1"/>
              </w:rPr>
              <w:t>194,8</w:t>
            </w:r>
          </w:p>
        </w:tc>
        <w:tc>
          <w:tcPr>
            <w:tcW w:w="1501" w:type="dxa"/>
            <w:gridSpan w:val="6"/>
          </w:tcPr>
          <w:p w14:paraId="1AB7DFF8" w14:textId="02698B91" w:rsidR="004F22C1" w:rsidRPr="006568E9" w:rsidRDefault="004F22C1" w:rsidP="004F22C1">
            <w:pPr>
              <w:jc w:val="center"/>
            </w:pPr>
            <w:r>
              <w:t>240,5</w:t>
            </w:r>
          </w:p>
        </w:tc>
        <w:tc>
          <w:tcPr>
            <w:tcW w:w="1560" w:type="dxa"/>
            <w:gridSpan w:val="9"/>
          </w:tcPr>
          <w:p w14:paraId="1B17E8E4" w14:textId="1588C3D3" w:rsidR="004F22C1" w:rsidRPr="006568E9" w:rsidRDefault="004F22C1" w:rsidP="004F22C1">
            <w:pPr>
              <w:jc w:val="center"/>
            </w:pPr>
            <w:r>
              <w:t>-</w:t>
            </w:r>
          </w:p>
        </w:tc>
      </w:tr>
      <w:tr w:rsidR="0088110D" w:rsidRPr="006568E9" w14:paraId="7534AB2B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/>
          </w:tcPr>
          <w:p w14:paraId="73D5935E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 w:val="restart"/>
          </w:tcPr>
          <w:p w14:paraId="638374F5" w14:textId="77777777" w:rsidR="0088110D" w:rsidRPr="006568E9" w:rsidRDefault="0088110D" w:rsidP="0088110D">
            <w:r w:rsidRPr="006568E9">
              <w:t>в том числе минеральных вод</w:t>
            </w:r>
          </w:p>
        </w:tc>
        <w:tc>
          <w:tcPr>
            <w:tcW w:w="1560" w:type="dxa"/>
          </w:tcPr>
          <w:p w14:paraId="452AC5ED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14F7F6A8" w14:textId="3765A64A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07BE518B" w14:textId="3ACD2861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2B4AF20D" w14:textId="6A4687BD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0BB35FBF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009797A5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52A154B4" w14:textId="77777777" w:rsidR="0088110D" w:rsidRPr="006568E9" w:rsidRDefault="0088110D" w:rsidP="0088110D"/>
        </w:tc>
        <w:tc>
          <w:tcPr>
            <w:tcW w:w="1560" w:type="dxa"/>
          </w:tcPr>
          <w:p w14:paraId="123B6D56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0CDE496C" w14:textId="51A9489D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46B36B28" w14:textId="6B92E9F3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6C22BCD6" w14:textId="2ED23F71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7673354D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 w:val="restart"/>
          </w:tcPr>
          <w:p w14:paraId="7B6CDB8E" w14:textId="77777777" w:rsidR="0088110D" w:rsidRPr="006568E9" w:rsidRDefault="0088110D" w:rsidP="0088110D">
            <w:pPr>
              <w:jc w:val="center"/>
            </w:pPr>
            <w:r w:rsidRPr="006568E9">
              <w:t>3.5</w:t>
            </w:r>
          </w:p>
        </w:tc>
        <w:tc>
          <w:tcPr>
            <w:tcW w:w="3447" w:type="dxa"/>
            <w:gridSpan w:val="2"/>
            <w:vMerge w:val="restart"/>
          </w:tcPr>
          <w:p w14:paraId="1A2FC722" w14:textId="77777777" w:rsidR="0088110D" w:rsidRPr="006568E9" w:rsidRDefault="0088110D" w:rsidP="0088110D">
            <w:r w:rsidRPr="006568E9">
              <w:t>на энергетические нужды</w:t>
            </w:r>
          </w:p>
        </w:tc>
        <w:tc>
          <w:tcPr>
            <w:tcW w:w="1560" w:type="dxa"/>
          </w:tcPr>
          <w:p w14:paraId="35F7103C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6236A011" w14:textId="66537FCE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64A796F2" w14:textId="7E2611E0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0C56BBE7" w14:textId="52D8AD76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2D802DE3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3CD0C781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30827582" w14:textId="77777777" w:rsidR="0088110D" w:rsidRPr="006568E9" w:rsidRDefault="0088110D" w:rsidP="0088110D"/>
        </w:tc>
        <w:tc>
          <w:tcPr>
            <w:tcW w:w="1560" w:type="dxa"/>
          </w:tcPr>
          <w:p w14:paraId="17E2C74F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7204D552" w14:textId="2C5AFAB2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3E78B0C3" w14:textId="6737F140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3721F9FD" w14:textId="5D8378C8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4317234E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296D222D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 w:val="restart"/>
          </w:tcPr>
          <w:p w14:paraId="5AC4E17A" w14:textId="77777777" w:rsidR="0088110D" w:rsidRPr="006568E9" w:rsidRDefault="0088110D" w:rsidP="0088110D">
            <w:r w:rsidRPr="006568E9">
              <w:t>из них подземных вод</w:t>
            </w:r>
          </w:p>
        </w:tc>
        <w:tc>
          <w:tcPr>
            <w:tcW w:w="1560" w:type="dxa"/>
          </w:tcPr>
          <w:p w14:paraId="4E0AE9F3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13BDE6F2" w14:textId="395057FB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77519951" w14:textId="682F1504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1073BC9A" w14:textId="17BD8699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131796BB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69B24C7D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782D397D" w14:textId="77777777" w:rsidR="0088110D" w:rsidRPr="006568E9" w:rsidRDefault="0088110D" w:rsidP="0088110D"/>
        </w:tc>
        <w:tc>
          <w:tcPr>
            <w:tcW w:w="1560" w:type="dxa"/>
          </w:tcPr>
          <w:p w14:paraId="7A0367B1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6FADF818" w14:textId="5A4BFF70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0013A83C" w14:textId="71462273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0D29AE7D" w14:textId="5CE14B4F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1762CEAA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522" w:type="dxa"/>
            <w:vMerge w:val="restart"/>
          </w:tcPr>
          <w:p w14:paraId="0AFE303D" w14:textId="77777777" w:rsidR="0088110D" w:rsidRPr="006568E9" w:rsidRDefault="0088110D" w:rsidP="0088110D">
            <w:pPr>
              <w:jc w:val="center"/>
            </w:pPr>
            <w:r w:rsidRPr="006568E9">
              <w:t>3.6</w:t>
            </w:r>
          </w:p>
        </w:tc>
        <w:tc>
          <w:tcPr>
            <w:tcW w:w="3447" w:type="dxa"/>
            <w:gridSpan w:val="2"/>
            <w:vMerge w:val="restart"/>
          </w:tcPr>
          <w:p w14:paraId="548D4D33" w14:textId="3A7EF690" w:rsidR="0088110D" w:rsidRPr="006568E9" w:rsidRDefault="0088110D" w:rsidP="0088110D">
            <w:r w:rsidRPr="006568E9">
              <w:t xml:space="preserve">на иные нужды </w:t>
            </w:r>
            <w:r w:rsidRPr="007444C1">
              <w:rPr>
                <w:i/>
                <w:iCs/>
              </w:rPr>
              <w:t>(</w:t>
            </w:r>
            <w:r w:rsidR="007444C1" w:rsidRPr="007444C1">
              <w:rPr>
                <w:i/>
                <w:iCs/>
              </w:rPr>
              <w:t>нужды лаборатории, уборку, мойку оборудования и др.)</w:t>
            </w:r>
          </w:p>
        </w:tc>
        <w:tc>
          <w:tcPr>
            <w:tcW w:w="1560" w:type="dxa"/>
          </w:tcPr>
          <w:p w14:paraId="4BD77849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242E5938" w14:textId="2A108008" w:rsidR="0088110D" w:rsidRPr="004B60B9" w:rsidRDefault="004F22C1" w:rsidP="0088110D">
            <w:pPr>
              <w:jc w:val="center"/>
              <w:rPr>
                <w:color w:val="000000" w:themeColor="text1"/>
              </w:rPr>
            </w:pPr>
            <w:r w:rsidRPr="004B60B9">
              <w:rPr>
                <w:color w:val="000000" w:themeColor="text1"/>
              </w:rPr>
              <w:t>6,3</w:t>
            </w:r>
          </w:p>
        </w:tc>
        <w:tc>
          <w:tcPr>
            <w:tcW w:w="1501" w:type="dxa"/>
            <w:gridSpan w:val="6"/>
          </w:tcPr>
          <w:p w14:paraId="212184E0" w14:textId="0EB253D3" w:rsidR="0088110D" w:rsidRPr="006568E9" w:rsidRDefault="007E33DF" w:rsidP="0088110D">
            <w:pPr>
              <w:jc w:val="center"/>
            </w:pPr>
            <w:r>
              <w:t>22,2</w:t>
            </w:r>
          </w:p>
        </w:tc>
        <w:tc>
          <w:tcPr>
            <w:tcW w:w="1560" w:type="dxa"/>
            <w:gridSpan w:val="9"/>
          </w:tcPr>
          <w:p w14:paraId="1DF33C73" w14:textId="4A130A96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372E8BD3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449EFCCA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2254B198" w14:textId="77777777" w:rsidR="0088110D" w:rsidRPr="006568E9" w:rsidRDefault="0088110D" w:rsidP="0088110D"/>
        </w:tc>
        <w:tc>
          <w:tcPr>
            <w:tcW w:w="1560" w:type="dxa"/>
          </w:tcPr>
          <w:p w14:paraId="262DD063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46A03A56" w14:textId="5BE742F6" w:rsidR="0088110D" w:rsidRPr="004B60B9" w:rsidRDefault="004F22C1" w:rsidP="0088110D">
            <w:pPr>
              <w:jc w:val="center"/>
              <w:rPr>
                <w:color w:val="000000" w:themeColor="text1"/>
              </w:rPr>
            </w:pPr>
            <w:r w:rsidRPr="004B60B9">
              <w:rPr>
                <w:color w:val="000000" w:themeColor="text1"/>
              </w:rPr>
              <w:t>2,</w:t>
            </w:r>
            <w:r w:rsidR="007636FF" w:rsidRPr="004B60B9">
              <w:rPr>
                <w:color w:val="000000" w:themeColor="text1"/>
              </w:rPr>
              <w:t>3</w:t>
            </w:r>
          </w:p>
        </w:tc>
        <w:tc>
          <w:tcPr>
            <w:tcW w:w="1501" w:type="dxa"/>
            <w:gridSpan w:val="6"/>
          </w:tcPr>
          <w:p w14:paraId="0BEABCF4" w14:textId="79914F41" w:rsidR="0088110D" w:rsidRPr="006568E9" w:rsidRDefault="007E33DF" w:rsidP="0088110D">
            <w:pPr>
              <w:jc w:val="center"/>
            </w:pPr>
            <w:r>
              <w:t>8,1</w:t>
            </w:r>
          </w:p>
        </w:tc>
        <w:tc>
          <w:tcPr>
            <w:tcW w:w="1560" w:type="dxa"/>
            <w:gridSpan w:val="9"/>
          </w:tcPr>
          <w:p w14:paraId="475F8999" w14:textId="578A041E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4F22C1" w:rsidRPr="006568E9" w14:paraId="55E008C5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0FB6DDF2" w14:textId="77777777" w:rsidR="004F22C1" w:rsidRPr="006568E9" w:rsidRDefault="004F22C1" w:rsidP="004F22C1">
            <w:pPr>
              <w:jc w:val="center"/>
            </w:pPr>
          </w:p>
        </w:tc>
        <w:tc>
          <w:tcPr>
            <w:tcW w:w="3447" w:type="dxa"/>
            <w:gridSpan w:val="2"/>
            <w:vMerge w:val="restart"/>
          </w:tcPr>
          <w:p w14:paraId="756D3A8B" w14:textId="77777777" w:rsidR="004F22C1" w:rsidRPr="006568E9" w:rsidRDefault="004F22C1" w:rsidP="004F22C1">
            <w:r w:rsidRPr="006568E9">
              <w:t>из них подземных вод</w:t>
            </w:r>
          </w:p>
        </w:tc>
        <w:tc>
          <w:tcPr>
            <w:tcW w:w="1560" w:type="dxa"/>
          </w:tcPr>
          <w:p w14:paraId="7A6BD816" w14:textId="77777777" w:rsidR="004F22C1" w:rsidRPr="006568E9" w:rsidRDefault="004F22C1" w:rsidP="004F22C1">
            <w:r w:rsidRPr="006568E9">
              <w:t>куб. м/сутки</w:t>
            </w:r>
          </w:p>
        </w:tc>
        <w:tc>
          <w:tcPr>
            <w:tcW w:w="1134" w:type="dxa"/>
          </w:tcPr>
          <w:p w14:paraId="164DABEC" w14:textId="4868743C" w:rsidR="004F22C1" w:rsidRPr="004B60B9" w:rsidRDefault="004F22C1" w:rsidP="004F22C1">
            <w:pPr>
              <w:jc w:val="center"/>
              <w:rPr>
                <w:color w:val="000000" w:themeColor="text1"/>
              </w:rPr>
            </w:pPr>
            <w:r w:rsidRPr="004B60B9">
              <w:rPr>
                <w:color w:val="000000" w:themeColor="text1"/>
              </w:rPr>
              <w:t>6,3</w:t>
            </w:r>
          </w:p>
        </w:tc>
        <w:tc>
          <w:tcPr>
            <w:tcW w:w="1501" w:type="dxa"/>
            <w:gridSpan w:val="6"/>
          </w:tcPr>
          <w:p w14:paraId="3CC92DD0" w14:textId="62809668" w:rsidR="004F22C1" w:rsidRPr="006568E9" w:rsidRDefault="004F22C1" w:rsidP="004F22C1">
            <w:pPr>
              <w:jc w:val="center"/>
            </w:pPr>
            <w:r>
              <w:t>22,2</w:t>
            </w:r>
          </w:p>
        </w:tc>
        <w:tc>
          <w:tcPr>
            <w:tcW w:w="1560" w:type="dxa"/>
            <w:gridSpan w:val="9"/>
          </w:tcPr>
          <w:p w14:paraId="0CEF5D6E" w14:textId="64CCD4C1" w:rsidR="004F22C1" w:rsidRPr="006568E9" w:rsidRDefault="004F22C1" w:rsidP="004F22C1">
            <w:pPr>
              <w:jc w:val="center"/>
            </w:pPr>
            <w:r>
              <w:t>-</w:t>
            </w:r>
          </w:p>
        </w:tc>
      </w:tr>
      <w:tr w:rsidR="004F22C1" w:rsidRPr="006568E9" w14:paraId="16535FD5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0EBD562B" w14:textId="77777777" w:rsidR="004F22C1" w:rsidRPr="006568E9" w:rsidRDefault="004F22C1" w:rsidP="004F22C1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109F78FB" w14:textId="77777777" w:rsidR="004F22C1" w:rsidRPr="006568E9" w:rsidRDefault="004F22C1" w:rsidP="004F22C1"/>
        </w:tc>
        <w:tc>
          <w:tcPr>
            <w:tcW w:w="1560" w:type="dxa"/>
          </w:tcPr>
          <w:p w14:paraId="50F0E1FD" w14:textId="77777777" w:rsidR="004F22C1" w:rsidRPr="006568E9" w:rsidRDefault="004F22C1" w:rsidP="004F22C1">
            <w:r w:rsidRPr="006568E9">
              <w:t>тыс. куб. м/год</w:t>
            </w:r>
          </w:p>
        </w:tc>
        <w:tc>
          <w:tcPr>
            <w:tcW w:w="1134" w:type="dxa"/>
          </w:tcPr>
          <w:p w14:paraId="441A9894" w14:textId="0B9348B8" w:rsidR="004F22C1" w:rsidRPr="004B60B9" w:rsidRDefault="004F22C1" w:rsidP="004F22C1">
            <w:pPr>
              <w:jc w:val="center"/>
              <w:rPr>
                <w:color w:val="000000" w:themeColor="text1"/>
              </w:rPr>
            </w:pPr>
            <w:r w:rsidRPr="004B60B9">
              <w:rPr>
                <w:color w:val="000000" w:themeColor="text1"/>
              </w:rPr>
              <w:t>2,</w:t>
            </w:r>
            <w:r w:rsidR="007636FF" w:rsidRPr="004B60B9">
              <w:rPr>
                <w:color w:val="000000" w:themeColor="text1"/>
              </w:rPr>
              <w:t>3</w:t>
            </w:r>
          </w:p>
        </w:tc>
        <w:tc>
          <w:tcPr>
            <w:tcW w:w="1501" w:type="dxa"/>
            <w:gridSpan w:val="6"/>
          </w:tcPr>
          <w:p w14:paraId="4B5C2E4C" w14:textId="7A17037F" w:rsidR="004F22C1" w:rsidRPr="006568E9" w:rsidRDefault="004F22C1" w:rsidP="004F22C1">
            <w:pPr>
              <w:jc w:val="center"/>
            </w:pPr>
            <w:r>
              <w:t>8,1</w:t>
            </w:r>
          </w:p>
        </w:tc>
        <w:tc>
          <w:tcPr>
            <w:tcW w:w="1560" w:type="dxa"/>
            <w:gridSpan w:val="9"/>
          </w:tcPr>
          <w:p w14:paraId="2A68ECDB" w14:textId="210AD27F" w:rsidR="004F22C1" w:rsidRPr="006568E9" w:rsidRDefault="004F22C1" w:rsidP="004F22C1">
            <w:pPr>
              <w:jc w:val="center"/>
            </w:pPr>
            <w:r>
              <w:t>-</w:t>
            </w:r>
          </w:p>
        </w:tc>
      </w:tr>
      <w:tr w:rsidR="0088110D" w:rsidRPr="006568E9" w14:paraId="5783C969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522" w:type="dxa"/>
            <w:vMerge w:val="restart"/>
          </w:tcPr>
          <w:p w14:paraId="179032CB" w14:textId="77777777" w:rsidR="0088110D" w:rsidRPr="006568E9" w:rsidRDefault="0088110D" w:rsidP="0088110D">
            <w:pPr>
              <w:jc w:val="center"/>
            </w:pPr>
            <w:r w:rsidRPr="006568E9">
              <w:t>4</w:t>
            </w:r>
          </w:p>
        </w:tc>
        <w:tc>
          <w:tcPr>
            <w:tcW w:w="3447" w:type="dxa"/>
            <w:gridSpan w:val="2"/>
            <w:vMerge w:val="restart"/>
          </w:tcPr>
          <w:p w14:paraId="11F94302" w14:textId="77777777" w:rsidR="0088110D" w:rsidRPr="006568E9" w:rsidRDefault="0088110D" w:rsidP="0088110D">
            <w:r w:rsidRPr="006568E9">
              <w:t>Передача воды потребителям – всего</w:t>
            </w:r>
          </w:p>
        </w:tc>
        <w:tc>
          <w:tcPr>
            <w:tcW w:w="1560" w:type="dxa"/>
          </w:tcPr>
          <w:p w14:paraId="228C4C1D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7B50CAB3" w14:textId="5FEE18AB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657D30E2" w14:textId="4C3549F0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0EC931AF" w14:textId="373A1892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72779B72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75D29BE1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2BB305AB" w14:textId="77777777" w:rsidR="0088110D" w:rsidRPr="006568E9" w:rsidRDefault="0088110D" w:rsidP="0088110D"/>
        </w:tc>
        <w:tc>
          <w:tcPr>
            <w:tcW w:w="1560" w:type="dxa"/>
          </w:tcPr>
          <w:p w14:paraId="0DED3F93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61ACA4B2" w14:textId="336252A8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373726A4" w14:textId="5E09C208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59D24395" w14:textId="4ACD68FD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61929FDC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522" w:type="dxa"/>
            <w:vMerge w:val="restart"/>
          </w:tcPr>
          <w:p w14:paraId="719348F7" w14:textId="77777777" w:rsidR="0088110D" w:rsidRPr="006568E9" w:rsidRDefault="0088110D" w:rsidP="0088110D">
            <w:pPr>
              <w:jc w:val="center"/>
            </w:pPr>
            <w:r w:rsidRPr="006568E9">
              <w:t>4.1</w:t>
            </w:r>
          </w:p>
        </w:tc>
        <w:tc>
          <w:tcPr>
            <w:tcW w:w="3447" w:type="dxa"/>
            <w:gridSpan w:val="2"/>
            <w:vMerge w:val="restart"/>
          </w:tcPr>
          <w:p w14:paraId="3A6322F1" w14:textId="77777777" w:rsidR="0088110D" w:rsidRPr="006568E9" w:rsidRDefault="0088110D" w:rsidP="0088110D">
            <w:r w:rsidRPr="006568E9">
              <w:t>В том числе подземных вод</w:t>
            </w:r>
          </w:p>
        </w:tc>
        <w:tc>
          <w:tcPr>
            <w:tcW w:w="1560" w:type="dxa"/>
          </w:tcPr>
          <w:p w14:paraId="08405118" w14:textId="77777777" w:rsidR="0088110D" w:rsidRPr="006568E9" w:rsidRDefault="0088110D" w:rsidP="0088110D">
            <w:r w:rsidRPr="006568E9">
              <w:t>куб. м/сутки</w:t>
            </w:r>
          </w:p>
        </w:tc>
        <w:tc>
          <w:tcPr>
            <w:tcW w:w="1134" w:type="dxa"/>
          </w:tcPr>
          <w:p w14:paraId="2673BB85" w14:textId="309361ED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40EDA0D4" w14:textId="21208CB4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773FB1BD" w14:textId="5B9ECC15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88110D" w:rsidRPr="006568E9" w14:paraId="68E41D8F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22" w:type="dxa"/>
            <w:vMerge/>
          </w:tcPr>
          <w:p w14:paraId="510BB308" w14:textId="77777777" w:rsidR="0088110D" w:rsidRPr="006568E9" w:rsidRDefault="0088110D" w:rsidP="0088110D">
            <w:pPr>
              <w:jc w:val="center"/>
            </w:pPr>
          </w:p>
        </w:tc>
        <w:tc>
          <w:tcPr>
            <w:tcW w:w="3447" w:type="dxa"/>
            <w:gridSpan w:val="2"/>
            <w:vMerge/>
          </w:tcPr>
          <w:p w14:paraId="48E01A44" w14:textId="77777777" w:rsidR="0088110D" w:rsidRPr="006568E9" w:rsidRDefault="0088110D" w:rsidP="0088110D"/>
        </w:tc>
        <w:tc>
          <w:tcPr>
            <w:tcW w:w="1560" w:type="dxa"/>
          </w:tcPr>
          <w:p w14:paraId="585C6CCE" w14:textId="77777777" w:rsidR="0088110D" w:rsidRPr="006568E9" w:rsidRDefault="0088110D" w:rsidP="0088110D">
            <w:r w:rsidRPr="006568E9">
              <w:t>тыс. куб. м/год</w:t>
            </w:r>
          </w:p>
        </w:tc>
        <w:tc>
          <w:tcPr>
            <w:tcW w:w="1134" w:type="dxa"/>
          </w:tcPr>
          <w:p w14:paraId="6CC70D53" w14:textId="76083BD5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01" w:type="dxa"/>
            <w:gridSpan w:val="6"/>
          </w:tcPr>
          <w:p w14:paraId="2B5717F9" w14:textId="34EC6466" w:rsidR="0088110D" w:rsidRPr="006568E9" w:rsidRDefault="007E33DF" w:rsidP="0088110D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9"/>
          </w:tcPr>
          <w:p w14:paraId="473F77CF" w14:textId="7D8442F7" w:rsidR="0088110D" w:rsidRPr="006568E9" w:rsidRDefault="007E33DF" w:rsidP="0088110D">
            <w:pPr>
              <w:jc w:val="center"/>
            </w:pPr>
            <w:r>
              <w:t>-</w:t>
            </w:r>
          </w:p>
        </w:tc>
      </w:tr>
      <w:tr w:rsidR="006568E9" w:rsidRPr="006568E9" w14:paraId="0EC39C33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04"/>
        </w:trPr>
        <w:tc>
          <w:tcPr>
            <w:tcW w:w="567" w:type="dxa"/>
            <w:gridSpan w:val="2"/>
            <w:vMerge w:val="restart"/>
          </w:tcPr>
          <w:p w14:paraId="7C0E39A0" w14:textId="77777777" w:rsidR="006568E9" w:rsidRPr="006568E9" w:rsidRDefault="006568E9" w:rsidP="006568E9">
            <w:pPr>
              <w:jc w:val="center"/>
            </w:pPr>
            <w:r w:rsidRPr="006568E9">
              <w:t>5</w:t>
            </w:r>
          </w:p>
        </w:tc>
        <w:tc>
          <w:tcPr>
            <w:tcW w:w="3402" w:type="dxa"/>
            <w:vMerge w:val="restart"/>
          </w:tcPr>
          <w:p w14:paraId="48C5A390" w14:textId="77777777" w:rsidR="006568E9" w:rsidRPr="006568E9" w:rsidRDefault="006568E9" w:rsidP="004C7BCE">
            <w:pPr>
              <w:jc w:val="both"/>
            </w:pPr>
            <w:r w:rsidRPr="006568E9">
              <w:t>Расход воды в системах оборотного водоснабжения</w:t>
            </w:r>
          </w:p>
        </w:tc>
        <w:tc>
          <w:tcPr>
            <w:tcW w:w="1560" w:type="dxa"/>
          </w:tcPr>
          <w:p w14:paraId="6120AFA4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3DFF08BC" w14:textId="2D44B146" w:rsidR="006568E9" w:rsidRPr="006568E9" w:rsidRDefault="007444C1" w:rsidP="006568E9">
            <w:pPr>
              <w:jc w:val="center"/>
            </w:pPr>
            <w:r>
              <w:t>17342,</w:t>
            </w:r>
            <w:r w:rsidR="004B60B9">
              <w:t>5</w:t>
            </w:r>
          </w:p>
        </w:tc>
        <w:tc>
          <w:tcPr>
            <w:tcW w:w="1516" w:type="dxa"/>
            <w:gridSpan w:val="7"/>
          </w:tcPr>
          <w:p w14:paraId="7BFEEC2F" w14:textId="212775B5" w:rsidR="006568E9" w:rsidRPr="006568E9" w:rsidRDefault="00912C0F" w:rsidP="006568E9">
            <w:pPr>
              <w:jc w:val="center"/>
            </w:pPr>
            <w:r>
              <w:t>32</w:t>
            </w:r>
            <w:r w:rsidR="00A337A0">
              <w:t>626</w:t>
            </w:r>
            <w:r>
              <w:t>,</w:t>
            </w:r>
            <w:r w:rsidR="00A337A0">
              <w:t>3</w:t>
            </w:r>
          </w:p>
        </w:tc>
        <w:tc>
          <w:tcPr>
            <w:tcW w:w="1536" w:type="dxa"/>
            <w:gridSpan w:val="7"/>
          </w:tcPr>
          <w:p w14:paraId="7DB7C9BF" w14:textId="6BD46702" w:rsidR="006568E9" w:rsidRPr="006568E9" w:rsidRDefault="007E33DF" w:rsidP="006568E9">
            <w:pPr>
              <w:jc w:val="center"/>
            </w:pPr>
            <w:r>
              <w:t>-</w:t>
            </w:r>
          </w:p>
        </w:tc>
      </w:tr>
      <w:tr w:rsidR="006568E9" w:rsidRPr="006568E9" w14:paraId="071C4E96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50"/>
        </w:trPr>
        <w:tc>
          <w:tcPr>
            <w:tcW w:w="567" w:type="dxa"/>
            <w:gridSpan w:val="2"/>
            <w:vMerge/>
          </w:tcPr>
          <w:p w14:paraId="014C1517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5ED1CE8C" w14:textId="77777777" w:rsidR="006568E9" w:rsidRPr="006568E9" w:rsidRDefault="006568E9" w:rsidP="004C7BCE">
            <w:pPr>
              <w:jc w:val="both"/>
            </w:pPr>
          </w:p>
        </w:tc>
        <w:tc>
          <w:tcPr>
            <w:tcW w:w="1560" w:type="dxa"/>
          </w:tcPr>
          <w:p w14:paraId="31EDBDBC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08949151" w14:textId="38D7ABB7" w:rsidR="006568E9" w:rsidRPr="006568E9" w:rsidRDefault="007444C1" w:rsidP="006568E9">
            <w:pPr>
              <w:jc w:val="center"/>
            </w:pPr>
            <w:r>
              <w:t>6330,0</w:t>
            </w:r>
          </w:p>
        </w:tc>
        <w:tc>
          <w:tcPr>
            <w:tcW w:w="1516" w:type="dxa"/>
            <w:gridSpan w:val="7"/>
          </w:tcPr>
          <w:p w14:paraId="469796DC" w14:textId="4E893AE3" w:rsidR="006568E9" w:rsidRPr="00B034A2" w:rsidRDefault="007E33DF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119</w:t>
            </w:r>
            <w:r w:rsidR="005F521A" w:rsidRPr="00B034A2">
              <w:rPr>
                <w:color w:val="000000" w:themeColor="text1"/>
              </w:rPr>
              <w:t>08,6</w:t>
            </w:r>
          </w:p>
        </w:tc>
        <w:tc>
          <w:tcPr>
            <w:tcW w:w="1536" w:type="dxa"/>
            <w:gridSpan w:val="7"/>
          </w:tcPr>
          <w:p w14:paraId="408345DF" w14:textId="4E809C48" w:rsidR="006568E9" w:rsidRPr="006568E9" w:rsidRDefault="007E33DF" w:rsidP="006568E9">
            <w:pPr>
              <w:jc w:val="center"/>
            </w:pPr>
            <w:r>
              <w:t>-</w:t>
            </w:r>
          </w:p>
        </w:tc>
      </w:tr>
      <w:tr w:rsidR="006568E9" w:rsidRPr="006568E9" w14:paraId="13D0F8C0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567" w:type="dxa"/>
            <w:gridSpan w:val="2"/>
            <w:vMerge w:val="restart"/>
          </w:tcPr>
          <w:p w14:paraId="63FF8A69" w14:textId="77777777" w:rsidR="006568E9" w:rsidRPr="006568E9" w:rsidRDefault="006568E9" w:rsidP="006568E9">
            <w:pPr>
              <w:jc w:val="center"/>
            </w:pPr>
            <w:r w:rsidRPr="006568E9">
              <w:t>6</w:t>
            </w:r>
          </w:p>
        </w:tc>
        <w:tc>
          <w:tcPr>
            <w:tcW w:w="3402" w:type="dxa"/>
            <w:vMerge w:val="restart"/>
          </w:tcPr>
          <w:p w14:paraId="5D6DC7A4" w14:textId="77777777" w:rsidR="006568E9" w:rsidRPr="006568E9" w:rsidRDefault="006568E9" w:rsidP="004C7BCE">
            <w:pPr>
              <w:jc w:val="both"/>
            </w:pPr>
            <w:r w:rsidRPr="006568E9">
              <w:t>Расход воды в системах повторно-последовательного водоснабжения</w:t>
            </w:r>
          </w:p>
        </w:tc>
        <w:tc>
          <w:tcPr>
            <w:tcW w:w="1560" w:type="dxa"/>
          </w:tcPr>
          <w:p w14:paraId="5790D530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6A4F80E1" w14:textId="3AA44CCD" w:rsidR="006568E9" w:rsidRPr="006568E9" w:rsidRDefault="007444C1" w:rsidP="006568E9">
            <w:pPr>
              <w:jc w:val="center"/>
            </w:pPr>
            <w:r>
              <w:t>32</w:t>
            </w:r>
            <w:r w:rsidR="004B60B9">
              <w:t>1</w:t>
            </w:r>
            <w:r>
              <w:t>,</w:t>
            </w:r>
            <w:r w:rsidR="004B60B9">
              <w:t>9</w:t>
            </w:r>
          </w:p>
        </w:tc>
        <w:tc>
          <w:tcPr>
            <w:tcW w:w="1516" w:type="dxa"/>
            <w:gridSpan w:val="7"/>
          </w:tcPr>
          <w:p w14:paraId="07102DE7" w14:textId="2B84E27C" w:rsidR="006568E9" w:rsidRPr="00B034A2" w:rsidRDefault="00912C0F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32</w:t>
            </w:r>
            <w:r w:rsidR="00A337A0" w:rsidRPr="00B034A2">
              <w:rPr>
                <w:color w:val="000000" w:themeColor="text1"/>
              </w:rPr>
              <w:t>1</w:t>
            </w:r>
            <w:r w:rsidRPr="00B034A2">
              <w:rPr>
                <w:color w:val="000000" w:themeColor="text1"/>
              </w:rPr>
              <w:t>,</w:t>
            </w:r>
            <w:r w:rsidR="00A337A0" w:rsidRPr="00B034A2">
              <w:rPr>
                <w:color w:val="000000" w:themeColor="text1"/>
              </w:rPr>
              <w:t>9</w:t>
            </w:r>
          </w:p>
        </w:tc>
        <w:tc>
          <w:tcPr>
            <w:tcW w:w="1536" w:type="dxa"/>
            <w:gridSpan w:val="7"/>
          </w:tcPr>
          <w:p w14:paraId="12BDBB8E" w14:textId="36F84701" w:rsidR="006568E9" w:rsidRPr="006568E9" w:rsidRDefault="007E33DF" w:rsidP="006568E9">
            <w:pPr>
              <w:jc w:val="center"/>
            </w:pPr>
            <w:r>
              <w:t>-</w:t>
            </w:r>
          </w:p>
        </w:tc>
      </w:tr>
      <w:tr w:rsidR="006568E9" w:rsidRPr="006568E9" w14:paraId="2185C3EE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02"/>
        </w:trPr>
        <w:tc>
          <w:tcPr>
            <w:tcW w:w="567" w:type="dxa"/>
            <w:gridSpan w:val="2"/>
            <w:vMerge/>
          </w:tcPr>
          <w:p w14:paraId="52E3A023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01833603" w14:textId="77777777" w:rsidR="006568E9" w:rsidRPr="006568E9" w:rsidRDefault="006568E9" w:rsidP="004C7BCE">
            <w:pPr>
              <w:jc w:val="both"/>
            </w:pPr>
          </w:p>
        </w:tc>
        <w:tc>
          <w:tcPr>
            <w:tcW w:w="1560" w:type="dxa"/>
          </w:tcPr>
          <w:p w14:paraId="21BBB5A8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3934BA16" w14:textId="0013D802" w:rsidR="006568E9" w:rsidRPr="006568E9" w:rsidRDefault="007444C1" w:rsidP="006568E9">
            <w:pPr>
              <w:jc w:val="center"/>
            </w:pPr>
            <w:r>
              <w:t>117,5</w:t>
            </w:r>
          </w:p>
        </w:tc>
        <w:tc>
          <w:tcPr>
            <w:tcW w:w="1516" w:type="dxa"/>
            <w:gridSpan w:val="7"/>
          </w:tcPr>
          <w:p w14:paraId="36D3AAFB" w14:textId="603E00BB" w:rsidR="006568E9" w:rsidRPr="00B034A2" w:rsidRDefault="00912C0F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117,5</w:t>
            </w:r>
          </w:p>
        </w:tc>
        <w:tc>
          <w:tcPr>
            <w:tcW w:w="1536" w:type="dxa"/>
            <w:gridSpan w:val="7"/>
          </w:tcPr>
          <w:p w14:paraId="71533E31" w14:textId="6DC8CAD3" w:rsidR="006568E9" w:rsidRPr="006568E9" w:rsidRDefault="007E33DF" w:rsidP="006568E9">
            <w:pPr>
              <w:jc w:val="center"/>
            </w:pPr>
            <w:r>
              <w:t>-</w:t>
            </w:r>
          </w:p>
        </w:tc>
      </w:tr>
      <w:tr w:rsidR="006568E9" w:rsidRPr="006568E9" w14:paraId="04B3618E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62"/>
        </w:trPr>
        <w:tc>
          <w:tcPr>
            <w:tcW w:w="567" w:type="dxa"/>
            <w:gridSpan w:val="2"/>
            <w:vMerge w:val="restart"/>
          </w:tcPr>
          <w:p w14:paraId="23BA4B1E" w14:textId="77777777" w:rsidR="006568E9" w:rsidRPr="006568E9" w:rsidRDefault="006568E9" w:rsidP="006568E9">
            <w:pPr>
              <w:jc w:val="center"/>
            </w:pPr>
            <w:r w:rsidRPr="006568E9">
              <w:t>7</w:t>
            </w:r>
          </w:p>
        </w:tc>
        <w:tc>
          <w:tcPr>
            <w:tcW w:w="3402" w:type="dxa"/>
            <w:vMerge w:val="restart"/>
          </w:tcPr>
          <w:p w14:paraId="3CE08694" w14:textId="77777777" w:rsidR="006568E9" w:rsidRPr="006568E9" w:rsidRDefault="006568E9" w:rsidP="004C7BCE">
            <w:pPr>
              <w:jc w:val="both"/>
            </w:pPr>
            <w:r w:rsidRPr="006568E9">
              <w:t>Потери и неучтенные расходы воды – всего</w:t>
            </w:r>
          </w:p>
        </w:tc>
        <w:tc>
          <w:tcPr>
            <w:tcW w:w="1560" w:type="dxa"/>
          </w:tcPr>
          <w:p w14:paraId="0C97BCF3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3438804F" w14:textId="6942F091" w:rsidR="006568E9" w:rsidRPr="006568E9" w:rsidRDefault="00912C0F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769F1BDB" w14:textId="4813E961" w:rsidR="006568E9" w:rsidRPr="00B034A2" w:rsidRDefault="00912C0F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-</w:t>
            </w:r>
          </w:p>
        </w:tc>
        <w:tc>
          <w:tcPr>
            <w:tcW w:w="1536" w:type="dxa"/>
            <w:gridSpan w:val="7"/>
          </w:tcPr>
          <w:p w14:paraId="50FC937F" w14:textId="3EED0DFF" w:rsidR="006568E9" w:rsidRPr="006568E9" w:rsidRDefault="00912C0F" w:rsidP="006568E9">
            <w:pPr>
              <w:jc w:val="center"/>
            </w:pPr>
            <w:r>
              <w:t>-</w:t>
            </w:r>
          </w:p>
        </w:tc>
      </w:tr>
      <w:tr w:rsidR="006568E9" w:rsidRPr="006568E9" w14:paraId="0851B27F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67"/>
        </w:trPr>
        <w:tc>
          <w:tcPr>
            <w:tcW w:w="567" w:type="dxa"/>
            <w:gridSpan w:val="2"/>
            <w:vMerge/>
          </w:tcPr>
          <w:p w14:paraId="70B24612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0237174E" w14:textId="77777777" w:rsidR="006568E9" w:rsidRPr="006568E9" w:rsidRDefault="006568E9" w:rsidP="004C7BCE">
            <w:pPr>
              <w:jc w:val="both"/>
            </w:pPr>
          </w:p>
        </w:tc>
        <w:tc>
          <w:tcPr>
            <w:tcW w:w="1560" w:type="dxa"/>
          </w:tcPr>
          <w:p w14:paraId="1685BB11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236649B4" w14:textId="273ECEB9" w:rsidR="006568E9" w:rsidRPr="006568E9" w:rsidRDefault="00912C0F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262656A8" w14:textId="2F8D55F1" w:rsidR="006568E9" w:rsidRPr="00B034A2" w:rsidRDefault="00912C0F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-</w:t>
            </w:r>
          </w:p>
        </w:tc>
        <w:tc>
          <w:tcPr>
            <w:tcW w:w="1536" w:type="dxa"/>
            <w:gridSpan w:val="7"/>
          </w:tcPr>
          <w:p w14:paraId="27D743D3" w14:textId="5C26C402" w:rsidR="006568E9" w:rsidRPr="006568E9" w:rsidRDefault="00912C0F" w:rsidP="006568E9">
            <w:pPr>
              <w:jc w:val="center"/>
            </w:pPr>
            <w:r>
              <w:t>-</w:t>
            </w:r>
          </w:p>
        </w:tc>
      </w:tr>
      <w:tr w:rsidR="006568E9" w:rsidRPr="006568E9" w14:paraId="3BFBAB80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30"/>
        </w:trPr>
        <w:tc>
          <w:tcPr>
            <w:tcW w:w="567" w:type="dxa"/>
            <w:gridSpan w:val="2"/>
            <w:vMerge w:val="restart"/>
          </w:tcPr>
          <w:p w14:paraId="4139787F" w14:textId="77777777" w:rsidR="006568E9" w:rsidRPr="006568E9" w:rsidRDefault="006568E9" w:rsidP="006568E9">
            <w:pPr>
              <w:jc w:val="center"/>
            </w:pPr>
            <w:r w:rsidRPr="006568E9">
              <w:t>7.1</w:t>
            </w:r>
          </w:p>
        </w:tc>
        <w:tc>
          <w:tcPr>
            <w:tcW w:w="3402" w:type="dxa"/>
            <w:vMerge w:val="restart"/>
          </w:tcPr>
          <w:p w14:paraId="54D0691E" w14:textId="77777777" w:rsidR="006568E9" w:rsidRPr="006568E9" w:rsidRDefault="006568E9" w:rsidP="004C7BCE">
            <w:pPr>
              <w:jc w:val="both"/>
            </w:pPr>
            <w:r w:rsidRPr="006568E9">
              <w:t>В том числе при транспортировке</w:t>
            </w:r>
          </w:p>
        </w:tc>
        <w:tc>
          <w:tcPr>
            <w:tcW w:w="1560" w:type="dxa"/>
          </w:tcPr>
          <w:p w14:paraId="5A5D7A97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4F34D2C3" w14:textId="563A692D" w:rsidR="006568E9" w:rsidRPr="006568E9" w:rsidRDefault="00912C0F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38866FDC" w14:textId="19E1C522" w:rsidR="006568E9" w:rsidRPr="00B034A2" w:rsidRDefault="00912C0F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-</w:t>
            </w:r>
          </w:p>
        </w:tc>
        <w:tc>
          <w:tcPr>
            <w:tcW w:w="1536" w:type="dxa"/>
            <w:gridSpan w:val="7"/>
          </w:tcPr>
          <w:p w14:paraId="187E2FC7" w14:textId="05545E68" w:rsidR="006568E9" w:rsidRPr="006568E9" w:rsidRDefault="00912C0F" w:rsidP="006568E9">
            <w:pPr>
              <w:jc w:val="center"/>
            </w:pPr>
            <w:r>
              <w:t>-</w:t>
            </w:r>
          </w:p>
        </w:tc>
      </w:tr>
      <w:tr w:rsidR="006568E9" w:rsidRPr="006568E9" w14:paraId="14CDC93C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9"/>
        </w:trPr>
        <w:tc>
          <w:tcPr>
            <w:tcW w:w="567" w:type="dxa"/>
            <w:gridSpan w:val="2"/>
            <w:vMerge/>
          </w:tcPr>
          <w:p w14:paraId="40EF2EE8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32E75937" w14:textId="77777777" w:rsidR="006568E9" w:rsidRPr="006568E9" w:rsidRDefault="006568E9" w:rsidP="004C7BCE">
            <w:pPr>
              <w:jc w:val="both"/>
            </w:pPr>
          </w:p>
        </w:tc>
        <w:tc>
          <w:tcPr>
            <w:tcW w:w="1560" w:type="dxa"/>
          </w:tcPr>
          <w:p w14:paraId="70567223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3F659CC7" w14:textId="10B65FFA" w:rsidR="006568E9" w:rsidRPr="006568E9" w:rsidRDefault="00912C0F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383C6612" w14:textId="3F8CA308" w:rsidR="006568E9" w:rsidRPr="00B034A2" w:rsidRDefault="00912C0F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-</w:t>
            </w:r>
          </w:p>
        </w:tc>
        <w:tc>
          <w:tcPr>
            <w:tcW w:w="1536" w:type="dxa"/>
            <w:gridSpan w:val="7"/>
          </w:tcPr>
          <w:p w14:paraId="002489F9" w14:textId="11574001" w:rsidR="006568E9" w:rsidRPr="006568E9" w:rsidRDefault="00912C0F" w:rsidP="006568E9">
            <w:pPr>
              <w:jc w:val="center"/>
            </w:pPr>
            <w:r>
              <w:t>-</w:t>
            </w:r>
          </w:p>
        </w:tc>
      </w:tr>
      <w:tr w:rsidR="006568E9" w:rsidRPr="006568E9" w14:paraId="36D2F0DB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24"/>
        </w:trPr>
        <w:tc>
          <w:tcPr>
            <w:tcW w:w="567" w:type="dxa"/>
            <w:gridSpan w:val="2"/>
            <w:vMerge w:val="restart"/>
          </w:tcPr>
          <w:p w14:paraId="35ADC9FB" w14:textId="77777777" w:rsidR="006568E9" w:rsidRPr="006568E9" w:rsidRDefault="006568E9" w:rsidP="006568E9">
            <w:pPr>
              <w:jc w:val="center"/>
            </w:pPr>
            <w:r w:rsidRPr="006568E9">
              <w:t>8</w:t>
            </w:r>
          </w:p>
        </w:tc>
        <w:tc>
          <w:tcPr>
            <w:tcW w:w="3402" w:type="dxa"/>
            <w:vMerge w:val="restart"/>
          </w:tcPr>
          <w:p w14:paraId="672A7974" w14:textId="77777777" w:rsidR="006568E9" w:rsidRPr="006568E9" w:rsidRDefault="006568E9" w:rsidP="004C7BCE">
            <w:pPr>
              <w:jc w:val="both"/>
            </w:pPr>
            <w:r w:rsidRPr="006568E9">
              <w:t>Безвозвратное водопотребление</w:t>
            </w:r>
          </w:p>
        </w:tc>
        <w:tc>
          <w:tcPr>
            <w:tcW w:w="1560" w:type="dxa"/>
          </w:tcPr>
          <w:p w14:paraId="6382504C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194F68CD" w14:textId="0AC325F2" w:rsidR="006568E9" w:rsidRPr="00AC6FF6" w:rsidRDefault="007444C1" w:rsidP="006568E9">
            <w:pPr>
              <w:jc w:val="center"/>
              <w:rPr>
                <w:color w:val="FF0000"/>
              </w:rPr>
            </w:pPr>
            <w:r w:rsidRPr="00821238">
              <w:rPr>
                <w:color w:val="000000" w:themeColor="text1"/>
              </w:rPr>
              <w:t>434,</w:t>
            </w:r>
            <w:r w:rsidR="00821238" w:rsidRPr="00821238">
              <w:rPr>
                <w:color w:val="000000" w:themeColor="text1"/>
              </w:rPr>
              <w:t>2</w:t>
            </w:r>
          </w:p>
        </w:tc>
        <w:tc>
          <w:tcPr>
            <w:tcW w:w="1516" w:type="dxa"/>
            <w:gridSpan w:val="7"/>
          </w:tcPr>
          <w:p w14:paraId="16743740" w14:textId="4F4B9647" w:rsidR="006568E9" w:rsidRPr="00B034A2" w:rsidRDefault="00A337A0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480,0</w:t>
            </w:r>
          </w:p>
        </w:tc>
        <w:tc>
          <w:tcPr>
            <w:tcW w:w="1536" w:type="dxa"/>
            <w:gridSpan w:val="7"/>
          </w:tcPr>
          <w:p w14:paraId="03783D43" w14:textId="66A3F5DB" w:rsidR="006568E9" w:rsidRPr="006568E9" w:rsidRDefault="00912C0F" w:rsidP="006568E9">
            <w:pPr>
              <w:jc w:val="center"/>
            </w:pPr>
            <w:r>
              <w:t>-</w:t>
            </w:r>
          </w:p>
        </w:tc>
      </w:tr>
      <w:tr w:rsidR="006568E9" w:rsidRPr="006568E9" w14:paraId="08728924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13"/>
        </w:trPr>
        <w:tc>
          <w:tcPr>
            <w:tcW w:w="567" w:type="dxa"/>
            <w:gridSpan w:val="2"/>
            <w:vMerge/>
          </w:tcPr>
          <w:p w14:paraId="556EE044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199E8153" w14:textId="77777777" w:rsidR="006568E9" w:rsidRPr="006568E9" w:rsidRDefault="006568E9" w:rsidP="004C7BCE">
            <w:pPr>
              <w:jc w:val="both"/>
            </w:pPr>
          </w:p>
        </w:tc>
        <w:tc>
          <w:tcPr>
            <w:tcW w:w="1560" w:type="dxa"/>
          </w:tcPr>
          <w:p w14:paraId="70D400DA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103191C7" w14:textId="5031AB83" w:rsidR="006568E9" w:rsidRPr="00AC6FF6" w:rsidRDefault="007444C1" w:rsidP="006568E9">
            <w:pPr>
              <w:jc w:val="center"/>
              <w:rPr>
                <w:color w:val="FF0000"/>
              </w:rPr>
            </w:pPr>
            <w:r w:rsidRPr="00821238">
              <w:rPr>
                <w:color w:val="000000" w:themeColor="text1"/>
              </w:rPr>
              <w:t>158,5</w:t>
            </w:r>
          </w:p>
        </w:tc>
        <w:tc>
          <w:tcPr>
            <w:tcW w:w="1516" w:type="dxa"/>
            <w:gridSpan w:val="7"/>
          </w:tcPr>
          <w:p w14:paraId="58B22608" w14:textId="4CCAE1F9" w:rsidR="006568E9" w:rsidRPr="00B034A2" w:rsidRDefault="00912C0F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175,2</w:t>
            </w:r>
          </w:p>
        </w:tc>
        <w:tc>
          <w:tcPr>
            <w:tcW w:w="1536" w:type="dxa"/>
            <w:gridSpan w:val="7"/>
          </w:tcPr>
          <w:p w14:paraId="4569D739" w14:textId="3B1BB8B0" w:rsidR="006568E9" w:rsidRPr="006568E9" w:rsidRDefault="00912C0F" w:rsidP="006568E9">
            <w:pPr>
              <w:jc w:val="center"/>
            </w:pPr>
            <w:r>
              <w:t>-</w:t>
            </w:r>
          </w:p>
        </w:tc>
      </w:tr>
      <w:tr w:rsidR="006568E9" w:rsidRPr="006568E9" w14:paraId="1A874E0D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62"/>
        </w:trPr>
        <w:tc>
          <w:tcPr>
            <w:tcW w:w="567" w:type="dxa"/>
            <w:gridSpan w:val="2"/>
            <w:vMerge w:val="restart"/>
          </w:tcPr>
          <w:p w14:paraId="2D03DEFB" w14:textId="77777777" w:rsidR="006568E9" w:rsidRPr="006568E9" w:rsidRDefault="006568E9" w:rsidP="006568E9">
            <w:pPr>
              <w:jc w:val="center"/>
            </w:pPr>
            <w:r w:rsidRPr="006568E9">
              <w:t>9</w:t>
            </w:r>
          </w:p>
        </w:tc>
        <w:tc>
          <w:tcPr>
            <w:tcW w:w="3402" w:type="dxa"/>
            <w:vMerge w:val="restart"/>
          </w:tcPr>
          <w:p w14:paraId="088DFFCE" w14:textId="77777777" w:rsidR="006568E9" w:rsidRPr="006568E9" w:rsidRDefault="006568E9" w:rsidP="004C7BCE">
            <w:pPr>
              <w:jc w:val="both"/>
            </w:pPr>
            <w:r w:rsidRPr="006568E9">
              <w:t>Сброс сточных вод в поверхностные водные объекты</w:t>
            </w:r>
          </w:p>
        </w:tc>
        <w:tc>
          <w:tcPr>
            <w:tcW w:w="1560" w:type="dxa"/>
          </w:tcPr>
          <w:p w14:paraId="4A9B334A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3F0B733A" w14:textId="4BBD9831" w:rsidR="006568E9" w:rsidRPr="00821238" w:rsidRDefault="007444C1" w:rsidP="006568E9">
            <w:pPr>
              <w:jc w:val="center"/>
              <w:rPr>
                <w:color w:val="000000" w:themeColor="text1"/>
              </w:rPr>
            </w:pPr>
            <w:r w:rsidRPr="00821238">
              <w:rPr>
                <w:color w:val="000000" w:themeColor="text1"/>
              </w:rPr>
              <w:t>28</w:t>
            </w:r>
            <w:r w:rsidR="00821238" w:rsidRPr="00821238">
              <w:rPr>
                <w:color w:val="000000" w:themeColor="text1"/>
              </w:rPr>
              <w:t>7</w:t>
            </w:r>
            <w:r w:rsidRPr="00821238">
              <w:rPr>
                <w:color w:val="000000" w:themeColor="text1"/>
              </w:rPr>
              <w:t>,</w:t>
            </w:r>
            <w:r w:rsidR="00821238" w:rsidRPr="00821238">
              <w:rPr>
                <w:color w:val="000000" w:themeColor="text1"/>
              </w:rPr>
              <w:t>1</w:t>
            </w:r>
          </w:p>
        </w:tc>
        <w:tc>
          <w:tcPr>
            <w:tcW w:w="1516" w:type="dxa"/>
            <w:gridSpan w:val="7"/>
          </w:tcPr>
          <w:p w14:paraId="35504DA4" w14:textId="6BC41844" w:rsidR="006568E9" w:rsidRPr="00B034A2" w:rsidRDefault="00912C0F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38</w:t>
            </w:r>
            <w:r w:rsidR="007B2FA5" w:rsidRPr="00B034A2">
              <w:rPr>
                <w:color w:val="000000" w:themeColor="text1"/>
              </w:rPr>
              <w:t>4</w:t>
            </w:r>
            <w:r w:rsidRPr="00B034A2">
              <w:rPr>
                <w:color w:val="000000" w:themeColor="text1"/>
              </w:rPr>
              <w:t>,</w:t>
            </w:r>
            <w:r w:rsidR="004E5289">
              <w:rPr>
                <w:color w:val="000000" w:themeColor="text1"/>
              </w:rPr>
              <w:t>7</w:t>
            </w:r>
          </w:p>
        </w:tc>
        <w:tc>
          <w:tcPr>
            <w:tcW w:w="1536" w:type="dxa"/>
            <w:gridSpan w:val="7"/>
          </w:tcPr>
          <w:p w14:paraId="64BF50B0" w14:textId="31890185" w:rsidR="006568E9" w:rsidRPr="006568E9" w:rsidRDefault="00912C0F" w:rsidP="006568E9">
            <w:pPr>
              <w:jc w:val="center"/>
            </w:pPr>
            <w:r>
              <w:t>-</w:t>
            </w:r>
          </w:p>
        </w:tc>
      </w:tr>
      <w:tr w:rsidR="006568E9" w:rsidRPr="006568E9" w14:paraId="3FCE0438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93"/>
        </w:trPr>
        <w:tc>
          <w:tcPr>
            <w:tcW w:w="567" w:type="dxa"/>
            <w:gridSpan w:val="2"/>
            <w:vMerge/>
          </w:tcPr>
          <w:p w14:paraId="53CA0198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07ABF8E4" w14:textId="77777777" w:rsidR="006568E9" w:rsidRPr="006568E9" w:rsidRDefault="006568E9" w:rsidP="004C7BCE">
            <w:pPr>
              <w:jc w:val="both"/>
            </w:pPr>
          </w:p>
        </w:tc>
        <w:tc>
          <w:tcPr>
            <w:tcW w:w="1560" w:type="dxa"/>
          </w:tcPr>
          <w:p w14:paraId="6B78000B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75A68F31" w14:textId="741E4D36" w:rsidR="006568E9" w:rsidRPr="00821238" w:rsidRDefault="007444C1" w:rsidP="006568E9">
            <w:pPr>
              <w:jc w:val="center"/>
              <w:rPr>
                <w:color w:val="000000" w:themeColor="text1"/>
              </w:rPr>
            </w:pPr>
            <w:r w:rsidRPr="00821238">
              <w:rPr>
                <w:color w:val="000000" w:themeColor="text1"/>
              </w:rPr>
              <w:t>10</w:t>
            </w:r>
            <w:r w:rsidR="00821238" w:rsidRPr="00821238">
              <w:rPr>
                <w:color w:val="000000" w:themeColor="text1"/>
              </w:rPr>
              <w:t>4</w:t>
            </w:r>
            <w:r w:rsidRPr="00821238">
              <w:rPr>
                <w:color w:val="000000" w:themeColor="text1"/>
              </w:rPr>
              <w:t>,</w:t>
            </w:r>
            <w:r w:rsidR="00821238" w:rsidRPr="00821238">
              <w:rPr>
                <w:color w:val="000000" w:themeColor="text1"/>
              </w:rPr>
              <w:t>8</w:t>
            </w:r>
          </w:p>
        </w:tc>
        <w:tc>
          <w:tcPr>
            <w:tcW w:w="1516" w:type="dxa"/>
            <w:gridSpan w:val="7"/>
          </w:tcPr>
          <w:p w14:paraId="11D04BE8" w14:textId="3756B5B4" w:rsidR="006568E9" w:rsidRPr="00B034A2" w:rsidRDefault="00912C0F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14</w:t>
            </w:r>
            <w:r w:rsidR="00CF0CCD" w:rsidRPr="00B034A2">
              <w:rPr>
                <w:color w:val="000000" w:themeColor="text1"/>
              </w:rPr>
              <w:t>0</w:t>
            </w:r>
            <w:r w:rsidRPr="00B034A2">
              <w:rPr>
                <w:color w:val="000000" w:themeColor="text1"/>
              </w:rPr>
              <w:t>,</w:t>
            </w:r>
            <w:r w:rsidR="00C9258C" w:rsidRPr="00B034A2">
              <w:rPr>
                <w:color w:val="000000" w:themeColor="text1"/>
              </w:rPr>
              <w:t>4</w:t>
            </w:r>
          </w:p>
        </w:tc>
        <w:tc>
          <w:tcPr>
            <w:tcW w:w="1536" w:type="dxa"/>
            <w:gridSpan w:val="7"/>
          </w:tcPr>
          <w:p w14:paraId="7EFCB58E" w14:textId="69DA8A21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7CFD67D8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56"/>
        </w:trPr>
        <w:tc>
          <w:tcPr>
            <w:tcW w:w="567" w:type="dxa"/>
            <w:gridSpan w:val="2"/>
            <w:vMerge w:val="restart"/>
          </w:tcPr>
          <w:p w14:paraId="5D84A718" w14:textId="77777777" w:rsidR="006568E9" w:rsidRPr="006568E9" w:rsidRDefault="006568E9" w:rsidP="006568E9">
            <w:pPr>
              <w:jc w:val="center"/>
            </w:pPr>
            <w:r w:rsidRPr="006568E9">
              <w:t>9.1</w:t>
            </w:r>
          </w:p>
        </w:tc>
        <w:tc>
          <w:tcPr>
            <w:tcW w:w="3402" w:type="dxa"/>
            <w:vMerge w:val="restart"/>
          </w:tcPr>
          <w:p w14:paraId="27CF6FEA" w14:textId="77777777" w:rsidR="001545E6" w:rsidRDefault="006568E9" w:rsidP="004C7BCE">
            <w:pPr>
              <w:jc w:val="both"/>
            </w:pPr>
            <w:r w:rsidRPr="006568E9">
              <w:t xml:space="preserve">Из них: </w:t>
            </w:r>
          </w:p>
          <w:p w14:paraId="450B19E3" w14:textId="03106A6C" w:rsidR="006568E9" w:rsidRPr="006568E9" w:rsidRDefault="006568E9" w:rsidP="004C7BCE">
            <w:pPr>
              <w:jc w:val="both"/>
            </w:pPr>
            <w:r w:rsidRPr="006568E9">
              <w:t>хозяйственно-бытовых сточных вод</w:t>
            </w:r>
          </w:p>
        </w:tc>
        <w:tc>
          <w:tcPr>
            <w:tcW w:w="1560" w:type="dxa"/>
          </w:tcPr>
          <w:p w14:paraId="55ECEEF5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7D981081" w14:textId="57979038" w:rsidR="006568E9" w:rsidRPr="00BD252E" w:rsidRDefault="00165D3E" w:rsidP="006568E9">
            <w:pPr>
              <w:jc w:val="center"/>
              <w:rPr>
                <w:color w:val="000000" w:themeColor="text1"/>
              </w:rPr>
            </w:pPr>
            <w:r w:rsidRPr="00BD252E">
              <w:rPr>
                <w:color w:val="000000" w:themeColor="text1"/>
              </w:rPr>
              <w:t>1</w:t>
            </w:r>
            <w:r w:rsidR="00BD252E" w:rsidRPr="00BD252E">
              <w:rPr>
                <w:color w:val="000000" w:themeColor="text1"/>
              </w:rPr>
              <w:t>1</w:t>
            </w:r>
            <w:r w:rsidRPr="00BD252E">
              <w:rPr>
                <w:color w:val="000000" w:themeColor="text1"/>
              </w:rPr>
              <w:t>,</w:t>
            </w:r>
            <w:r w:rsidR="00BD252E" w:rsidRPr="00BD252E">
              <w:rPr>
                <w:color w:val="000000" w:themeColor="text1"/>
              </w:rPr>
              <w:t>5</w:t>
            </w:r>
          </w:p>
        </w:tc>
        <w:tc>
          <w:tcPr>
            <w:tcW w:w="1516" w:type="dxa"/>
            <w:gridSpan w:val="7"/>
          </w:tcPr>
          <w:p w14:paraId="4DBE2D75" w14:textId="79344553" w:rsidR="006568E9" w:rsidRPr="00B034A2" w:rsidRDefault="004C7BCE" w:rsidP="0058505B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2</w:t>
            </w:r>
            <w:r w:rsidR="007B2FA5" w:rsidRPr="00B034A2">
              <w:rPr>
                <w:color w:val="000000" w:themeColor="text1"/>
              </w:rPr>
              <w:t>2</w:t>
            </w:r>
            <w:r w:rsidRPr="00B034A2">
              <w:rPr>
                <w:color w:val="000000" w:themeColor="text1"/>
              </w:rPr>
              <w:t>,</w:t>
            </w:r>
            <w:r w:rsidR="007B2FA5" w:rsidRPr="00B034A2">
              <w:rPr>
                <w:color w:val="000000" w:themeColor="text1"/>
              </w:rPr>
              <w:t>7</w:t>
            </w:r>
          </w:p>
        </w:tc>
        <w:tc>
          <w:tcPr>
            <w:tcW w:w="1536" w:type="dxa"/>
            <w:gridSpan w:val="7"/>
          </w:tcPr>
          <w:p w14:paraId="13E2C071" w14:textId="7FF20EB8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48602400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45"/>
        </w:trPr>
        <w:tc>
          <w:tcPr>
            <w:tcW w:w="567" w:type="dxa"/>
            <w:gridSpan w:val="2"/>
            <w:vMerge/>
          </w:tcPr>
          <w:p w14:paraId="2085BD89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45C4F22F" w14:textId="77777777" w:rsidR="006568E9" w:rsidRPr="006568E9" w:rsidRDefault="006568E9" w:rsidP="004C7BCE">
            <w:pPr>
              <w:jc w:val="both"/>
            </w:pPr>
          </w:p>
        </w:tc>
        <w:tc>
          <w:tcPr>
            <w:tcW w:w="1560" w:type="dxa"/>
          </w:tcPr>
          <w:p w14:paraId="2F8BBE81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1F183501" w14:textId="12FFAA50" w:rsidR="006568E9" w:rsidRPr="00BD252E" w:rsidRDefault="00165D3E" w:rsidP="006568E9">
            <w:pPr>
              <w:jc w:val="center"/>
              <w:rPr>
                <w:color w:val="000000" w:themeColor="text1"/>
              </w:rPr>
            </w:pPr>
            <w:r w:rsidRPr="00BD252E">
              <w:rPr>
                <w:color w:val="000000" w:themeColor="text1"/>
              </w:rPr>
              <w:t>4,</w:t>
            </w:r>
            <w:r w:rsidR="00BD252E" w:rsidRPr="00BD252E">
              <w:rPr>
                <w:color w:val="000000" w:themeColor="text1"/>
              </w:rPr>
              <w:t>2</w:t>
            </w:r>
          </w:p>
        </w:tc>
        <w:tc>
          <w:tcPr>
            <w:tcW w:w="1516" w:type="dxa"/>
            <w:gridSpan w:val="7"/>
          </w:tcPr>
          <w:p w14:paraId="7EB62E8B" w14:textId="11564A6B" w:rsidR="006568E9" w:rsidRPr="00B034A2" w:rsidRDefault="00BF5529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8</w:t>
            </w:r>
            <w:r w:rsidR="004C7BCE" w:rsidRPr="00B034A2">
              <w:rPr>
                <w:color w:val="000000" w:themeColor="text1"/>
              </w:rPr>
              <w:t>,</w:t>
            </w:r>
            <w:r w:rsidRPr="00B034A2">
              <w:rPr>
                <w:color w:val="000000" w:themeColor="text1"/>
              </w:rPr>
              <w:t>3</w:t>
            </w:r>
          </w:p>
        </w:tc>
        <w:tc>
          <w:tcPr>
            <w:tcW w:w="1536" w:type="dxa"/>
            <w:gridSpan w:val="7"/>
          </w:tcPr>
          <w:p w14:paraId="2E2479C4" w14:textId="17496268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7654D59C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64"/>
        </w:trPr>
        <w:tc>
          <w:tcPr>
            <w:tcW w:w="567" w:type="dxa"/>
            <w:gridSpan w:val="2"/>
            <w:vMerge w:val="restart"/>
          </w:tcPr>
          <w:p w14:paraId="2B51FF00" w14:textId="77777777" w:rsidR="006568E9" w:rsidRPr="006568E9" w:rsidRDefault="006568E9" w:rsidP="006568E9">
            <w:pPr>
              <w:jc w:val="center"/>
            </w:pPr>
            <w:r w:rsidRPr="006568E9">
              <w:t>9.2</w:t>
            </w:r>
          </w:p>
        </w:tc>
        <w:tc>
          <w:tcPr>
            <w:tcW w:w="3402" w:type="dxa"/>
            <w:vMerge w:val="restart"/>
          </w:tcPr>
          <w:p w14:paraId="03B0652A" w14:textId="77777777" w:rsidR="006568E9" w:rsidRPr="006568E9" w:rsidRDefault="006568E9" w:rsidP="004C7BCE">
            <w:pPr>
              <w:jc w:val="both"/>
            </w:pPr>
            <w:r w:rsidRPr="006568E9">
              <w:t>производственных сточных вод</w:t>
            </w:r>
          </w:p>
        </w:tc>
        <w:tc>
          <w:tcPr>
            <w:tcW w:w="1560" w:type="dxa"/>
          </w:tcPr>
          <w:p w14:paraId="2125BEA6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400F973C" w14:textId="2E6229AA" w:rsidR="006568E9" w:rsidRPr="00BD252E" w:rsidRDefault="00165D3E" w:rsidP="006568E9">
            <w:pPr>
              <w:jc w:val="center"/>
              <w:rPr>
                <w:color w:val="000000" w:themeColor="text1"/>
              </w:rPr>
            </w:pPr>
            <w:r w:rsidRPr="00BD252E">
              <w:rPr>
                <w:color w:val="000000" w:themeColor="text1"/>
              </w:rPr>
              <w:t>117,5</w:t>
            </w:r>
          </w:p>
        </w:tc>
        <w:tc>
          <w:tcPr>
            <w:tcW w:w="1516" w:type="dxa"/>
            <w:gridSpan w:val="7"/>
          </w:tcPr>
          <w:p w14:paraId="3129A3BA" w14:textId="5887260F" w:rsidR="006568E9" w:rsidRPr="00B034A2" w:rsidRDefault="004C7BCE" w:rsidP="006568E9">
            <w:pPr>
              <w:jc w:val="center"/>
              <w:rPr>
                <w:color w:val="000000" w:themeColor="text1"/>
              </w:rPr>
            </w:pPr>
            <w:r w:rsidRPr="00B034A2">
              <w:rPr>
                <w:color w:val="000000" w:themeColor="text1"/>
              </w:rPr>
              <w:t>20</w:t>
            </w:r>
            <w:r w:rsidR="00C9258C" w:rsidRPr="00B034A2">
              <w:rPr>
                <w:color w:val="000000" w:themeColor="text1"/>
              </w:rPr>
              <w:t>3</w:t>
            </w:r>
            <w:r w:rsidRPr="00B034A2">
              <w:rPr>
                <w:color w:val="000000" w:themeColor="text1"/>
              </w:rPr>
              <w:t>,</w:t>
            </w:r>
            <w:r w:rsidR="00C9258C" w:rsidRPr="00B034A2">
              <w:rPr>
                <w:color w:val="000000" w:themeColor="text1"/>
              </w:rPr>
              <w:t>8</w:t>
            </w:r>
          </w:p>
        </w:tc>
        <w:tc>
          <w:tcPr>
            <w:tcW w:w="1536" w:type="dxa"/>
            <w:gridSpan w:val="7"/>
          </w:tcPr>
          <w:p w14:paraId="257AE2A0" w14:textId="042B96EB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4C56A691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40"/>
        </w:trPr>
        <w:tc>
          <w:tcPr>
            <w:tcW w:w="567" w:type="dxa"/>
            <w:gridSpan w:val="2"/>
            <w:vMerge/>
          </w:tcPr>
          <w:p w14:paraId="2F93B86F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5117506B" w14:textId="77777777" w:rsidR="006568E9" w:rsidRPr="006568E9" w:rsidRDefault="006568E9" w:rsidP="004C7BCE">
            <w:pPr>
              <w:jc w:val="both"/>
            </w:pPr>
          </w:p>
        </w:tc>
        <w:tc>
          <w:tcPr>
            <w:tcW w:w="1560" w:type="dxa"/>
          </w:tcPr>
          <w:p w14:paraId="0674E766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4DDDF551" w14:textId="0C403FF6" w:rsidR="006568E9" w:rsidRPr="00BD252E" w:rsidRDefault="00165D3E" w:rsidP="006568E9">
            <w:pPr>
              <w:jc w:val="center"/>
              <w:rPr>
                <w:color w:val="000000" w:themeColor="text1"/>
              </w:rPr>
            </w:pPr>
            <w:r w:rsidRPr="00BD252E">
              <w:rPr>
                <w:color w:val="000000" w:themeColor="text1"/>
              </w:rPr>
              <w:t>42,9</w:t>
            </w:r>
          </w:p>
        </w:tc>
        <w:tc>
          <w:tcPr>
            <w:tcW w:w="1516" w:type="dxa"/>
            <w:gridSpan w:val="7"/>
          </w:tcPr>
          <w:p w14:paraId="57190648" w14:textId="628BF900" w:rsidR="006568E9" w:rsidRPr="0058505B" w:rsidRDefault="004C7BCE" w:rsidP="006568E9">
            <w:pPr>
              <w:jc w:val="center"/>
              <w:rPr>
                <w:color w:val="000000" w:themeColor="text1"/>
              </w:rPr>
            </w:pPr>
            <w:r w:rsidRPr="0058505B">
              <w:rPr>
                <w:color w:val="000000" w:themeColor="text1"/>
              </w:rPr>
              <w:t>74,</w:t>
            </w:r>
            <w:r w:rsidR="00C9258C">
              <w:rPr>
                <w:color w:val="000000" w:themeColor="text1"/>
              </w:rPr>
              <w:t>4</w:t>
            </w:r>
          </w:p>
        </w:tc>
        <w:tc>
          <w:tcPr>
            <w:tcW w:w="1536" w:type="dxa"/>
            <w:gridSpan w:val="7"/>
          </w:tcPr>
          <w:p w14:paraId="7612DA89" w14:textId="7550E99F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4D1552BF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62"/>
        </w:trPr>
        <w:tc>
          <w:tcPr>
            <w:tcW w:w="567" w:type="dxa"/>
            <w:gridSpan w:val="2"/>
            <w:vMerge w:val="restart"/>
          </w:tcPr>
          <w:p w14:paraId="3340D8A0" w14:textId="77777777" w:rsidR="006568E9" w:rsidRPr="006568E9" w:rsidRDefault="006568E9" w:rsidP="006568E9">
            <w:pPr>
              <w:jc w:val="center"/>
            </w:pPr>
            <w:r w:rsidRPr="006568E9">
              <w:t>9.3</w:t>
            </w:r>
          </w:p>
        </w:tc>
        <w:tc>
          <w:tcPr>
            <w:tcW w:w="3402" w:type="dxa"/>
            <w:vMerge w:val="restart"/>
          </w:tcPr>
          <w:p w14:paraId="59C344B2" w14:textId="77777777" w:rsidR="006568E9" w:rsidRPr="006568E9" w:rsidRDefault="006568E9" w:rsidP="004C7BCE">
            <w:pPr>
              <w:jc w:val="both"/>
            </w:pPr>
            <w:r w:rsidRPr="006568E9">
              <w:t>поверхностных сточных вод</w:t>
            </w:r>
          </w:p>
        </w:tc>
        <w:tc>
          <w:tcPr>
            <w:tcW w:w="1560" w:type="dxa"/>
          </w:tcPr>
          <w:p w14:paraId="332F40F3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36DB6D6A" w14:textId="04A82882" w:rsidR="006568E9" w:rsidRPr="00BD252E" w:rsidRDefault="00165D3E" w:rsidP="006568E9">
            <w:pPr>
              <w:jc w:val="center"/>
              <w:rPr>
                <w:color w:val="000000" w:themeColor="text1"/>
              </w:rPr>
            </w:pPr>
            <w:r w:rsidRPr="00BD252E">
              <w:rPr>
                <w:color w:val="000000" w:themeColor="text1"/>
              </w:rPr>
              <w:t>158,1</w:t>
            </w:r>
          </w:p>
        </w:tc>
        <w:tc>
          <w:tcPr>
            <w:tcW w:w="1516" w:type="dxa"/>
            <w:gridSpan w:val="7"/>
          </w:tcPr>
          <w:p w14:paraId="1B014BC2" w14:textId="5993964F" w:rsidR="006568E9" w:rsidRPr="006568E9" w:rsidRDefault="00EA6007" w:rsidP="006568E9">
            <w:pPr>
              <w:jc w:val="center"/>
            </w:pPr>
            <w:r>
              <w:t>1</w:t>
            </w:r>
            <w:r w:rsidR="007B2FA5">
              <w:t>58</w:t>
            </w:r>
            <w:r>
              <w:t>,</w:t>
            </w:r>
            <w:r w:rsidR="007B2FA5">
              <w:t>1</w:t>
            </w:r>
          </w:p>
        </w:tc>
        <w:tc>
          <w:tcPr>
            <w:tcW w:w="1536" w:type="dxa"/>
            <w:gridSpan w:val="7"/>
          </w:tcPr>
          <w:p w14:paraId="1BC4198F" w14:textId="3C1F81A8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391E9C48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20"/>
        </w:trPr>
        <w:tc>
          <w:tcPr>
            <w:tcW w:w="567" w:type="dxa"/>
            <w:gridSpan w:val="2"/>
            <w:vMerge/>
          </w:tcPr>
          <w:p w14:paraId="46145462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14F61C21" w14:textId="77777777" w:rsidR="006568E9" w:rsidRPr="006568E9" w:rsidRDefault="006568E9" w:rsidP="004C7BCE">
            <w:pPr>
              <w:jc w:val="both"/>
            </w:pPr>
          </w:p>
        </w:tc>
        <w:tc>
          <w:tcPr>
            <w:tcW w:w="1560" w:type="dxa"/>
          </w:tcPr>
          <w:p w14:paraId="40A1E060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1D299A2B" w14:textId="60396388" w:rsidR="006568E9" w:rsidRPr="00BD252E" w:rsidRDefault="00165D3E" w:rsidP="006568E9">
            <w:pPr>
              <w:jc w:val="center"/>
              <w:rPr>
                <w:color w:val="000000" w:themeColor="text1"/>
              </w:rPr>
            </w:pPr>
            <w:r w:rsidRPr="00BD252E">
              <w:rPr>
                <w:color w:val="000000" w:themeColor="text1"/>
              </w:rPr>
              <w:t>57,7</w:t>
            </w:r>
          </w:p>
        </w:tc>
        <w:tc>
          <w:tcPr>
            <w:tcW w:w="1516" w:type="dxa"/>
            <w:gridSpan w:val="7"/>
          </w:tcPr>
          <w:p w14:paraId="600C2E8C" w14:textId="17814CD8" w:rsidR="006568E9" w:rsidRPr="006568E9" w:rsidRDefault="00EA6007" w:rsidP="006568E9">
            <w:pPr>
              <w:jc w:val="center"/>
            </w:pPr>
            <w:r>
              <w:t>5</w:t>
            </w:r>
            <w:r w:rsidR="00BF5529">
              <w:t>7</w:t>
            </w:r>
            <w:r>
              <w:t>,</w:t>
            </w:r>
            <w:r w:rsidR="00FE4F55">
              <w:t>7</w:t>
            </w:r>
          </w:p>
        </w:tc>
        <w:tc>
          <w:tcPr>
            <w:tcW w:w="1536" w:type="dxa"/>
            <w:gridSpan w:val="7"/>
          </w:tcPr>
          <w:p w14:paraId="4E62A346" w14:textId="1FBDDE7A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1545E6" w:rsidRPr="006568E9" w14:paraId="53DA521D" w14:textId="77777777" w:rsidTr="00FE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29"/>
        </w:trPr>
        <w:tc>
          <w:tcPr>
            <w:tcW w:w="567" w:type="dxa"/>
            <w:gridSpan w:val="2"/>
            <w:vMerge w:val="restart"/>
          </w:tcPr>
          <w:p w14:paraId="6382210A" w14:textId="06357745" w:rsidR="001545E6" w:rsidRPr="006568E9" w:rsidRDefault="007B2FA5" w:rsidP="001545E6">
            <w:pPr>
              <w:jc w:val="center"/>
            </w:pPr>
            <w:r>
              <w:t>9.4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F062" w14:textId="77777777" w:rsidR="001545E6" w:rsidRPr="00ED1C83" w:rsidRDefault="001545E6" w:rsidP="00DC6BF7">
            <w:pPr>
              <w:spacing w:before="45" w:after="45"/>
              <w:ind w:right="45"/>
            </w:pPr>
            <w:r w:rsidRPr="00ED1C83">
              <w:t>Из них:</w:t>
            </w:r>
          </w:p>
          <w:p w14:paraId="123A7A71" w14:textId="29EEE4D9" w:rsidR="001545E6" w:rsidRPr="006568E9" w:rsidRDefault="001545E6" w:rsidP="001545E6">
            <w:pPr>
              <w:jc w:val="both"/>
            </w:pPr>
            <w:r w:rsidRPr="00ED1C83">
              <w:t>Выпуск</w:t>
            </w:r>
            <w:r>
              <w:t xml:space="preserve"> Т.2</w:t>
            </w:r>
            <w:r w:rsidRPr="00ED1C83">
              <w:t xml:space="preserve"> после очистных сооружений биологической очистки </w:t>
            </w:r>
          </w:p>
        </w:tc>
        <w:tc>
          <w:tcPr>
            <w:tcW w:w="1560" w:type="dxa"/>
          </w:tcPr>
          <w:p w14:paraId="6877F38D" w14:textId="262C13F4" w:rsidR="001545E6" w:rsidRPr="006568E9" w:rsidRDefault="001545E6" w:rsidP="001545E6">
            <w:r w:rsidRPr="006568E9">
              <w:t>куб. м/сутки</w:t>
            </w:r>
          </w:p>
        </w:tc>
        <w:tc>
          <w:tcPr>
            <w:tcW w:w="1134" w:type="dxa"/>
          </w:tcPr>
          <w:p w14:paraId="5CC75265" w14:textId="0759D539" w:rsidR="001545E6" w:rsidRDefault="00BD252E" w:rsidP="001545E6">
            <w:pPr>
              <w:jc w:val="center"/>
            </w:pPr>
            <w:r>
              <w:t>17,3</w:t>
            </w:r>
          </w:p>
        </w:tc>
        <w:tc>
          <w:tcPr>
            <w:tcW w:w="1516" w:type="dxa"/>
            <w:gridSpan w:val="7"/>
          </w:tcPr>
          <w:p w14:paraId="65B0D54A" w14:textId="14E117EB" w:rsidR="001545E6" w:rsidRDefault="00DC6BF7" w:rsidP="001545E6">
            <w:pPr>
              <w:jc w:val="center"/>
            </w:pPr>
            <w:r>
              <w:t>38,1</w:t>
            </w:r>
          </w:p>
        </w:tc>
        <w:tc>
          <w:tcPr>
            <w:tcW w:w="1536" w:type="dxa"/>
            <w:gridSpan w:val="7"/>
          </w:tcPr>
          <w:p w14:paraId="4BF3679A" w14:textId="77777777" w:rsidR="001545E6" w:rsidRDefault="001545E6" w:rsidP="001545E6">
            <w:pPr>
              <w:jc w:val="center"/>
            </w:pPr>
          </w:p>
        </w:tc>
      </w:tr>
      <w:tr w:rsidR="001545E6" w:rsidRPr="006568E9" w14:paraId="03D05633" w14:textId="77777777" w:rsidTr="00FE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06"/>
        </w:trPr>
        <w:tc>
          <w:tcPr>
            <w:tcW w:w="567" w:type="dxa"/>
            <w:gridSpan w:val="2"/>
            <w:vMerge/>
          </w:tcPr>
          <w:p w14:paraId="1F94213D" w14:textId="77777777" w:rsidR="001545E6" w:rsidRPr="006568E9" w:rsidRDefault="001545E6" w:rsidP="001545E6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DEE" w14:textId="77777777" w:rsidR="001545E6" w:rsidRPr="00ED1C83" w:rsidRDefault="001545E6" w:rsidP="001545E6">
            <w:pPr>
              <w:spacing w:before="45" w:after="45"/>
              <w:ind w:left="45" w:right="45"/>
            </w:pPr>
          </w:p>
        </w:tc>
        <w:tc>
          <w:tcPr>
            <w:tcW w:w="1560" w:type="dxa"/>
          </w:tcPr>
          <w:p w14:paraId="780DB2D9" w14:textId="04062DBE" w:rsidR="001545E6" w:rsidRPr="006568E9" w:rsidRDefault="001545E6" w:rsidP="001545E6">
            <w:r w:rsidRPr="006568E9">
              <w:t>тыс. куб. м/год</w:t>
            </w:r>
          </w:p>
        </w:tc>
        <w:tc>
          <w:tcPr>
            <w:tcW w:w="1134" w:type="dxa"/>
          </w:tcPr>
          <w:p w14:paraId="4093224C" w14:textId="3AEA3D73" w:rsidR="001545E6" w:rsidRDefault="00BD252E" w:rsidP="001545E6">
            <w:pPr>
              <w:jc w:val="center"/>
            </w:pPr>
            <w:r>
              <w:t>6,3</w:t>
            </w:r>
          </w:p>
        </w:tc>
        <w:tc>
          <w:tcPr>
            <w:tcW w:w="1516" w:type="dxa"/>
            <w:gridSpan w:val="7"/>
          </w:tcPr>
          <w:p w14:paraId="67979400" w14:textId="5CE3E455" w:rsidR="001545E6" w:rsidRDefault="00DC6BF7" w:rsidP="001545E6">
            <w:pPr>
              <w:jc w:val="center"/>
            </w:pPr>
            <w:r>
              <w:t>13,9</w:t>
            </w:r>
          </w:p>
        </w:tc>
        <w:tc>
          <w:tcPr>
            <w:tcW w:w="1536" w:type="dxa"/>
            <w:gridSpan w:val="7"/>
          </w:tcPr>
          <w:p w14:paraId="3D15AE66" w14:textId="77777777" w:rsidR="001545E6" w:rsidRDefault="001545E6" w:rsidP="001545E6">
            <w:pPr>
              <w:jc w:val="center"/>
            </w:pPr>
          </w:p>
        </w:tc>
      </w:tr>
      <w:tr w:rsidR="001545E6" w:rsidRPr="006568E9" w14:paraId="1980F3A9" w14:textId="77777777" w:rsidTr="00FE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567" w:type="dxa"/>
            <w:gridSpan w:val="2"/>
            <w:vMerge w:val="restart"/>
          </w:tcPr>
          <w:p w14:paraId="44D2E38D" w14:textId="77777777" w:rsidR="001545E6" w:rsidRPr="006568E9" w:rsidRDefault="001545E6" w:rsidP="001545E6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7163" w14:textId="65BDAAA0" w:rsidR="001545E6" w:rsidRPr="006568E9" w:rsidRDefault="001545E6" w:rsidP="001545E6">
            <w:pPr>
              <w:jc w:val="both"/>
            </w:pPr>
            <w:r w:rsidRPr="00ED1C83">
              <w:t xml:space="preserve">выпуск </w:t>
            </w:r>
            <w:r>
              <w:t xml:space="preserve">Т.4 </w:t>
            </w:r>
            <w:r w:rsidRPr="00ED1C83">
              <w:t xml:space="preserve">после очистных сооружений </w:t>
            </w:r>
            <w:r w:rsidRPr="00ED1C83">
              <w:rPr>
                <w:lang w:val="en-US"/>
              </w:rPr>
              <w:t>ORL</w:t>
            </w:r>
            <w:r w:rsidRPr="00ED1C83">
              <w:t xml:space="preserve">-65 </w:t>
            </w:r>
          </w:p>
        </w:tc>
        <w:tc>
          <w:tcPr>
            <w:tcW w:w="1560" w:type="dxa"/>
          </w:tcPr>
          <w:p w14:paraId="19BAC2A7" w14:textId="711B0D80" w:rsidR="001545E6" w:rsidRPr="006568E9" w:rsidRDefault="001545E6" w:rsidP="001545E6">
            <w:r w:rsidRPr="006568E9">
              <w:t>куб. м/сутки</w:t>
            </w:r>
          </w:p>
        </w:tc>
        <w:tc>
          <w:tcPr>
            <w:tcW w:w="1134" w:type="dxa"/>
          </w:tcPr>
          <w:p w14:paraId="2CCA326C" w14:textId="40AFAEF0" w:rsidR="001545E6" w:rsidRDefault="00BD252E" w:rsidP="001545E6">
            <w:pPr>
              <w:jc w:val="center"/>
            </w:pPr>
            <w:r>
              <w:t>179,5</w:t>
            </w:r>
          </w:p>
        </w:tc>
        <w:tc>
          <w:tcPr>
            <w:tcW w:w="1516" w:type="dxa"/>
            <w:gridSpan w:val="7"/>
          </w:tcPr>
          <w:p w14:paraId="63FD2416" w14:textId="1FDFDBEC" w:rsidR="001545E6" w:rsidRDefault="00CF0CCD" w:rsidP="001545E6">
            <w:pPr>
              <w:jc w:val="center"/>
            </w:pPr>
            <w:r>
              <w:t>255,1</w:t>
            </w:r>
          </w:p>
        </w:tc>
        <w:tc>
          <w:tcPr>
            <w:tcW w:w="1536" w:type="dxa"/>
            <w:gridSpan w:val="7"/>
          </w:tcPr>
          <w:p w14:paraId="015E4B72" w14:textId="77777777" w:rsidR="001545E6" w:rsidRDefault="001545E6" w:rsidP="001545E6">
            <w:pPr>
              <w:jc w:val="center"/>
            </w:pPr>
          </w:p>
        </w:tc>
      </w:tr>
      <w:tr w:rsidR="001545E6" w:rsidRPr="006568E9" w14:paraId="5723B679" w14:textId="77777777" w:rsidTr="00FE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62"/>
        </w:trPr>
        <w:tc>
          <w:tcPr>
            <w:tcW w:w="567" w:type="dxa"/>
            <w:gridSpan w:val="2"/>
            <w:vMerge/>
          </w:tcPr>
          <w:p w14:paraId="1AD21956" w14:textId="77777777" w:rsidR="001545E6" w:rsidRPr="006568E9" w:rsidRDefault="001545E6" w:rsidP="001545E6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922" w14:textId="77777777" w:rsidR="001545E6" w:rsidRPr="00ED1C83" w:rsidRDefault="001545E6" w:rsidP="001545E6">
            <w:pPr>
              <w:jc w:val="both"/>
            </w:pPr>
          </w:p>
        </w:tc>
        <w:tc>
          <w:tcPr>
            <w:tcW w:w="1560" w:type="dxa"/>
          </w:tcPr>
          <w:p w14:paraId="14250C5F" w14:textId="35E1E395" w:rsidR="001545E6" w:rsidRPr="006568E9" w:rsidRDefault="001545E6" w:rsidP="001545E6">
            <w:r w:rsidRPr="006568E9">
              <w:t>тыс. куб. м/год</w:t>
            </w:r>
          </w:p>
        </w:tc>
        <w:tc>
          <w:tcPr>
            <w:tcW w:w="1134" w:type="dxa"/>
          </w:tcPr>
          <w:p w14:paraId="6C5842C5" w14:textId="18B1A570" w:rsidR="001545E6" w:rsidRDefault="00BD252E" w:rsidP="001545E6">
            <w:pPr>
              <w:jc w:val="center"/>
            </w:pPr>
            <w:r>
              <w:t>65,5</w:t>
            </w:r>
          </w:p>
        </w:tc>
        <w:tc>
          <w:tcPr>
            <w:tcW w:w="1516" w:type="dxa"/>
            <w:gridSpan w:val="7"/>
          </w:tcPr>
          <w:p w14:paraId="11066A7E" w14:textId="5009A0F5" w:rsidR="001545E6" w:rsidRDefault="00CF0CCD" w:rsidP="001545E6">
            <w:pPr>
              <w:jc w:val="center"/>
            </w:pPr>
            <w:r>
              <w:t>93,1</w:t>
            </w:r>
          </w:p>
        </w:tc>
        <w:tc>
          <w:tcPr>
            <w:tcW w:w="1536" w:type="dxa"/>
            <w:gridSpan w:val="7"/>
          </w:tcPr>
          <w:p w14:paraId="3E301F0B" w14:textId="77777777" w:rsidR="001545E6" w:rsidRDefault="001545E6" w:rsidP="001545E6">
            <w:pPr>
              <w:jc w:val="center"/>
            </w:pPr>
          </w:p>
        </w:tc>
      </w:tr>
      <w:tr w:rsidR="001545E6" w:rsidRPr="006568E9" w14:paraId="62EC0F4D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567" w:type="dxa"/>
            <w:gridSpan w:val="2"/>
            <w:vMerge w:val="restart"/>
          </w:tcPr>
          <w:p w14:paraId="30394D7B" w14:textId="77777777" w:rsidR="001545E6" w:rsidRPr="006568E9" w:rsidRDefault="001545E6" w:rsidP="001545E6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E32EA" w14:textId="6DF872CA" w:rsidR="001545E6" w:rsidRPr="00ED1C83" w:rsidRDefault="001545E6" w:rsidP="001545E6">
            <w:pPr>
              <w:jc w:val="both"/>
            </w:pPr>
            <w:r w:rsidRPr="00ED1C83">
              <w:t xml:space="preserve">выпуск </w:t>
            </w:r>
            <w:r w:rsidR="00DC6BF7">
              <w:t xml:space="preserve">Т.6 </w:t>
            </w:r>
            <w:r w:rsidRPr="00ED1C83">
              <w:t xml:space="preserve">после очистных сооружений </w:t>
            </w:r>
            <w:r w:rsidRPr="00ED1C83">
              <w:rPr>
                <w:lang w:val="en-US"/>
              </w:rPr>
              <w:t>NGP</w:t>
            </w:r>
            <w:r w:rsidRPr="00ED1C83">
              <w:t xml:space="preserve">-60 </w:t>
            </w:r>
          </w:p>
        </w:tc>
        <w:tc>
          <w:tcPr>
            <w:tcW w:w="1560" w:type="dxa"/>
          </w:tcPr>
          <w:p w14:paraId="35D3FC92" w14:textId="35E49D2D" w:rsidR="001545E6" w:rsidRPr="006568E9" w:rsidRDefault="001545E6" w:rsidP="001545E6">
            <w:r w:rsidRPr="006568E9">
              <w:t>куб. м/сутки</w:t>
            </w:r>
          </w:p>
        </w:tc>
        <w:tc>
          <w:tcPr>
            <w:tcW w:w="1134" w:type="dxa"/>
          </w:tcPr>
          <w:p w14:paraId="208D4468" w14:textId="76666945" w:rsidR="001545E6" w:rsidRDefault="00CF0CCD" w:rsidP="001545E6">
            <w:pPr>
              <w:jc w:val="center"/>
            </w:pPr>
            <w:r>
              <w:t>9</w:t>
            </w:r>
            <w:r w:rsidR="00BD252E">
              <w:t>0</w:t>
            </w:r>
            <w:r>
              <w:t>,</w:t>
            </w:r>
            <w:r w:rsidR="00FE4F55">
              <w:t>4</w:t>
            </w:r>
          </w:p>
        </w:tc>
        <w:tc>
          <w:tcPr>
            <w:tcW w:w="1516" w:type="dxa"/>
            <w:gridSpan w:val="7"/>
          </w:tcPr>
          <w:p w14:paraId="66861BAD" w14:textId="5CB82A87" w:rsidR="001545E6" w:rsidRDefault="00CF0CCD" w:rsidP="001545E6">
            <w:pPr>
              <w:jc w:val="center"/>
            </w:pPr>
            <w:r>
              <w:t>91,5</w:t>
            </w:r>
          </w:p>
        </w:tc>
        <w:tc>
          <w:tcPr>
            <w:tcW w:w="1536" w:type="dxa"/>
            <w:gridSpan w:val="7"/>
          </w:tcPr>
          <w:p w14:paraId="41E0AA24" w14:textId="77777777" w:rsidR="001545E6" w:rsidRDefault="001545E6" w:rsidP="001545E6">
            <w:pPr>
              <w:jc w:val="center"/>
            </w:pPr>
          </w:p>
        </w:tc>
      </w:tr>
      <w:tr w:rsidR="001545E6" w:rsidRPr="006568E9" w14:paraId="2FB08294" w14:textId="77777777" w:rsidTr="00FE4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69"/>
        </w:trPr>
        <w:tc>
          <w:tcPr>
            <w:tcW w:w="567" w:type="dxa"/>
            <w:gridSpan w:val="2"/>
            <w:vMerge/>
          </w:tcPr>
          <w:p w14:paraId="1C2C10A9" w14:textId="77777777" w:rsidR="001545E6" w:rsidRPr="006568E9" w:rsidRDefault="001545E6" w:rsidP="001545E6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5F8" w14:textId="77777777" w:rsidR="001545E6" w:rsidRPr="00ED1C83" w:rsidRDefault="001545E6" w:rsidP="001545E6">
            <w:pPr>
              <w:jc w:val="both"/>
            </w:pPr>
          </w:p>
        </w:tc>
        <w:tc>
          <w:tcPr>
            <w:tcW w:w="1560" w:type="dxa"/>
          </w:tcPr>
          <w:p w14:paraId="33287C3D" w14:textId="1E6E9D38" w:rsidR="001545E6" w:rsidRPr="006568E9" w:rsidRDefault="001545E6" w:rsidP="001545E6">
            <w:r w:rsidRPr="006568E9">
              <w:t>тыс. куб. м/год</w:t>
            </w:r>
          </w:p>
        </w:tc>
        <w:tc>
          <w:tcPr>
            <w:tcW w:w="1134" w:type="dxa"/>
          </w:tcPr>
          <w:p w14:paraId="3332EE47" w14:textId="4AED351C" w:rsidR="001545E6" w:rsidRDefault="00CF0CCD" w:rsidP="001545E6">
            <w:pPr>
              <w:jc w:val="center"/>
            </w:pPr>
            <w:r>
              <w:t>33,</w:t>
            </w:r>
            <w:r w:rsidR="00FE4F55">
              <w:t>0</w:t>
            </w:r>
          </w:p>
        </w:tc>
        <w:tc>
          <w:tcPr>
            <w:tcW w:w="1516" w:type="dxa"/>
            <w:gridSpan w:val="7"/>
          </w:tcPr>
          <w:p w14:paraId="43EBE386" w14:textId="547526FF" w:rsidR="001545E6" w:rsidRDefault="00CF0CCD" w:rsidP="001545E6">
            <w:pPr>
              <w:jc w:val="center"/>
            </w:pPr>
            <w:r>
              <w:t>33,4</w:t>
            </w:r>
          </w:p>
        </w:tc>
        <w:tc>
          <w:tcPr>
            <w:tcW w:w="1536" w:type="dxa"/>
            <w:gridSpan w:val="7"/>
          </w:tcPr>
          <w:p w14:paraId="4B845B54" w14:textId="77777777" w:rsidR="001545E6" w:rsidRDefault="001545E6" w:rsidP="001545E6">
            <w:pPr>
              <w:jc w:val="center"/>
            </w:pPr>
          </w:p>
        </w:tc>
      </w:tr>
      <w:tr w:rsidR="006568E9" w:rsidRPr="006568E9" w14:paraId="7B4C74AF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38"/>
        </w:trPr>
        <w:tc>
          <w:tcPr>
            <w:tcW w:w="567" w:type="dxa"/>
            <w:gridSpan w:val="2"/>
            <w:vMerge w:val="restart"/>
          </w:tcPr>
          <w:p w14:paraId="665E468D" w14:textId="77777777" w:rsidR="006568E9" w:rsidRPr="006568E9" w:rsidRDefault="006568E9" w:rsidP="006568E9">
            <w:pPr>
              <w:jc w:val="center"/>
            </w:pPr>
            <w:r w:rsidRPr="006568E9">
              <w:t>10</w:t>
            </w:r>
          </w:p>
        </w:tc>
        <w:tc>
          <w:tcPr>
            <w:tcW w:w="3402" w:type="dxa"/>
            <w:vMerge w:val="restart"/>
          </w:tcPr>
          <w:p w14:paraId="49C58B9A" w14:textId="4AC188FB" w:rsidR="006568E9" w:rsidRPr="006568E9" w:rsidRDefault="006568E9" w:rsidP="004C7BCE">
            <w:pPr>
              <w:jc w:val="both"/>
            </w:pPr>
            <w:r w:rsidRPr="006568E9">
              <w:t>Сброс сточных вод в окружающую среду с применением полей фильтра</w:t>
            </w:r>
            <w:r w:rsidR="004C7BCE">
              <w:t>-</w:t>
            </w:r>
            <w:r w:rsidRPr="006568E9">
              <w:t>ции, полей подземной фильтрации, фильтрующих траншей, песчано-гравийных фильтров</w:t>
            </w:r>
          </w:p>
        </w:tc>
        <w:tc>
          <w:tcPr>
            <w:tcW w:w="1560" w:type="dxa"/>
          </w:tcPr>
          <w:p w14:paraId="3A8980DE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48218A08" w14:textId="4FD1329D" w:rsidR="006568E9" w:rsidRPr="00EF1B23" w:rsidRDefault="007E4207" w:rsidP="006568E9">
            <w:pPr>
              <w:jc w:val="center"/>
              <w:rPr>
                <w:color w:val="000000" w:themeColor="text1"/>
              </w:rPr>
            </w:pPr>
            <w:r w:rsidRPr="00EF1B23">
              <w:rPr>
                <w:color w:val="000000" w:themeColor="text1"/>
              </w:rPr>
              <w:t>0,</w:t>
            </w:r>
            <w:r w:rsidR="00FE4F55" w:rsidRPr="00EF1B23">
              <w:rPr>
                <w:color w:val="000000" w:themeColor="text1"/>
              </w:rPr>
              <w:t>8</w:t>
            </w:r>
          </w:p>
        </w:tc>
        <w:tc>
          <w:tcPr>
            <w:tcW w:w="1516" w:type="dxa"/>
            <w:gridSpan w:val="7"/>
          </w:tcPr>
          <w:p w14:paraId="49B93663" w14:textId="648F587E" w:rsidR="006568E9" w:rsidRPr="00AC6FF6" w:rsidRDefault="00AC6FF6" w:rsidP="006568E9">
            <w:pPr>
              <w:jc w:val="center"/>
            </w:pPr>
            <w:r w:rsidRPr="00AC6FF6">
              <w:t>1,9</w:t>
            </w:r>
          </w:p>
        </w:tc>
        <w:tc>
          <w:tcPr>
            <w:tcW w:w="1536" w:type="dxa"/>
            <w:gridSpan w:val="7"/>
          </w:tcPr>
          <w:p w14:paraId="616859DE" w14:textId="53C57BC9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14208E52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28"/>
        </w:trPr>
        <w:tc>
          <w:tcPr>
            <w:tcW w:w="567" w:type="dxa"/>
            <w:gridSpan w:val="2"/>
            <w:vMerge/>
          </w:tcPr>
          <w:p w14:paraId="3F255203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15C8216C" w14:textId="77777777" w:rsidR="006568E9" w:rsidRPr="006568E9" w:rsidRDefault="006568E9" w:rsidP="004C7BCE">
            <w:pPr>
              <w:jc w:val="both"/>
            </w:pPr>
          </w:p>
        </w:tc>
        <w:tc>
          <w:tcPr>
            <w:tcW w:w="1560" w:type="dxa"/>
          </w:tcPr>
          <w:p w14:paraId="39B6E807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38F02C6F" w14:textId="05E4D0C9" w:rsidR="006568E9" w:rsidRPr="00EF1B23" w:rsidRDefault="007E4207" w:rsidP="006568E9">
            <w:pPr>
              <w:jc w:val="center"/>
              <w:rPr>
                <w:color w:val="000000" w:themeColor="text1"/>
              </w:rPr>
            </w:pPr>
            <w:r w:rsidRPr="00EF1B23">
              <w:rPr>
                <w:color w:val="000000" w:themeColor="text1"/>
              </w:rPr>
              <w:t>0,3</w:t>
            </w:r>
          </w:p>
        </w:tc>
        <w:tc>
          <w:tcPr>
            <w:tcW w:w="1516" w:type="dxa"/>
            <w:gridSpan w:val="7"/>
          </w:tcPr>
          <w:p w14:paraId="70E57AA2" w14:textId="35703829" w:rsidR="006568E9" w:rsidRPr="00AC6FF6" w:rsidRDefault="00AC6FF6" w:rsidP="006568E9">
            <w:pPr>
              <w:jc w:val="center"/>
            </w:pPr>
            <w:r w:rsidRPr="00AC6FF6">
              <w:t>0,7</w:t>
            </w:r>
          </w:p>
        </w:tc>
        <w:tc>
          <w:tcPr>
            <w:tcW w:w="1536" w:type="dxa"/>
            <w:gridSpan w:val="7"/>
          </w:tcPr>
          <w:p w14:paraId="2E9E90AA" w14:textId="5A2AA469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1B3BB98A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6"/>
        </w:trPr>
        <w:tc>
          <w:tcPr>
            <w:tcW w:w="567" w:type="dxa"/>
            <w:gridSpan w:val="2"/>
            <w:vMerge w:val="restart"/>
          </w:tcPr>
          <w:p w14:paraId="40009AFC" w14:textId="77777777" w:rsidR="006568E9" w:rsidRPr="006568E9" w:rsidRDefault="006568E9" w:rsidP="006568E9">
            <w:pPr>
              <w:jc w:val="center"/>
            </w:pPr>
            <w:r w:rsidRPr="006568E9">
              <w:t>11</w:t>
            </w:r>
          </w:p>
        </w:tc>
        <w:tc>
          <w:tcPr>
            <w:tcW w:w="3402" w:type="dxa"/>
            <w:vMerge w:val="restart"/>
          </w:tcPr>
          <w:p w14:paraId="72467C0D" w14:textId="38CFEFB1" w:rsidR="006568E9" w:rsidRPr="006568E9" w:rsidRDefault="006568E9" w:rsidP="004C7BCE">
            <w:pPr>
              <w:jc w:val="both"/>
            </w:pPr>
            <w:r w:rsidRPr="006568E9">
              <w:t>Сброс сточных вод в окружающую среду через земляные накопители (накопители-регуляторы, шламона</w:t>
            </w:r>
            <w:r w:rsidR="001D252B">
              <w:t>-</w:t>
            </w:r>
            <w:r w:rsidRPr="006568E9">
              <w:t>копители, золошлаконакопители, хвостохранилища)</w:t>
            </w:r>
          </w:p>
        </w:tc>
        <w:tc>
          <w:tcPr>
            <w:tcW w:w="1560" w:type="dxa"/>
          </w:tcPr>
          <w:p w14:paraId="1511FC01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6DFD80D0" w14:textId="75348D6C" w:rsidR="006568E9" w:rsidRPr="006568E9" w:rsidRDefault="007E4207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31438C39" w14:textId="57BCBDA3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36" w:type="dxa"/>
            <w:gridSpan w:val="7"/>
          </w:tcPr>
          <w:p w14:paraId="0767267A" w14:textId="30F23A8B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7E206B07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04"/>
        </w:trPr>
        <w:tc>
          <w:tcPr>
            <w:tcW w:w="567" w:type="dxa"/>
            <w:gridSpan w:val="2"/>
            <w:vMerge/>
          </w:tcPr>
          <w:p w14:paraId="5D49A4D8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6D45D7C5" w14:textId="77777777" w:rsidR="006568E9" w:rsidRPr="006568E9" w:rsidRDefault="006568E9" w:rsidP="006568E9"/>
        </w:tc>
        <w:tc>
          <w:tcPr>
            <w:tcW w:w="1560" w:type="dxa"/>
          </w:tcPr>
          <w:p w14:paraId="2B739096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0B7E9340" w14:textId="4F805D43" w:rsidR="006568E9" w:rsidRPr="006568E9" w:rsidRDefault="006568E9" w:rsidP="006568E9">
            <w:pPr>
              <w:jc w:val="center"/>
            </w:pPr>
          </w:p>
        </w:tc>
        <w:tc>
          <w:tcPr>
            <w:tcW w:w="1516" w:type="dxa"/>
            <w:gridSpan w:val="7"/>
          </w:tcPr>
          <w:p w14:paraId="11E3C00A" w14:textId="77777777" w:rsidR="006568E9" w:rsidRPr="006568E9" w:rsidRDefault="006568E9" w:rsidP="006568E9">
            <w:pPr>
              <w:jc w:val="center"/>
            </w:pPr>
          </w:p>
        </w:tc>
        <w:tc>
          <w:tcPr>
            <w:tcW w:w="1536" w:type="dxa"/>
            <w:gridSpan w:val="7"/>
          </w:tcPr>
          <w:p w14:paraId="694B058A" w14:textId="77777777" w:rsidR="006568E9" w:rsidRPr="006568E9" w:rsidRDefault="006568E9" w:rsidP="006568E9">
            <w:pPr>
              <w:jc w:val="center"/>
            </w:pPr>
          </w:p>
        </w:tc>
      </w:tr>
      <w:tr w:rsidR="006568E9" w:rsidRPr="006568E9" w14:paraId="7DB45E34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88"/>
        </w:trPr>
        <w:tc>
          <w:tcPr>
            <w:tcW w:w="567" w:type="dxa"/>
            <w:gridSpan w:val="2"/>
            <w:vMerge w:val="restart"/>
          </w:tcPr>
          <w:p w14:paraId="3CB6DAF6" w14:textId="77777777" w:rsidR="006568E9" w:rsidRPr="006568E9" w:rsidRDefault="006568E9" w:rsidP="006568E9">
            <w:pPr>
              <w:jc w:val="center"/>
            </w:pPr>
            <w:r w:rsidRPr="006568E9">
              <w:t>12</w:t>
            </w:r>
          </w:p>
        </w:tc>
        <w:tc>
          <w:tcPr>
            <w:tcW w:w="3402" w:type="dxa"/>
            <w:vMerge w:val="restart"/>
          </w:tcPr>
          <w:p w14:paraId="4DFAED1A" w14:textId="77777777" w:rsidR="006568E9" w:rsidRPr="006568E9" w:rsidRDefault="006568E9" w:rsidP="006568E9">
            <w:r w:rsidRPr="006568E9">
              <w:t>Сброс сточных вод в недра</w:t>
            </w:r>
          </w:p>
        </w:tc>
        <w:tc>
          <w:tcPr>
            <w:tcW w:w="1560" w:type="dxa"/>
          </w:tcPr>
          <w:p w14:paraId="2E66E134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3BDA4ACD" w14:textId="112502FE" w:rsidR="006568E9" w:rsidRPr="006568E9" w:rsidRDefault="007E4207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40747C2E" w14:textId="35330499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36" w:type="dxa"/>
            <w:gridSpan w:val="7"/>
          </w:tcPr>
          <w:p w14:paraId="4FCCC528" w14:textId="01443CB3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5507C090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77"/>
        </w:trPr>
        <w:tc>
          <w:tcPr>
            <w:tcW w:w="567" w:type="dxa"/>
            <w:gridSpan w:val="2"/>
            <w:vMerge/>
          </w:tcPr>
          <w:p w14:paraId="0B8EE675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042BC9D5" w14:textId="77777777" w:rsidR="006568E9" w:rsidRPr="006568E9" w:rsidRDefault="006568E9" w:rsidP="006568E9"/>
        </w:tc>
        <w:tc>
          <w:tcPr>
            <w:tcW w:w="1560" w:type="dxa"/>
          </w:tcPr>
          <w:p w14:paraId="1EEAB41E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2D0C9E2B" w14:textId="53F08098" w:rsidR="006568E9" w:rsidRPr="006568E9" w:rsidRDefault="007E4207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581CA519" w14:textId="31D94DB5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36" w:type="dxa"/>
            <w:gridSpan w:val="7"/>
          </w:tcPr>
          <w:p w14:paraId="5DF682E0" w14:textId="7886F8CF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1F6920B9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79"/>
        </w:trPr>
        <w:tc>
          <w:tcPr>
            <w:tcW w:w="567" w:type="dxa"/>
            <w:gridSpan w:val="2"/>
            <w:vMerge w:val="restart"/>
          </w:tcPr>
          <w:p w14:paraId="25733173" w14:textId="77777777" w:rsidR="006568E9" w:rsidRPr="006568E9" w:rsidRDefault="006568E9" w:rsidP="006568E9">
            <w:pPr>
              <w:jc w:val="center"/>
            </w:pPr>
            <w:r w:rsidRPr="006568E9">
              <w:t>13</w:t>
            </w:r>
          </w:p>
        </w:tc>
        <w:tc>
          <w:tcPr>
            <w:tcW w:w="3402" w:type="dxa"/>
            <w:vMerge w:val="restart"/>
          </w:tcPr>
          <w:p w14:paraId="4F3CDA26" w14:textId="77777777" w:rsidR="006568E9" w:rsidRPr="006568E9" w:rsidRDefault="006568E9" w:rsidP="000C2958">
            <w:pPr>
              <w:jc w:val="both"/>
            </w:pPr>
            <w:r w:rsidRPr="006568E9">
              <w:t>Сброс сточных вод в сети канализации (коммунальной, ведомственной, другой организации)</w:t>
            </w:r>
          </w:p>
        </w:tc>
        <w:tc>
          <w:tcPr>
            <w:tcW w:w="1560" w:type="dxa"/>
          </w:tcPr>
          <w:p w14:paraId="6C89C7AF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7CBE6348" w14:textId="0D7EC6C9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2EF3B1C6" w14:textId="6D0423A8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36" w:type="dxa"/>
            <w:gridSpan w:val="7"/>
          </w:tcPr>
          <w:p w14:paraId="55F7D311" w14:textId="52D8CF67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1BAD2183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04"/>
        </w:trPr>
        <w:tc>
          <w:tcPr>
            <w:tcW w:w="567" w:type="dxa"/>
            <w:gridSpan w:val="2"/>
            <w:vMerge/>
          </w:tcPr>
          <w:p w14:paraId="1F19221D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223E8243" w14:textId="77777777" w:rsidR="006568E9" w:rsidRPr="006568E9" w:rsidRDefault="006568E9" w:rsidP="000C2958">
            <w:pPr>
              <w:jc w:val="both"/>
            </w:pPr>
          </w:p>
        </w:tc>
        <w:tc>
          <w:tcPr>
            <w:tcW w:w="1560" w:type="dxa"/>
          </w:tcPr>
          <w:p w14:paraId="53180201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5B11CD02" w14:textId="539CB242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54F2AE1A" w14:textId="6299877F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36" w:type="dxa"/>
            <w:gridSpan w:val="7"/>
          </w:tcPr>
          <w:p w14:paraId="7D0DF641" w14:textId="36EFEE40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33415B11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48"/>
        </w:trPr>
        <w:tc>
          <w:tcPr>
            <w:tcW w:w="567" w:type="dxa"/>
            <w:gridSpan w:val="2"/>
            <w:vMerge w:val="restart"/>
          </w:tcPr>
          <w:p w14:paraId="5BEB68D8" w14:textId="77777777" w:rsidR="006568E9" w:rsidRPr="006568E9" w:rsidRDefault="006568E9" w:rsidP="006568E9">
            <w:pPr>
              <w:jc w:val="center"/>
            </w:pPr>
            <w:r w:rsidRPr="006568E9">
              <w:t>14</w:t>
            </w:r>
          </w:p>
        </w:tc>
        <w:tc>
          <w:tcPr>
            <w:tcW w:w="3402" w:type="dxa"/>
            <w:vMerge w:val="restart"/>
          </w:tcPr>
          <w:p w14:paraId="71220088" w14:textId="77777777" w:rsidR="006568E9" w:rsidRPr="006568E9" w:rsidRDefault="006568E9" w:rsidP="000C2958">
            <w:pPr>
              <w:jc w:val="both"/>
            </w:pPr>
            <w:r w:rsidRPr="006568E9">
              <w:t>Сброс сточных вод в водонепроницаемый выгреб</w:t>
            </w:r>
          </w:p>
        </w:tc>
        <w:tc>
          <w:tcPr>
            <w:tcW w:w="1560" w:type="dxa"/>
          </w:tcPr>
          <w:p w14:paraId="407B47FC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54855BA6" w14:textId="5E52B5CF" w:rsidR="006568E9" w:rsidRPr="006568E9" w:rsidRDefault="007E4207" w:rsidP="006568E9">
            <w:pPr>
              <w:jc w:val="center"/>
            </w:pPr>
            <w:r>
              <w:t>0,3</w:t>
            </w:r>
          </w:p>
        </w:tc>
        <w:tc>
          <w:tcPr>
            <w:tcW w:w="1516" w:type="dxa"/>
            <w:gridSpan w:val="7"/>
          </w:tcPr>
          <w:p w14:paraId="1B19C5A0" w14:textId="1D8B4357" w:rsidR="006568E9" w:rsidRPr="006568E9" w:rsidRDefault="00EA6007" w:rsidP="006568E9">
            <w:pPr>
              <w:jc w:val="center"/>
            </w:pPr>
            <w:r>
              <w:t>0,</w:t>
            </w:r>
            <w:r w:rsidR="00331E9A">
              <w:t>8</w:t>
            </w:r>
          </w:p>
        </w:tc>
        <w:tc>
          <w:tcPr>
            <w:tcW w:w="1536" w:type="dxa"/>
            <w:gridSpan w:val="7"/>
          </w:tcPr>
          <w:p w14:paraId="46BF4831" w14:textId="6F221EC5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611FF965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79"/>
        </w:trPr>
        <w:tc>
          <w:tcPr>
            <w:tcW w:w="567" w:type="dxa"/>
            <w:gridSpan w:val="2"/>
            <w:vMerge/>
          </w:tcPr>
          <w:p w14:paraId="6D4F57CA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17E7DE91" w14:textId="77777777" w:rsidR="006568E9" w:rsidRPr="006568E9" w:rsidRDefault="006568E9" w:rsidP="006568E9"/>
        </w:tc>
        <w:tc>
          <w:tcPr>
            <w:tcW w:w="1560" w:type="dxa"/>
          </w:tcPr>
          <w:p w14:paraId="35520FA8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282F759A" w14:textId="7EB1980D" w:rsidR="006568E9" w:rsidRPr="006568E9" w:rsidRDefault="007E4207" w:rsidP="006568E9">
            <w:pPr>
              <w:jc w:val="center"/>
            </w:pPr>
            <w:r>
              <w:t>0,1</w:t>
            </w:r>
          </w:p>
        </w:tc>
        <w:tc>
          <w:tcPr>
            <w:tcW w:w="1516" w:type="dxa"/>
            <w:gridSpan w:val="7"/>
          </w:tcPr>
          <w:p w14:paraId="3FBF590E" w14:textId="1C1F7FEF" w:rsidR="006568E9" w:rsidRPr="006568E9" w:rsidRDefault="00EA6007" w:rsidP="006568E9">
            <w:pPr>
              <w:jc w:val="center"/>
            </w:pPr>
            <w:r>
              <w:t>0,3</w:t>
            </w:r>
          </w:p>
        </w:tc>
        <w:tc>
          <w:tcPr>
            <w:tcW w:w="1536" w:type="dxa"/>
            <w:gridSpan w:val="7"/>
          </w:tcPr>
          <w:p w14:paraId="2AC84C33" w14:textId="0B035FA2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73C422F3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567" w:type="dxa"/>
            <w:gridSpan w:val="2"/>
            <w:vMerge w:val="restart"/>
          </w:tcPr>
          <w:p w14:paraId="22AF92BA" w14:textId="77777777" w:rsidR="006568E9" w:rsidRPr="006568E9" w:rsidRDefault="006568E9" w:rsidP="006568E9">
            <w:pPr>
              <w:jc w:val="center"/>
            </w:pPr>
            <w:r w:rsidRPr="006568E9">
              <w:t>15</w:t>
            </w:r>
          </w:p>
        </w:tc>
        <w:tc>
          <w:tcPr>
            <w:tcW w:w="3402" w:type="dxa"/>
            <w:vMerge w:val="restart"/>
          </w:tcPr>
          <w:p w14:paraId="449CA6C9" w14:textId="77777777" w:rsidR="006568E9" w:rsidRPr="006568E9" w:rsidRDefault="006568E9" w:rsidP="006568E9">
            <w:r w:rsidRPr="006568E9">
              <w:t>Сброс сточных вод в технологические водные объекты</w:t>
            </w:r>
          </w:p>
        </w:tc>
        <w:tc>
          <w:tcPr>
            <w:tcW w:w="1560" w:type="dxa"/>
          </w:tcPr>
          <w:p w14:paraId="48B75638" w14:textId="77777777" w:rsidR="006568E9" w:rsidRPr="006568E9" w:rsidRDefault="006568E9" w:rsidP="006568E9">
            <w:r w:rsidRPr="006568E9">
              <w:t>куб. м/сутки</w:t>
            </w:r>
          </w:p>
        </w:tc>
        <w:tc>
          <w:tcPr>
            <w:tcW w:w="1134" w:type="dxa"/>
          </w:tcPr>
          <w:p w14:paraId="3C737D15" w14:textId="231F9408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35926732" w14:textId="68CD1F7A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36" w:type="dxa"/>
            <w:gridSpan w:val="7"/>
          </w:tcPr>
          <w:p w14:paraId="4C8DB777" w14:textId="203D6A42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  <w:tr w:rsidR="006568E9" w:rsidRPr="006568E9" w14:paraId="3A984618" w14:textId="77777777" w:rsidTr="004B6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85"/>
        </w:trPr>
        <w:tc>
          <w:tcPr>
            <w:tcW w:w="567" w:type="dxa"/>
            <w:gridSpan w:val="2"/>
            <w:vMerge/>
          </w:tcPr>
          <w:p w14:paraId="467DB27F" w14:textId="77777777" w:rsidR="006568E9" w:rsidRPr="006568E9" w:rsidRDefault="006568E9" w:rsidP="006568E9">
            <w:pPr>
              <w:jc w:val="center"/>
            </w:pPr>
          </w:p>
        </w:tc>
        <w:tc>
          <w:tcPr>
            <w:tcW w:w="3402" w:type="dxa"/>
            <w:vMerge/>
          </w:tcPr>
          <w:p w14:paraId="5F359378" w14:textId="77777777" w:rsidR="006568E9" w:rsidRPr="006568E9" w:rsidRDefault="006568E9" w:rsidP="006568E9"/>
        </w:tc>
        <w:tc>
          <w:tcPr>
            <w:tcW w:w="1560" w:type="dxa"/>
          </w:tcPr>
          <w:p w14:paraId="25673A90" w14:textId="77777777" w:rsidR="006568E9" w:rsidRPr="006568E9" w:rsidRDefault="006568E9" w:rsidP="006568E9">
            <w:r w:rsidRPr="006568E9">
              <w:t>тыс. куб. м/год</w:t>
            </w:r>
          </w:p>
        </w:tc>
        <w:tc>
          <w:tcPr>
            <w:tcW w:w="1134" w:type="dxa"/>
          </w:tcPr>
          <w:p w14:paraId="043E633C" w14:textId="20CAE77E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7"/>
          </w:tcPr>
          <w:p w14:paraId="68719BC2" w14:textId="7A837921" w:rsidR="006568E9" w:rsidRPr="006568E9" w:rsidRDefault="00EA6007" w:rsidP="006568E9">
            <w:pPr>
              <w:jc w:val="center"/>
            </w:pPr>
            <w:r>
              <w:t>-</w:t>
            </w:r>
          </w:p>
        </w:tc>
        <w:tc>
          <w:tcPr>
            <w:tcW w:w="1536" w:type="dxa"/>
            <w:gridSpan w:val="7"/>
          </w:tcPr>
          <w:p w14:paraId="69714CB2" w14:textId="1B788B44" w:rsidR="006568E9" w:rsidRPr="006568E9" w:rsidRDefault="00EA6007" w:rsidP="006568E9">
            <w:pPr>
              <w:jc w:val="center"/>
            </w:pPr>
            <w:r>
              <w:t>-</w:t>
            </w:r>
          </w:p>
        </w:tc>
      </w:tr>
    </w:tbl>
    <w:p w14:paraId="6477B68C" w14:textId="77777777" w:rsidR="00EF1B23" w:rsidRDefault="00EF1B23" w:rsidP="0074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11A585" w14:textId="77777777" w:rsidR="00EF1B23" w:rsidRDefault="00EF1B23" w:rsidP="0074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2B5086" w14:textId="5FA2F804" w:rsidR="00740587" w:rsidRPr="006568E9" w:rsidRDefault="00740587" w:rsidP="0074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VI. Нормативы допустимых сбросов химических и иных веществ </w:t>
      </w: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 составе сточных вод</w:t>
      </w:r>
    </w:p>
    <w:p w14:paraId="7106806E" w14:textId="77777777" w:rsidR="006568E9" w:rsidRPr="006568E9" w:rsidRDefault="006568E9" w:rsidP="0074058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179FD4A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сточных вод, сбрасываемых в поверхностный водный объект</w:t>
      </w:r>
    </w:p>
    <w:p w14:paraId="5FF6C723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9427FF4" w14:textId="1CDE9BB3" w:rsidR="006568E9" w:rsidRPr="006568E9" w:rsidRDefault="006568E9" w:rsidP="00656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 соблюдении   </w:t>
      </w:r>
      <w:r w:rsidR="00BE68F6"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 допустимых</w:t>
      </w: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сбросов  химических  и  иных  веществ  в  составе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977"/>
        <w:gridCol w:w="6661"/>
      </w:tblGrid>
      <w:tr w:rsidR="006568E9" w:rsidRPr="006568E9" w14:paraId="4A44DA39" w14:textId="77777777" w:rsidTr="00D92CC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7337F3F" w14:textId="77777777" w:rsidR="006568E9" w:rsidRPr="006568E9" w:rsidRDefault="006568E9" w:rsidP="006568E9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сточных вод при сбросе в</w:t>
            </w:r>
          </w:p>
        </w:tc>
        <w:tc>
          <w:tcPr>
            <w:tcW w:w="6661" w:type="dxa"/>
            <w:tcBorders>
              <w:top w:val="nil"/>
              <w:left w:val="nil"/>
              <w:right w:val="nil"/>
            </w:tcBorders>
          </w:tcPr>
          <w:p w14:paraId="7DA551ED" w14:textId="20C46559" w:rsidR="006568E9" w:rsidRPr="00BB663D" w:rsidRDefault="00BB663D" w:rsidP="006568E9">
            <w:pPr>
              <w:jc w:val="center"/>
              <w:rPr>
                <w:i/>
                <w:iCs/>
                <w:sz w:val="24"/>
                <w:szCs w:val="24"/>
              </w:rPr>
            </w:pPr>
            <w:r w:rsidRPr="00BB663D">
              <w:rPr>
                <w:i/>
                <w:iCs/>
                <w:sz w:val="24"/>
                <w:szCs w:val="24"/>
              </w:rPr>
              <w:t>Мелиоративный канал в б.р. Гервятка басейн реки Нёман</w:t>
            </w:r>
            <w:r w:rsidR="00776163">
              <w:rPr>
                <w:i/>
                <w:iCs/>
                <w:sz w:val="24"/>
                <w:szCs w:val="24"/>
              </w:rPr>
              <w:t xml:space="preserve">, </w:t>
            </w:r>
          </w:p>
        </w:tc>
      </w:tr>
      <w:tr w:rsidR="006568E9" w:rsidRPr="006568E9" w14:paraId="1AF7058C" w14:textId="77777777" w:rsidTr="00D92CC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E74908D" w14:textId="77777777" w:rsidR="006568E9" w:rsidRPr="006568E9" w:rsidRDefault="006568E9" w:rsidP="006568E9">
            <w:pPr>
              <w:jc w:val="center"/>
              <w:rPr>
                <w:i/>
              </w:rPr>
            </w:pPr>
          </w:p>
        </w:tc>
        <w:tc>
          <w:tcPr>
            <w:tcW w:w="6661" w:type="dxa"/>
            <w:tcBorders>
              <w:left w:val="nil"/>
              <w:bottom w:val="nil"/>
              <w:right w:val="nil"/>
            </w:tcBorders>
          </w:tcPr>
          <w:p w14:paraId="68DA54E0" w14:textId="77777777" w:rsidR="006568E9" w:rsidRPr="00BB663D" w:rsidRDefault="006568E9" w:rsidP="006568E9">
            <w:pPr>
              <w:jc w:val="center"/>
              <w:rPr>
                <w:i/>
              </w:rPr>
            </w:pPr>
            <w:r w:rsidRPr="00BB663D">
              <w:rPr>
                <w:i/>
              </w:rPr>
              <w:t>(наименование</w:t>
            </w:r>
          </w:p>
        </w:tc>
      </w:tr>
      <w:tr w:rsidR="004A560B" w:rsidRPr="004A560B" w14:paraId="3B523D7A" w14:textId="77777777" w:rsidTr="00740587">
        <w:trPr>
          <w:trHeight w:val="66"/>
        </w:trPr>
        <w:tc>
          <w:tcPr>
            <w:tcW w:w="9638" w:type="dxa"/>
            <w:gridSpan w:val="2"/>
            <w:tcBorders>
              <w:top w:val="nil"/>
              <w:left w:val="nil"/>
              <w:right w:val="nil"/>
            </w:tcBorders>
          </w:tcPr>
          <w:p w14:paraId="119C7C1E" w14:textId="32C41796" w:rsidR="006568E9" w:rsidRPr="004A560B" w:rsidRDefault="008C6989" w:rsidP="008C6989">
            <w:pPr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4A560B">
              <w:rPr>
                <w:i/>
                <w:iCs/>
                <w:color w:val="000000" w:themeColor="text1"/>
                <w:sz w:val="24"/>
                <w:szCs w:val="24"/>
              </w:rPr>
              <w:t xml:space="preserve">выпуск Т.6 </w:t>
            </w:r>
            <w:r w:rsidR="00695D5F" w:rsidRPr="004A560B">
              <w:rPr>
                <w:i/>
                <w:iCs/>
                <w:color w:val="000000" w:themeColor="text1"/>
                <w:sz w:val="24"/>
                <w:szCs w:val="24"/>
              </w:rPr>
              <w:t>удалён на</w:t>
            </w:r>
            <w:r w:rsidRPr="004A560B">
              <w:rPr>
                <w:i/>
                <w:iCs/>
                <w:color w:val="000000" w:themeColor="text1"/>
                <w:sz w:val="24"/>
                <w:szCs w:val="24"/>
              </w:rPr>
              <w:t xml:space="preserve"> 1070 м до места впадения мелиоративного канала в р.Гервятка, выпуск  Т.4 </w:t>
            </w:r>
            <w:r w:rsidR="00695D5F" w:rsidRPr="004A560B">
              <w:rPr>
                <w:i/>
                <w:iCs/>
                <w:color w:val="000000" w:themeColor="text1"/>
                <w:sz w:val="24"/>
                <w:szCs w:val="24"/>
              </w:rPr>
              <w:t>удалён на</w:t>
            </w:r>
            <w:r w:rsidRPr="004A560B">
              <w:rPr>
                <w:i/>
                <w:iCs/>
                <w:color w:val="000000" w:themeColor="text1"/>
                <w:sz w:val="24"/>
                <w:szCs w:val="24"/>
              </w:rPr>
              <w:t xml:space="preserve"> 1027м, выпуск  Т.2</w:t>
            </w:r>
            <w:r w:rsidR="00695D5F" w:rsidRPr="004A560B">
              <w:rPr>
                <w:i/>
                <w:iCs/>
                <w:color w:val="000000" w:themeColor="text1"/>
                <w:sz w:val="24"/>
                <w:szCs w:val="24"/>
              </w:rPr>
              <w:t xml:space="preserve"> удалён на</w:t>
            </w:r>
            <w:r w:rsidRPr="004A560B">
              <w:rPr>
                <w:i/>
                <w:iCs/>
                <w:color w:val="000000" w:themeColor="text1"/>
                <w:sz w:val="24"/>
                <w:szCs w:val="24"/>
              </w:rPr>
              <w:t xml:space="preserve"> 1025м </w:t>
            </w:r>
          </w:p>
        </w:tc>
      </w:tr>
      <w:tr w:rsidR="004A560B" w:rsidRPr="004A560B" w14:paraId="5FC76F8F" w14:textId="77777777" w:rsidTr="00D92CC1">
        <w:tc>
          <w:tcPr>
            <w:tcW w:w="9638" w:type="dxa"/>
            <w:gridSpan w:val="2"/>
            <w:tcBorders>
              <w:left w:val="nil"/>
              <w:bottom w:val="nil"/>
              <w:right w:val="nil"/>
            </w:tcBorders>
          </w:tcPr>
          <w:p w14:paraId="5D0D3C19" w14:textId="77777777" w:rsidR="006568E9" w:rsidRPr="004A560B" w:rsidRDefault="006568E9" w:rsidP="006568E9">
            <w:pPr>
              <w:jc w:val="center"/>
              <w:rPr>
                <w:i/>
                <w:color w:val="000000" w:themeColor="text1"/>
              </w:rPr>
            </w:pPr>
            <w:r w:rsidRPr="004A560B">
              <w:rPr>
                <w:i/>
                <w:color w:val="000000" w:themeColor="text1"/>
              </w:rPr>
              <w:t>поверхностного водного объекта)</w:t>
            </w:r>
          </w:p>
        </w:tc>
      </w:tr>
    </w:tbl>
    <w:p w14:paraId="0EC31102" w14:textId="0E8B27A1" w:rsidR="006568E9" w:rsidRPr="004A560B" w:rsidRDefault="006568E9" w:rsidP="00740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удаленности фонового створа на расстоянии</w:t>
      </w:r>
      <w:r w:rsidR="004D4A2B" w:rsidRPr="004A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4A2B" w:rsidRPr="004A56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нет</w:t>
      </w:r>
      <w:r w:rsidR="004D4A2B" w:rsidRPr="004A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метров</w:t>
      </w:r>
      <w:r w:rsidRPr="004A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контрольного створа на расстоянии </w:t>
      </w:r>
      <w:r w:rsidR="004D4A2B" w:rsidRPr="004A56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нет</w:t>
      </w:r>
      <w:r w:rsidR="004D4A2B" w:rsidRPr="004A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метров от места выпуска сточных вод, с дальностью транспортирования сточных вод по водоотводящим каналам, каналам мелиоративных систем до места их сброса в поверхностный водный объект</w:t>
      </w:r>
      <w:r w:rsidR="00776163" w:rsidRPr="004A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6163" w:rsidRPr="004A56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от 1,025 до 1,070</w:t>
      </w:r>
      <w:r w:rsidRPr="004A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километров</w:t>
      </w:r>
    </w:p>
    <w:p w14:paraId="25EA9C6B" w14:textId="7E5D1050" w:rsidR="006568E9" w:rsidRPr="004A560B" w:rsidRDefault="006568E9" w:rsidP="00740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12</w:t>
      </w:r>
    </w:p>
    <w:tbl>
      <w:tblPr>
        <w:tblStyle w:val="10"/>
        <w:tblW w:w="9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410"/>
        <w:gridCol w:w="992"/>
        <w:gridCol w:w="993"/>
        <w:gridCol w:w="992"/>
        <w:gridCol w:w="946"/>
      </w:tblGrid>
      <w:tr w:rsidR="006568E9" w:rsidRPr="006568E9" w14:paraId="5EDAC1A8" w14:textId="77777777" w:rsidTr="00013043">
        <w:trPr>
          <w:trHeight w:val="451"/>
        </w:trPr>
        <w:tc>
          <w:tcPr>
            <w:tcW w:w="1696" w:type="dxa"/>
            <w:vMerge w:val="restart"/>
            <w:vAlign w:val="center"/>
          </w:tcPr>
          <w:p w14:paraId="347F8293" w14:textId="583B992F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Географичес</w:t>
            </w:r>
            <w:r w:rsidR="00BB663D">
              <w:rPr>
                <w:b/>
              </w:rPr>
              <w:t>-</w:t>
            </w:r>
            <w:r w:rsidRPr="006568E9">
              <w:rPr>
                <w:b/>
              </w:rPr>
              <w:t>кие координаты выпуска сточных вод (в градусах, минутах и секундах)</w:t>
            </w:r>
          </w:p>
        </w:tc>
        <w:tc>
          <w:tcPr>
            <w:tcW w:w="1701" w:type="dxa"/>
            <w:vMerge w:val="restart"/>
            <w:vAlign w:val="center"/>
          </w:tcPr>
          <w:p w14:paraId="1AC102BE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Наименование химических и иных веществ (показателей качества), единица величины</w:t>
            </w:r>
          </w:p>
        </w:tc>
        <w:tc>
          <w:tcPr>
            <w:tcW w:w="6333" w:type="dxa"/>
            <w:gridSpan w:val="5"/>
            <w:vAlign w:val="center"/>
          </w:tcPr>
          <w:p w14:paraId="7992F57B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 xml:space="preserve">Концентрация загрязняющих веществ и показателей их качества </w:t>
            </w:r>
          </w:p>
          <w:p w14:paraId="15E0744F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в составе сточных вод</w:t>
            </w:r>
          </w:p>
        </w:tc>
      </w:tr>
      <w:tr w:rsidR="006568E9" w:rsidRPr="006568E9" w14:paraId="1D2A3458" w14:textId="77777777" w:rsidTr="00013043">
        <w:trPr>
          <w:trHeight w:val="899"/>
        </w:trPr>
        <w:tc>
          <w:tcPr>
            <w:tcW w:w="1696" w:type="dxa"/>
            <w:vMerge/>
            <w:vAlign w:val="center"/>
          </w:tcPr>
          <w:p w14:paraId="09442466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63512C8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3"/>
            <w:vAlign w:val="center"/>
          </w:tcPr>
          <w:p w14:paraId="0D1E3F34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поступающих на очистку</w:t>
            </w:r>
          </w:p>
        </w:tc>
        <w:tc>
          <w:tcPr>
            <w:tcW w:w="1938" w:type="dxa"/>
            <w:gridSpan w:val="2"/>
            <w:vAlign w:val="center"/>
          </w:tcPr>
          <w:p w14:paraId="5C6B5860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сбрасываемых после очистки в поверхностный водный объект</w:t>
            </w:r>
          </w:p>
        </w:tc>
      </w:tr>
      <w:tr w:rsidR="006568E9" w:rsidRPr="006568E9" w14:paraId="64DED686" w14:textId="77777777" w:rsidTr="00013043">
        <w:trPr>
          <w:trHeight w:val="1547"/>
        </w:trPr>
        <w:tc>
          <w:tcPr>
            <w:tcW w:w="1696" w:type="dxa"/>
            <w:vMerge/>
            <w:vAlign w:val="center"/>
          </w:tcPr>
          <w:p w14:paraId="7726C2CC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250BFA1B" w14:textId="77777777" w:rsidR="006568E9" w:rsidRPr="006568E9" w:rsidRDefault="006568E9" w:rsidP="006568E9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5786AA29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проектная или согласно условиям приема производственных сточных вод в 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992" w:type="dxa"/>
            <w:vAlign w:val="center"/>
          </w:tcPr>
          <w:p w14:paraId="643AC441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средне-годовая</w:t>
            </w:r>
          </w:p>
        </w:tc>
        <w:tc>
          <w:tcPr>
            <w:tcW w:w="993" w:type="dxa"/>
            <w:vAlign w:val="center"/>
          </w:tcPr>
          <w:p w14:paraId="3D87D7E4" w14:textId="22B015A8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макси-маль</w:t>
            </w:r>
            <w:r w:rsidR="00BB663D">
              <w:rPr>
                <w:b/>
              </w:rPr>
              <w:t>-</w:t>
            </w:r>
            <w:r w:rsidRPr="006568E9">
              <w:rPr>
                <w:b/>
              </w:rPr>
              <w:t>ная</w:t>
            </w:r>
          </w:p>
        </w:tc>
        <w:tc>
          <w:tcPr>
            <w:tcW w:w="992" w:type="dxa"/>
            <w:vAlign w:val="center"/>
          </w:tcPr>
          <w:p w14:paraId="1F721D59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средне-годовая</w:t>
            </w:r>
          </w:p>
        </w:tc>
        <w:tc>
          <w:tcPr>
            <w:tcW w:w="946" w:type="dxa"/>
            <w:vAlign w:val="center"/>
          </w:tcPr>
          <w:p w14:paraId="77DC98CD" w14:textId="3BF6DDB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макси-маль</w:t>
            </w:r>
            <w:r w:rsidR="00BB663D">
              <w:rPr>
                <w:b/>
              </w:rPr>
              <w:t>-</w:t>
            </w:r>
            <w:r w:rsidRPr="006568E9">
              <w:rPr>
                <w:b/>
              </w:rPr>
              <w:t>ная</w:t>
            </w:r>
          </w:p>
        </w:tc>
      </w:tr>
      <w:tr w:rsidR="006568E9" w:rsidRPr="006568E9" w14:paraId="77F12BA0" w14:textId="77777777" w:rsidTr="00013043">
        <w:trPr>
          <w:trHeight w:val="204"/>
        </w:trPr>
        <w:tc>
          <w:tcPr>
            <w:tcW w:w="1696" w:type="dxa"/>
            <w:vAlign w:val="center"/>
          </w:tcPr>
          <w:p w14:paraId="53D8BBCE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3CA9A19B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2A993FE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4E9F6B90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4</w:t>
            </w:r>
          </w:p>
        </w:tc>
        <w:tc>
          <w:tcPr>
            <w:tcW w:w="993" w:type="dxa"/>
            <w:vAlign w:val="center"/>
          </w:tcPr>
          <w:p w14:paraId="54EE498E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14:paraId="5488A90C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6</w:t>
            </w:r>
          </w:p>
        </w:tc>
        <w:tc>
          <w:tcPr>
            <w:tcW w:w="946" w:type="dxa"/>
            <w:vAlign w:val="center"/>
          </w:tcPr>
          <w:p w14:paraId="19CA10BF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7</w:t>
            </w:r>
          </w:p>
        </w:tc>
      </w:tr>
      <w:tr w:rsidR="00244D27" w:rsidRPr="006568E9" w14:paraId="19E132D2" w14:textId="77777777" w:rsidTr="00013043">
        <w:trPr>
          <w:trHeight w:val="161"/>
        </w:trPr>
        <w:tc>
          <w:tcPr>
            <w:tcW w:w="1696" w:type="dxa"/>
            <w:vMerge w:val="restart"/>
          </w:tcPr>
          <w:p w14:paraId="55129743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</w:rPr>
            </w:pPr>
            <w:r w:rsidRPr="001A61F0">
              <w:rPr>
                <w:rFonts w:eastAsia="Calibri"/>
                <w:b/>
                <w:bCs/>
              </w:rPr>
              <w:t>Выпуск Т 2.</w:t>
            </w:r>
            <w:r w:rsidRPr="001A61F0">
              <w:rPr>
                <w:rFonts w:eastAsia="Calibri"/>
              </w:rPr>
              <w:t xml:space="preserve"> сточных вод после очистных сооружений биологической очистки в искусственных условиях (выпуск через мелиоративный канал в р. Гервятка)</w:t>
            </w:r>
          </w:p>
          <w:p w14:paraId="7A239AD3" w14:textId="4541B956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54°28′58″СШ, 26°21′29″ВД;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7AAD" w14:textId="1D041351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Водородный показатель (рН)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996" w14:textId="0BB20B4B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6,5-11,0</w:t>
            </w:r>
          </w:p>
        </w:tc>
        <w:tc>
          <w:tcPr>
            <w:tcW w:w="992" w:type="dxa"/>
            <w:vAlign w:val="center"/>
          </w:tcPr>
          <w:p w14:paraId="09246810" w14:textId="52566FF4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6,39</w:t>
            </w:r>
          </w:p>
        </w:tc>
        <w:tc>
          <w:tcPr>
            <w:tcW w:w="993" w:type="dxa"/>
            <w:vAlign w:val="center"/>
          </w:tcPr>
          <w:p w14:paraId="54B8D5C0" w14:textId="5911BF20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9,04</w:t>
            </w:r>
          </w:p>
        </w:tc>
        <w:tc>
          <w:tcPr>
            <w:tcW w:w="992" w:type="dxa"/>
            <w:vAlign w:val="center"/>
          </w:tcPr>
          <w:p w14:paraId="51ECF978" w14:textId="0882C1BA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7,94</w:t>
            </w:r>
          </w:p>
        </w:tc>
        <w:tc>
          <w:tcPr>
            <w:tcW w:w="946" w:type="dxa"/>
            <w:vAlign w:val="center"/>
          </w:tcPr>
          <w:p w14:paraId="0B2B5ED1" w14:textId="1B4EADA7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8,24</w:t>
            </w:r>
          </w:p>
        </w:tc>
      </w:tr>
      <w:tr w:rsidR="00244D27" w:rsidRPr="006568E9" w14:paraId="2E2ABB3A" w14:textId="77777777" w:rsidTr="00013043">
        <w:trPr>
          <w:trHeight w:val="475"/>
        </w:trPr>
        <w:tc>
          <w:tcPr>
            <w:tcW w:w="1696" w:type="dxa"/>
            <w:vMerge/>
          </w:tcPr>
          <w:p w14:paraId="0BB12702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28BB" w14:textId="4065C193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Взвешенные вещества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5FD4" w14:textId="4867E48F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20-2500</w:t>
            </w:r>
          </w:p>
        </w:tc>
        <w:tc>
          <w:tcPr>
            <w:tcW w:w="992" w:type="dxa"/>
            <w:vAlign w:val="center"/>
          </w:tcPr>
          <w:p w14:paraId="65D6364F" w14:textId="18DE2683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1632,54</w:t>
            </w:r>
          </w:p>
        </w:tc>
        <w:tc>
          <w:tcPr>
            <w:tcW w:w="993" w:type="dxa"/>
            <w:vAlign w:val="center"/>
          </w:tcPr>
          <w:p w14:paraId="65EE5CEC" w14:textId="1D783B0C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5000</w:t>
            </w:r>
          </w:p>
        </w:tc>
        <w:tc>
          <w:tcPr>
            <w:tcW w:w="992" w:type="dxa"/>
            <w:vAlign w:val="center"/>
          </w:tcPr>
          <w:p w14:paraId="046FBCFA" w14:textId="3468922C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9,44</w:t>
            </w:r>
          </w:p>
        </w:tc>
        <w:tc>
          <w:tcPr>
            <w:tcW w:w="946" w:type="dxa"/>
            <w:vAlign w:val="center"/>
          </w:tcPr>
          <w:p w14:paraId="4DB1843B" w14:textId="2ABC65CC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12,3</w:t>
            </w:r>
          </w:p>
        </w:tc>
      </w:tr>
      <w:tr w:rsidR="00244D27" w:rsidRPr="006568E9" w14:paraId="1181DE9F" w14:textId="77777777" w:rsidTr="00013043">
        <w:trPr>
          <w:trHeight w:val="331"/>
        </w:trPr>
        <w:tc>
          <w:tcPr>
            <w:tcW w:w="1696" w:type="dxa"/>
            <w:vMerge/>
          </w:tcPr>
          <w:p w14:paraId="356324A7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DFFA" w14:textId="1ABFF241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БПК</w:t>
            </w:r>
            <w:r w:rsidRPr="001A61F0">
              <w:rPr>
                <w:vertAlign w:val="subscript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456" w14:textId="54B81126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1118</w:t>
            </w:r>
          </w:p>
        </w:tc>
        <w:tc>
          <w:tcPr>
            <w:tcW w:w="992" w:type="dxa"/>
            <w:vAlign w:val="center"/>
          </w:tcPr>
          <w:p w14:paraId="4C022AE7" w14:textId="287DEB77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1498,33</w:t>
            </w:r>
          </w:p>
        </w:tc>
        <w:tc>
          <w:tcPr>
            <w:tcW w:w="993" w:type="dxa"/>
            <w:vAlign w:val="center"/>
          </w:tcPr>
          <w:p w14:paraId="0A34BA96" w14:textId="01BEFF3D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3670</w:t>
            </w:r>
          </w:p>
        </w:tc>
        <w:tc>
          <w:tcPr>
            <w:tcW w:w="992" w:type="dxa"/>
            <w:vAlign w:val="center"/>
          </w:tcPr>
          <w:p w14:paraId="23E6B7BA" w14:textId="189A0559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6,07</w:t>
            </w:r>
          </w:p>
        </w:tc>
        <w:tc>
          <w:tcPr>
            <w:tcW w:w="946" w:type="dxa"/>
            <w:vAlign w:val="center"/>
          </w:tcPr>
          <w:p w14:paraId="65232CFD" w14:textId="67CBF0AF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14</w:t>
            </w:r>
          </w:p>
        </w:tc>
      </w:tr>
      <w:tr w:rsidR="00244D27" w:rsidRPr="006568E9" w14:paraId="150CC576" w14:textId="77777777" w:rsidTr="00013043">
        <w:trPr>
          <w:trHeight w:val="279"/>
        </w:trPr>
        <w:tc>
          <w:tcPr>
            <w:tcW w:w="1696" w:type="dxa"/>
            <w:vMerge/>
          </w:tcPr>
          <w:p w14:paraId="0DAB5A4F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4326" w14:textId="1C4BCACF" w:rsidR="00244D27" w:rsidRPr="00BB663D" w:rsidRDefault="00244D27" w:rsidP="00BB663D">
            <w:pPr>
              <w:jc w:val="center"/>
              <w:rPr>
                <w:vertAlign w:val="subscript"/>
                <w:lang w:val="en-US"/>
              </w:rPr>
            </w:pPr>
            <w:r w:rsidRPr="001A61F0">
              <w:t>ХПК</w:t>
            </w:r>
            <w:r w:rsidRPr="001A61F0">
              <w:rPr>
                <w:vertAlign w:val="subscript"/>
                <w:lang w:val="en-US"/>
              </w:rPr>
              <w:t>Cr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AFFD" w14:textId="4652F823" w:rsidR="00244D27" w:rsidRPr="00244D27" w:rsidRDefault="00244D27" w:rsidP="00BB663D">
            <w:pPr>
              <w:jc w:val="center"/>
            </w:pPr>
            <w:r w:rsidRPr="001A61F0">
              <w:t>2235</w:t>
            </w:r>
          </w:p>
        </w:tc>
        <w:tc>
          <w:tcPr>
            <w:tcW w:w="992" w:type="dxa"/>
            <w:vAlign w:val="center"/>
          </w:tcPr>
          <w:p w14:paraId="12EC7D0B" w14:textId="175273D2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3269,17</w:t>
            </w:r>
          </w:p>
        </w:tc>
        <w:tc>
          <w:tcPr>
            <w:tcW w:w="993" w:type="dxa"/>
            <w:vAlign w:val="center"/>
          </w:tcPr>
          <w:p w14:paraId="1585CA6B" w14:textId="5131FCA8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7450</w:t>
            </w:r>
          </w:p>
        </w:tc>
        <w:tc>
          <w:tcPr>
            <w:tcW w:w="992" w:type="dxa"/>
            <w:vAlign w:val="center"/>
          </w:tcPr>
          <w:p w14:paraId="48B31FEC" w14:textId="15DD631C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45,80</w:t>
            </w:r>
          </w:p>
        </w:tc>
        <w:tc>
          <w:tcPr>
            <w:tcW w:w="946" w:type="dxa"/>
            <w:vAlign w:val="center"/>
          </w:tcPr>
          <w:p w14:paraId="1ADC6B4A" w14:textId="692FF479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113</w:t>
            </w:r>
          </w:p>
        </w:tc>
      </w:tr>
      <w:tr w:rsidR="00244D27" w:rsidRPr="006568E9" w14:paraId="095E51E5" w14:textId="77777777" w:rsidTr="00013043">
        <w:trPr>
          <w:trHeight w:val="217"/>
        </w:trPr>
        <w:tc>
          <w:tcPr>
            <w:tcW w:w="1696" w:type="dxa"/>
            <w:vMerge/>
          </w:tcPr>
          <w:p w14:paraId="1D3CA535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B20E" w14:textId="0F86C30D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Минерализация</w:t>
            </w:r>
            <w:r w:rsidRPr="006B51BA">
              <w:rPr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87B8" w14:textId="498DC400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2B3C865F" w14:textId="05B6A0D0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1185,80</w:t>
            </w:r>
          </w:p>
        </w:tc>
        <w:tc>
          <w:tcPr>
            <w:tcW w:w="993" w:type="dxa"/>
            <w:vAlign w:val="center"/>
          </w:tcPr>
          <w:p w14:paraId="4BFBACE6" w14:textId="4A43EEA1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2498</w:t>
            </w:r>
          </w:p>
        </w:tc>
        <w:tc>
          <w:tcPr>
            <w:tcW w:w="992" w:type="dxa"/>
            <w:vAlign w:val="center"/>
          </w:tcPr>
          <w:p w14:paraId="1124CAD9" w14:textId="6FC2B4D9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645,77</w:t>
            </w:r>
          </w:p>
        </w:tc>
        <w:tc>
          <w:tcPr>
            <w:tcW w:w="946" w:type="dxa"/>
            <w:vAlign w:val="center"/>
          </w:tcPr>
          <w:p w14:paraId="4B86B1C3" w14:textId="1BA0E271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975,5</w:t>
            </w:r>
          </w:p>
        </w:tc>
      </w:tr>
      <w:tr w:rsidR="00244D27" w:rsidRPr="006568E9" w14:paraId="18E0045C" w14:textId="77777777" w:rsidTr="00013043">
        <w:trPr>
          <w:trHeight w:val="258"/>
        </w:trPr>
        <w:tc>
          <w:tcPr>
            <w:tcW w:w="1696" w:type="dxa"/>
            <w:vMerge/>
          </w:tcPr>
          <w:p w14:paraId="0A6BB41D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6153" w14:textId="3FF5825E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Хлорид-ион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8E1B" w14:textId="5EA519C0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7823A3A8" w14:textId="2B2670A1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388,78</w:t>
            </w:r>
          </w:p>
        </w:tc>
        <w:tc>
          <w:tcPr>
            <w:tcW w:w="993" w:type="dxa"/>
            <w:vAlign w:val="center"/>
          </w:tcPr>
          <w:p w14:paraId="0A4A5BFF" w14:textId="7CBB97AB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4129,3</w:t>
            </w:r>
          </w:p>
        </w:tc>
        <w:tc>
          <w:tcPr>
            <w:tcW w:w="992" w:type="dxa"/>
            <w:vAlign w:val="center"/>
          </w:tcPr>
          <w:p w14:paraId="61B7F1C5" w14:textId="061BDB67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62,88</w:t>
            </w:r>
          </w:p>
        </w:tc>
        <w:tc>
          <w:tcPr>
            <w:tcW w:w="946" w:type="dxa"/>
            <w:vAlign w:val="center"/>
          </w:tcPr>
          <w:p w14:paraId="68C2EBE1" w14:textId="75BCA36E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95,1</w:t>
            </w:r>
          </w:p>
        </w:tc>
      </w:tr>
      <w:tr w:rsidR="00244D27" w:rsidRPr="006568E9" w14:paraId="55716105" w14:textId="77777777" w:rsidTr="00013043">
        <w:trPr>
          <w:trHeight w:val="176"/>
        </w:trPr>
        <w:tc>
          <w:tcPr>
            <w:tcW w:w="1696" w:type="dxa"/>
            <w:vMerge/>
          </w:tcPr>
          <w:p w14:paraId="02FD5C7B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7EE0" w14:textId="48973647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Сульфат-ион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26F4" w14:textId="7ED9CE36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59CC255F" w14:textId="43B66A64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150,97</w:t>
            </w:r>
          </w:p>
        </w:tc>
        <w:tc>
          <w:tcPr>
            <w:tcW w:w="993" w:type="dxa"/>
            <w:vAlign w:val="center"/>
          </w:tcPr>
          <w:p w14:paraId="07C29956" w14:textId="481C4E20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696</w:t>
            </w:r>
          </w:p>
        </w:tc>
        <w:tc>
          <w:tcPr>
            <w:tcW w:w="992" w:type="dxa"/>
            <w:vAlign w:val="center"/>
          </w:tcPr>
          <w:p w14:paraId="4F813A54" w14:textId="60D6A8D2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49,41</w:t>
            </w:r>
          </w:p>
        </w:tc>
        <w:tc>
          <w:tcPr>
            <w:tcW w:w="946" w:type="dxa"/>
            <w:vAlign w:val="center"/>
          </w:tcPr>
          <w:p w14:paraId="2BA78A4C" w14:textId="261775DA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97,9</w:t>
            </w:r>
          </w:p>
        </w:tc>
      </w:tr>
      <w:tr w:rsidR="00244D27" w:rsidRPr="006568E9" w14:paraId="5C278898" w14:textId="77777777" w:rsidTr="00013043">
        <w:trPr>
          <w:trHeight w:val="180"/>
        </w:trPr>
        <w:tc>
          <w:tcPr>
            <w:tcW w:w="1696" w:type="dxa"/>
            <w:vMerge/>
          </w:tcPr>
          <w:p w14:paraId="351EEC21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8A72" w14:textId="6C0A0B5F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Аммоний-ион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D2A" w14:textId="04C8EA4D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20-30</w:t>
            </w:r>
          </w:p>
        </w:tc>
        <w:tc>
          <w:tcPr>
            <w:tcW w:w="992" w:type="dxa"/>
            <w:vAlign w:val="center"/>
          </w:tcPr>
          <w:p w14:paraId="3B103093" w14:textId="00EE0CA0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65,18</w:t>
            </w:r>
          </w:p>
        </w:tc>
        <w:tc>
          <w:tcPr>
            <w:tcW w:w="993" w:type="dxa"/>
            <w:vAlign w:val="center"/>
          </w:tcPr>
          <w:p w14:paraId="772459B5" w14:textId="47671849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169</w:t>
            </w:r>
          </w:p>
        </w:tc>
        <w:tc>
          <w:tcPr>
            <w:tcW w:w="992" w:type="dxa"/>
            <w:vAlign w:val="center"/>
          </w:tcPr>
          <w:p w14:paraId="48925A95" w14:textId="6D1105CF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2,29</w:t>
            </w:r>
          </w:p>
        </w:tc>
        <w:tc>
          <w:tcPr>
            <w:tcW w:w="946" w:type="dxa"/>
            <w:vAlign w:val="center"/>
          </w:tcPr>
          <w:p w14:paraId="31A9DA46" w14:textId="4118B954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10,2</w:t>
            </w:r>
          </w:p>
        </w:tc>
      </w:tr>
      <w:tr w:rsidR="00244D27" w:rsidRPr="006568E9" w14:paraId="4CE85986" w14:textId="77777777" w:rsidTr="00013043">
        <w:trPr>
          <w:trHeight w:val="257"/>
        </w:trPr>
        <w:tc>
          <w:tcPr>
            <w:tcW w:w="1696" w:type="dxa"/>
            <w:vMerge/>
          </w:tcPr>
          <w:p w14:paraId="483E0028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D860" w14:textId="7575110D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СПАВ(анио</w:t>
            </w:r>
            <w:r>
              <w:t>н.</w:t>
            </w:r>
            <w:r w:rsidRPr="001A61F0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862F" w14:textId="2AD1490A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24759277" w14:textId="591B9145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0,96</w:t>
            </w:r>
          </w:p>
        </w:tc>
        <w:tc>
          <w:tcPr>
            <w:tcW w:w="993" w:type="dxa"/>
            <w:vAlign w:val="center"/>
          </w:tcPr>
          <w:p w14:paraId="4D80AD75" w14:textId="11A0E6D3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4,06</w:t>
            </w:r>
          </w:p>
        </w:tc>
        <w:tc>
          <w:tcPr>
            <w:tcW w:w="992" w:type="dxa"/>
            <w:vAlign w:val="center"/>
          </w:tcPr>
          <w:p w14:paraId="5C8B2D41" w14:textId="6C8AB157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0,04</w:t>
            </w:r>
          </w:p>
        </w:tc>
        <w:tc>
          <w:tcPr>
            <w:tcW w:w="946" w:type="dxa"/>
            <w:vAlign w:val="center"/>
          </w:tcPr>
          <w:p w14:paraId="625408F4" w14:textId="1FC2510A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0,094</w:t>
            </w:r>
          </w:p>
        </w:tc>
      </w:tr>
      <w:tr w:rsidR="00244D27" w:rsidRPr="006568E9" w14:paraId="2C0A9ECE" w14:textId="77777777" w:rsidTr="00013043">
        <w:trPr>
          <w:trHeight w:val="126"/>
        </w:trPr>
        <w:tc>
          <w:tcPr>
            <w:tcW w:w="1696" w:type="dxa"/>
            <w:vMerge/>
          </w:tcPr>
          <w:p w14:paraId="06C12A42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E644" w14:textId="32C9A6BC" w:rsidR="00244D27" w:rsidRPr="001A61F0" w:rsidRDefault="00244D27" w:rsidP="00244D27">
            <w:pPr>
              <w:jc w:val="center"/>
            </w:pPr>
            <w:r w:rsidRPr="001A61F0">
              <w:t>Фосфор общий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92B3" w14:textId="39EBDFE5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1-15</w:t>
            </w:r>
          </w:p>
        </w:tc>
        <w:tc>
          <w:tcPr>
            <w:tcW w:w="992" w:type="dxa"/>
            <w:vAlign w:val="center"/>
          </w:tcPr>
          <w:p w14:paraId="5D8CA841" w14:textId="64C3EF90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22,40</w:t>
            </w:r>
          </w:p>
        </w:tc>
        <w:tc>
          <w:tcPr>
            <w:tcW w:w="993" w:type="dxa"/>
            <w:vAlign w:val="center"/>
          </w:tcPr>
          <w:p w14:paraId="781FAD89" w14:textId="4BCA4905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71</w:t>
            </w:r>
          </w:p>
        </w:tc>
        <w:tc>
          <w:tcPr>
            <w:tcW w:w="992" w:type="dxa"/>
            <w:vAlign w:val="center"/>
          </w:tcPr>
          <w:p w14:paraId="72515E7F" w14:textId="7CABBEFA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0,90</w:t>
            </w:r>
          </w:p>
        </w:tc>
        <w:tc>
          <w:tcPr>
            <w:tcW w:w="946" w:type="dxa"/>
            <w:vAlign w:val="center"/>
          </w:tcPr>
          <w:p w14:paraId="36A3268C" w14:textId="63CA6E8F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5,6</w:t>
            </w:r>
          </w:p>
        </w:tc>
      </w:tr>
      <w:tr w:rsidR="00244D27" w:rsidRPr="006568E9" w14:paraId="6CD6AC0F" w14:textId="77777777" w:rsidTr="00013043">
        <w:trPr>
          <w:trHeight w:val="136"/>
        </w:trPr>
        <w:tc>
          <w:tcPr>
            <w:tcW w:w="1696" w:type="dxa"/>
            <w:vMerge/>
          </w:tcPr>
          <w:p w14:paraId="7E391F45" w14:textId="77777777" w:rsidR="00244D27" w:rsidRPr="001A61F0" w:rsidRDefault="00244D27" w:rsidP="00244D27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8D9A" w14:textId="7D0E4DB0" w:rsidR="00244D27" w:rsidRPr="001A61F0" w:rsidRDefault="00244D27" w:rsidP="00244D27">
            <w:pPr>
              <w:jc w:val="center"/>
            </w:pPr>
            <w:r w:rsidRPr="001A61F0">
              <w:t>Азот общий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0BE" w14:textId="28F9372C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1A61F0">
              <w:t>15-40</w:t>
            </w:r>
          </w:p>
        </w:tc>
        <w:tc>
          <w:tcPr>
            <w:tcW w:w="992" w:type="dxa"/>
            <w:vAlign w:val="center"/>
          </w:tcPr>
          <w:p w14:paraId="23F07659" w14:textId="2A601943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89,15</w:t>
            </w:r>
          </w:p>
        </w:tc>
        <w:tc>
          <w:tcPr>
            <w:tcW w:w="993" w:type="dxa"/>
            <w:vAlign w:val="center"/>
          </w:tcPr>
          <w:p w14:paraId="5AF8E855" w14:textId="43B5EE04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233</w:t>
            </w:r>
          </w:p>
        </w:tc>
        <w:tc>
          <w:tcPr>
            <w:tcW w:w="992" w:type="dxa"/>
            <w:vAlign w:val="center"/>
          </w:tcPr>
          <w:p w14:paraId="19F5E0F8" w14:textId="680059F6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4,91</w:t>
            </w:r>
          </w:p>
        </w:tc>
        <w:tc>
          <w:tcPr>
            <w:tcW w:w="946" w:type="dxa"/>
            <w:vAlign w:val="center"/>
          </w:tcPr>
          <w:p w14:paraId="08C446A4" w14:textId="70880F6D" w:rsidR="00244D27" w:rsidRPr="006568E9" w:rsidRDefault="00244D27" w:rsidP="00244D27">
            <w:pPr>
              <w:jc w:val="center"/>
              <w:rPr>
                <w:sz w:val="24"/>
                <w:szCs w:val="24"/>
              </w:rPr>
            </w:pPr>
            <w:r w:rsidRPr="00663998">
              <w:rPr>
                <w:color w:val="000000"/>
              </w:rPr>
              <w:t>17</w:t>
            </w:r>
          </w:p>
        </w:tc>
      </w:tr>
      <w:tr w:rsidR="00C479AF" w:rsidRPr="006568E9" w14:paraId="31F6C6FA" w14:textId="77777777" w:rsidTr="00013043">
        <w:trPr>
          <w:trHeight w:val="285"/>
        </w:trPr>
        <w:tc>
          <w:tcPr>
            <w:tcW w:w="1696" w:type="dxa"/>
            <w:vMerge w:val="restart"/>
          </w:tcPr>
          <w:p w14:paraId="02F19E1F" w14:textId="77777777" w:rsidR="00C479AF" w:rsidRPr="001A61F0" w:rsidRDefault="00C479AF" w:rsidP="00C479AF">
            <w:pPr>
              <w:spacing w:line="0" w:lineRule="atLeast"/>
              <w:ind w:left="45" w:right="45"/>
              <w:jc w:val="center"/>
            </w:pPr>
            <w:r w:rsidRPr="001A61F0">
              <w:rPr>
                <w:b/>
                <w:bCs/>
              </w:rPr>
              <w:t>Выпуск Т4.</w:t>
            </w:r>
            <w:r w:rsidRPr="001A61F0">
              <w:t xml:space="preserve"> сточных вод после очистных сооружений поверхностных сточных вод ORL-65</w:t>
            </w:r>
          </w:p>
          <w:p w14:paraId="0A4BBEE4" w14:textId="77777777" w:rsidR="00C479AF" w:rsidRPr="001A61F0" w:rsidRDefault="00C479AF" w:rsidP="00C479AF">
            <w:pPr>
              <w:spacing w:line="0" w:lineRule="atLeast"/>
              <w:ind w:left="45" w:right="45"/>
              <w:jc w:val="center"/>
            </w:pPr>
            <w:r w:rsidRPr="001A61F0">
              <w:t>(выпуск через мелиоративный канал в р. Гервятка)</w:t>
            </w:r>
          </w:p>
          <w:p w14:paraId="574C33E8" w14:textId="16E6EA14" w:rsidR="00C479AF" w:rsidRPr="001A61F0" w:rsidRDefault="00C479AF" w:rsidP="00C479AF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  <w:r w:rsidRPr="001A61F0">
              <w:lastRenderedPageBreak/>
              <w:t>54°28′57″СШ, 26°21′29″ВД;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1CBB" w14:textId="2A01C137" w:rsidR="00C479AF" w:rsidRPr="001A61F0" w:rsidRDefault="00C479AF" w:rsidP="00C479AF">
            <w:pPr>
              <w:jc w:val="center"/>
            </w:pPr>
            <w:r w:rsidRPr="002E4638">
              <w:lastRenderedPageBreak/>
              <w:t>Водородный показатель (рН)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F66B" w14:textId="2878F720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709C4175" w14:textId="06B29CC7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8,06</w:t>
            </w:r>
          </w:p>
        </w:tc>
        <w:tc>
          <w:tcPr>
            <w:tcW w:w="993" w:type="dxa"/>
            <w:vAlign w:val="center"/>
          </w:tcPr>
          <w:p w14:paraId="3588167F" w14:textId="0D353631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8,55</w:t>
            </w:r>
          </w:p>
        </w:tc>
        <w:tc>
          <w:tcPr>
            <w:tcW w:w="992" w:type="dxa"/>
            <w:vAlign w:val="center"/>
          </w:tcPr>
          <w:p w14:paraId="40D3DCAE" w14:textId="7B2422C6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7,49</w:t>
            </w:r>
          </w:p>
        </w:tc>
        <w:tc>
          <w:tcPr>
            <w:tcW w:w="946" w:type="dxa"/>
            <w:vAlign w:val="center"/>
          </w:tcPr>
          <w:p w14:paraId="1AC5D12F" w14:textId="34570D67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8,4</w:t>
            </w:r>
          </w:p>
        </w:tc>
      </w:tr>
      <w:tr w:rsidR="00C479AF" w:rsidRPr="006568E9" w14:paraId="0D675976" w14:textId="77777777" w:rsidTr="00013043">
        <w:trPr>
          <w:trHeight w:val="326"/>
        </w:trPr>
        <w:tc>
          <w:tcPr>
            <w:tcW w:w="1696" w:type="dxa"/>
            <w:vMerge/>
          </w:tcPr>
          <w:p w14:paraId="2F506CB0" w14:textId="77777777" w:rsidR="00C479AF" w:rsidRPr="001A61F0" w:rsidRDefault="00C479AF" w:rsidP="00C479AF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715B" w14:textId="205E2922" w:rsidR="00C479AF" w:rsidRPr="001A61F0" w:rsidRDefault="00C479AF" w:rsidP="00C479AF">
            <w:pPr>
              <w:jc w:val="center"/>
            </w:pPr>
            <w:r w:rsidRPr="002E4638">
              <w:t>Взвешенные вещества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8C98" w14:textId="43AD402C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1A61F0">
              <w:t>500,0</w:t>
            </w:r>
          </w:p>
        </w:tc>
        <w:tc>
          <w:tcPr>
            <w:tcW w:w="992" w:type="dxa"/>
            <w:vAlign w:val="center"/>
          </w:tcPr>
          <w:p w14:paraId="76798991" w14:textId="4D6CBC9C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36,18</w:t>
            </w:r>
          </w:p>
        </w:tc>
        <w:tc>
          <w:tcPr>
            <w:tcW w:w="993" w:type="dxa"/>
            <w:vAlign w:val="center"/>
          </w:tcPr>
          <w:p w14:paraId="2F9F8486" w14:textId="5F8C7919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64</w:t>
            </w:r>
          </w:p>
        </w:tc>
        <w:tc>
          <w:tcPr>
            <w:tcW w:w="992" w:type="dxa"/>
            <w:vAlign w:val="center"/>
          </w:tcPr>
          <w:p w14:paraId="15ABE478" w14:textId="0AA9EB7B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10,88</w:t>
            </w:r>
          </w:p>
        </w:tc>
        <w:tc>
          <w:tcPr>
            <w:tcW w:w="946" w:type="dxa"/>
            <w:vAlign w:val="center"/>
          </w:tcPr>
          <w:p w14:paraId="7E68969F" w14:textId="33BB96F7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13,3</w:t>
            </w:r>
          </w:p>
        </w:tc>
      </w:tr>
      <w:tr w:rsidR="00C43F21" w:rsidRPr="006568E9" w14:paraId="4A555072" w14:textId="77777777" w:rsidTr="00013043">
        <w:trPr>
          <w:trHeight w:val="298"/>
        </w:trPr>
        <w:tc>
          <w:tcPr>
            <w:tcW w:w="1696" w:type="dxa"/>
            <w:vMerge/>
          </w:tcPr>
          <w:p w14:paraId="2560BB75" w14:textId="77777777" w:rsidR="00C43F21" w:rsidRPr="001A61F0" w:rsidRDefault="00C43F21" w:rsidP="00C43F21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3D44" w14:textId="575CC222" w:rsidR="00C43F21" w:rsidRPr="001A61F0" w:rsidRDefault="00C43F21" w:rsidP="00C43F21">
            <w:pPr>
              <w:jc w:val="center"/>
            </w:pPr>
            <w:r w:rsidRPr="002E4638">
              <w:t>Нефтепродукты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114D" w14:textId="68839EA4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1A61F0">
              <w:t>40,00</w:t>
            </w:r>
          </w:p>
        </w:tc>
        <w:tc>
          <w:tcPr>
            <w:tcW w:w="992" w:type="dxa"/>
            <w:vAlign w:val="center"/>
          </w:tcPr>
          <w:p w14:paraId="23378846" w14:textId="2872E107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0,086</w:t>
            </w:r>
          </w:p>
        </w:tc>
        <w:tc>
          <w:tcPr>
            <w:tcW w:w="993" w:type="dxa"/>
            <w:vAlign w:val="center"/>
          </w:tcPr>
          <w:p w14:paraId="24739BFB" w14:textId="5A2F9AD7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0,151</w:t>
            </w:r>
          </w:p>
        </w:tc>
        <w:tc>
          <w:tcPr>
            <w:tcW w:w="992" w:type="dxa"/>
            <w:vAlign w:val="center"/>
          </w:tcPr>
          <w:p w14:paraId="0233A8A8" w14:textId="6F540704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0,030</w:t>
            </w:r>
          </w:p>
        </w:tc>
        <w:tc>
          <w:tcPr>
            <w:tcW w:w="946" w:type="dxa"/>
            <w:vAlign w:val="center"/>
          </w:tcPr>
          <w:p w14:paraId="12D9D88D" w14:textId="059E074A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0,062</w:t>
            </w:r>
          </w:p>
        </w:tc>
      </w:tr>
      <w:tr w:rsidR="00C479AF" w:rsidRPr="006568E9" w14:paraId="46A2B8BE" w14:textId="77777777" w:rsidTr="00013043">
        <w:trPr>
          <w:trHeight w:val="160"/>
        </w:trPr>
        <w:tc>
          <w:tcPr>
            <w:tcW w:w="1696" w:type="dxa"/>
            <w:vMerge/>
          </w:tcPr>
          <w:p w14:paraId="6BD3EA04" w14:textId="77777777" w:rsidR="00C479AF" w:rsidRPr="001A61F0" w:rsidRDefault="00C479AF" w:rsidP="00C479AF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79CA" w14:textId="1C9088D1" w:rsidR="00C479AF" w:rsidRPr="001A61F0" w:rsidRDefault="00C479AF" w:rsidP="00C479AF">
            <w:pPr>
              <w:jc w:val="center"/>
            </w:pPr>
            <w:r w:rsidRPr="002E4638">
              <w:t>БПК</w:t>
            </w:r>
            <w:r w:rsidRPr="002E4638">
              <w:rPr>
                <w:vertAlign w:val="subscript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83C" w14:textId="1C69DE6F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5DEEB512" w14:textId="4A2BFBD2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19,3</w:t>
            </w:r>
          </w:p>
        </w:tc>
        <w:tc>
          <w:tcPr>
            <w:tcW w:w="993" w:type="dxa"/>
            <w:vAlign w:val="center"/>
          </w:tcPr>
          <w:p w14:paraId="29A55420" w14:textId="14687119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14:paraId="46990845" w14:textId="05C77C57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3,18</w:t>
            </w:r>
          </w:p>
        </w:tc>
        <w:tc>
          <w:tcPr>
            <w:tcW w:w="946" w:type="dxa"/>
            <w:vAlign w:val="center"/>
          </w:tcPr>
          <w:p w14:paraId="77DF2531" w14:textId="50F9C82E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5</w:t>
            </w:r>
          </w:p>
        </w:tc>
      </w:tr>
      <w:tr w:rsidR="00C479AF" w:rsidRPr="006568E9" w14:paraId="18B9A797" w14:textId="77777777" w:rsidTr="00013043">
        <w:trPr>
          <w:trHeight w:val="249"/>
        </w:trPr>
        <w:tc>
          <w:tcPr>
            <w:tcW w:w="1696" w:type="dxa"/>
            <w:vMerge/>
          </w:tcPr>
          <w:p w14:paraId="46CA8307" w14:textId="77777777" w:rsidR="00C479AF" w:rsidRPr="001A61F0" w:rsidRDefault="00C479AF" w:rsidP="00C479AF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7DC1" w14:textId="6FDD7411" w:rsidR="00C479AF" w:rsidRPr="001A61F0" w:rsidRDefault="00C479AF" w:rsidP="00C479AF">
            <w:pPr>
              <w:jc w:val="center"/>
            </w:pPr>
            <w:r w:rsidRPr="002E4638">
              <w:t>ХПК</w:t>
            </w:r>
            <w:r w:rsidRPr="002E4638">
              <w:rPr>
                <w:vertAlign w:val="subscript"/>
                <w:lang w:val="en-US"/>
              </w:rPr>
              <w:t>Cr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9A0" w14:textId="24870E89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5C9F6A45" w14:textId="17C5F8AD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53,90</w:t>
            </w:r>
          </w:p>
        </w:tc>
        <w:tc>
          <w:tcPr>
            <w:tcW w:w="993" w:type="dxa"/>
            <w:vAlign w:val="center"/>
          </w:tcPr>
          <w:p w14:paraId="6ABCCF87" w14:textId="11BED36B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95,3</w:t>
            </w:r>
          </w:p>
        </w:tc>
        <w:tc>
          <w:tcPr>
            <w:tcW w:w="992" w:type="dxa"/>
            <w:vAlign w:val="center"/>
          </w:tcPr>
          <w:p w14:paraId="68724E8C" w14:textId="7688B971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17,76</w:t>
            </w:r>
          </w:p>
        </w:tc>
        <w:tc>
          <w:tcPr>
            <w:tcW w:w="946" w:type="dxa"/>
            <w:vAlign w:val="center"/>
          </w:tcPr>
          <w:p w14:paraId="043C4F44" w14:textId="6BBE2D0E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24,9</w:t>
            </w:r>
          </w:p>
        </w:tc>
      </w:tr>
      <w:tr w:rsidR="00C479AF" w:rsidRPr="006568E9" w14:paraId="674BA4AC" w14:textId="77777777" w:rsidTr="00013043">
        <w:trPr>
          <w:trHeight w:val="226"/>
        </w:trPr>
        <w:tc>
          <w:tcPr>
            <w:tcW w:w="1696" w:type="dxa"/>
            <w:vMerge/>
          </w:tcPr>
          <w:p w14:paraId="4F0DC498" w14:textId="77777777" w:rsidR="00C479AF" w:rsidRPr="001A61F0" w:rsidRDefault="00C479AF" w:rsidP="00C479AF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E398" w14:textId="1DBAAE95" w:rsidR="00C479AF" w:rsidRPr="001A61F0" w:rsidRDefault="00C479AF" w:rsidP="00C479AF">
            <w:pPr>
              <w:jc w:val="center"/>
            </w:pPr>
            <w:r w:rsidRPr="002E4638">
              <w:t>Фосфор общий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1908" w14:textId="6C4558D0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51A82770" w14:textId="4E83B9EA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462,22</w:t>
            </w:r>
          </w:p>
        </w:tc>
        <w:tc>
          <w:tcPr>
            <w:tcW w:w="993" w:type="dxa"/>
            <w:vAlign w:val="center"/>
          </w:tcPr>
          <w:p w14:paraId="3AFDE43B" w14:textId="2E803700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893,3</w:t>
            </w:r>
          </w:p>
        </w:tc>
        <w:tc>
          <w:tcPr>
            <w:tcW w:w="992" w:type="dxa"/>
            <w:vAlign w:val="center"/>
          </w:tcPr>
          <w:p w14:paraId="39297E88" w14:textId="4A0BD153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85,04</w:t>
            </w:r>
          </w:p>
        </w:tc>
        <w:tc>
          <w:tcPr>
            <w:tcW w:w="946" w:type="dxa"/>
            <w:vAlign w:val="center"/>
          </w:tcPr>
          <w:p w14:paraId="07E7EBBF" w14:textId="426A2E86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233,1</w:t>
            </w:r>
          </w:p>
        </w:tc>
      </w:tr>
      <w:tr w:rsidR="00C479AF" w:rsidRPr="006568E9" w14:paraId="177308F7" w14:textId="77777777" w:rsidTr="00013043">
        <w:trPr>
          <w:trHeight w:val="271"/>
        </w:trPr>
        <w:tc>
          <w:tcPr>
            <w:tcW w:w="1696" w:type="dxa"/>
            <w:vMerge/>
          </w:tcPr>
          <w:p w14:paraId="28773449" w14:textId="77777777" w:rsidR="00C479AF" w:rsidRPr="001A61F0" w:rsidRDefault="00C479AF" w:rsidP="00C479AF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184" w14:textId="1DC84E17" w:rsidR="00C479AF" w:rsidRPr="001A61F0" w:rsidRDefault="00C479AF" w:rsidP="00C479AF">
            <w:pPr>
              <w:jc w:val="center"/>
            </w:pPr>
            <w:r w:rsidRPr="002E4638">
              <w:t xml:space="preserve">Минерализация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22E3" w14:textId="3B6D027F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619B1F34" w14:textId="6227FF1E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1378,00</w:t>
            </w:r>
          </w:p>
        </w:tc>
        <w:tc>
          <w:tcPr>
            <w:tcW w:w="993" w:type="dxa"/>
            <w:vAlign w:val="center"/>
          </w:tcPr>
          <w:p w14:paraId="1708F3B6" w14:textId="60580EFD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2299</w:t>
            </w:r>
          </w:p>
        </w:tc>
        <w:tc>
          <w:tcPr>
            <w:tcW w:w="992" w:type="dxa"/>
            <w:vAlign w:val="center"/>
          </w:tcPr>
          <w:p w14:paraId="4D7A51E7" w14:textId="23A2D745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503,38</w:t>
            </w:r>
          </w:p>
        </w:tc>
        <w:tc>
          <w:tcPr>
            <w:tcW w:w="946" w:type="dxa"/>
            <w:vAlign w:val="center"/>
          </w:tcPr>
          <w:p w14:paraId="68A4DB04" w14:textId="7F633FAF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950</w:t>
            </w:r>
          </w:p>
        </w:tc>
      </w:tr>
      <w:tr w:rsidR="00C479AF" w:rsidRPr="006568E9" w14:paraId="40A39884" w14:textId="77777777" w:rsidTr="00013043">
        <w:trPr>
          <w:trHeight w:val="244"/>
        </w:trPr>
        <w:tc>
          <w:tcPr>
            <w:tcW w:w="1696" w:type="dxa"/>
            <w:vMerge/>
          </w:tcPr>
          <w:p w14:paraId="0CAD3130" w14:textId="77777777" w:rsidR="00C479AF" w:rsidRPr="001A61F0" w:rsidRDefault="00C479AF" w:rsidP="00C479AF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AE8A" w14:textId="28689888" w:rsidR="00C479AF" w:rsidRPr="001A61F0" w:rsidRDefault="00C479AF" w:rsidP="00C479AF">
            <w:pPr>
              <w:jc w:val="center"/>
            </w:pPr>
            <w:r w:rsidRPr="002E4638">
              <w:t>Хлорид-ион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D580" w14:textId="6005A15E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33536299" w14:textId="15C2F674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462,22</w:t>
            </w:r>
          </w:p>
        </w:tc>
        <w:tc>
          <w:tcPr>
            <w:tcW w:w="993" w:type="dxa"/>
            <w:vAlign w:val="center"/>
          </w:tcPr>
          <w:p w14:paraId="20FA4BEB" w14:textId="7F6ABD54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893,3</w:t>
            </w:r>
          </w:p>
        </w:tc>
        <w:tc>
          <w:tcPr>
            <w:tcW w:w="992" w:type="dxa"/>
            <w:vAlign w:val="center"/>
          </w:tcPr>
          <w:p w14:paraId="3D3F4306" w14:textId="1BEF7D81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85,04</w:t>
            </w:r>
          </w:p>
        </w:tc>
        <w:tc>
          <w:tcPr>
            <w:tcW w:w="946" w:type="dxa"/>
            <w:vAlign w:val="center"/>
          </w:tcPr>
          <w:p w14:paraId="3EFB100D" w14:textId="3CCB13E7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233,1</w:t>
            </w:r>
          </w:p>
        </w:tc>
      </w:tr>
      <w:tr w:rsidR="00C479AF" w:rsidRPr="006568E9" w14:paraId="673AD036" w14:textId="77777777" w:rsidTr="00013043">
        <w:trPr>
          <w:trHeight w:val="268"/>
        </w:trPr>
        <w:tc>
          <w:tcPr>
            <w:tcW w:w="1696" w:type="dxa"/>
            <w:vMerge/>
          </w:tcPr>
          <w:p w14:paraId="03BAD567" w14:textId="77777777" w:rsidR="00C479AF" w:rsidRPr="001A61F0" w:rsidRDefault="00C479AF" w:rsidP="00C479AF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6FD0" w14:textId="4FB05A85" w:rsidR="00C479AF" w:rsidRPr="001A61F0" w:rsidRDefault="00C479AF" w:rsidP="00C479AF">
            <w:pPr>
              <w:jc w:val="center"/>
            </w:pPr>
            <w:r w:rsidRPr="002E4638">
              <w:t>Сульфат-ион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5C85" w14:textId="530C8E2E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0CE151FB" w14:textId="1156A139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31,90</w:t>
            </w:r>
          </w:p>
        </w:tc>
        <w:tc>
          <w:tcPr>
            <w:tcW w:w="993" w:type="dxa"/>
            <w:vAlign w:val="center"/>
          </w:tcPr>
          <w:p w14:paraId="3B12C0BB" w14:textId="4BCF3580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59,6</w:t>
            </w:r>
          </w:p>
        </w:tc>
        <w:tc>
          <w:tcPr>
            <w:tcW w:w="992" w:type="dxa"/>
            <w:vAlign w:val="center"/>
          </w:tcPr>
          <w:p w14:paraId="5978A8C3" w14:textId="44AF7E65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13,97</w:t>
            </w:r>
          </w:p>
        </w:tc>
        <w:tc>
          <w:tcPr>
            <w:tcW w:w="946" w:type="dxa"/>
            <w:vAlign w:val="center"/>
          </w:tcPr>
          <w:p w14:paraId="04EF3116" w14:textId="1A9DB76D" w:rsidR="00C479AF" w:rsidRPr="006568E9" w:rsidRDefault="00C479AF" w:rsidP="00C479AF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32</w:t>
            </w:r>
          </w:p>
        </w:tc>
      </w:tr>
      <w:tr w:rsidR="00C43F21" w:rsidRPr="006568E9" w14:paraId="77F42C65" w14:textId="77777777" w:rsidTr="00013043">
        <w:trPr>
          <w:trHeight w:val="268"/>
        </w:trPr>
        <w:tc>
          <w:tcPr>
            <w:tcW w:w="1696" w:type="dxa"/>
            <w:vMerge/>
          </w:tcPr>
          <w:p w14:paraId="6C762B0C" w14:textId="77777777" w:rsidR="00C43F21" w:rsidRPr="001A61F0" w:rsidRDefault="00C43F21" w:rsidP="00C43F21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C5E5C21" w14:textId="4231AE01" w:rsidR="00C43F21" w:rsidRPr="002E4638" w:rsidRDefault="00C43F21" w:rsidP="00C43F21">
            <w:pPr>
              <w:jc w:val="center"/>
            </w:pPr>
            <w:r w:rsidRPr="00714497">
              <w:rPr>
                <w:rFonts w:eastAsia="Calibri"/>
              </w:rPr>
              <w:t>Аммоний-ион, мгN/дм</w:t>
            </w:r>
            <w:r w:rsidRPr="00714497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1FB4" w14:textId="06ED3C20" w:rsidR="00C43F21" w:rsidRPr="001A61F0" w:rsidRDefault="00C43F21" w:rsidP="00C43F21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1529FB55" w14:textId="4E179D3D" w:rsidR="00C43F21" w:rsidRPr="00714497" w:rsidRDefault="00C43F21" w:rsidP="00C43F21">
            <w:pPr>
              <w:jc w:val="center"/>
              <w:rPr>
                <w:color w:val="000000"/>
              </w:rPr>
            </w:pPr>
            <w:r w:rsidRPr="00714497">
              <w:rPr>
                <w:color w:val="000000"/>
              </w:rPr>
              <w:t>1,25</w:t>
            </w:r>
          </w:p>
        </w:tc>
        <w:tc>
          <w:tcPr>
            <w:tcW w:w="993" w:type="dxa"/>
            <w:vAlign w:val="center"/>
          </w:tcPr>
          <w:p w14:paraId="069BB58A" w14:textId="7AF81229" w:rsidR="00C43F21" w:rsidRPr="00714497" w:rsidRDefault="00C43F21" w:rsidP="00C43F21">
            <w:pPr>
              <w:jc w:val="center"/>
              <w:rPr>
                <w:color w:val="000000"/>
              </w:rPr>
            </w:pPr>
            <w:r w:rsidRPr="00714497">
              <w:rPr>
                <w:color w:val="000000"/>
              </w:rPr>
              <w:t>3,28</w:t>
            </w:r>
          </w:p>
        </w:tc>
        <w:tc>
          <w:tcPr>
            <w:tcW w:w="992" w:type="dxa"/>
            <w:vAlign w:val="center"/>
          </w:tcPr>
          <w:p w14:paraId="1E901174" w14:textId="19DDA968" w:rsidR="00C43F21" w:rsidRPr="00714497" w:rsidRDefault="00C43F21" w:rsidP="00C43F21">
            <w:pPr>
              <w:jc w:val="center"/>
              <w:rPr>
                <w:color w:val="000000"/>
              </w:rPr>
            </w:pPr>
            <w:r w:rsidRPr="00714497">
              <w:rPr>
                <w:color w:val="000000"/>
              </w:rPr>
              <w:t>0,62</w:t>
            </w:r>
          </w:p>
        </w:tc>
        <w:tc>
          <w:tcPr>
            <w:tcW w:w="946" w:type="dxa"/>
            <w:vAlign w:val="center"/>
          </w:tcPr>
          <w:p w14:paraId="17FA49F6" w14:textId="67B8ADA8" w:rsidR="00C43F21" w:rsidRPr="00714497" w:rsidRDefault="00C43F21" w:rsidP="00C43F21">
            <w:pPr>
              <w:jc w:val="center"/>
              <w:rPr>
                <w:color w:val="000000"/>
              </w:rPr>
            </w:pPr>
            <w:r w:rsidRPr="00714497">
              <w:rPr>
                <w:color w:val="000000"/>
              </w:rPr>
              <w:t>1,85</w:t>
            </w:r>
          </w:p>
        </w:tc>
      </w:tr>
      <w:tr w:rsidR="00C43F21" w:rsidRPr="006568E9" w14:paraId="5A209166" w14:textId="77777777" w:rsidTr="00013043">
        <w:trPr>
          <w:trHeight w:val="308"/>
        </w:trPr>
        <w:tc>
          <w:tcPr>
            <w:tcW w:w="1696" w:type="dxa"/>
            <w:vMerge/>
          </w:tcPr>
          <w:p w14:paraId="5B8141E7" w14:textId="77777777" w:rsidR="00C43F21" w:rsidRPr="001A61F0" w:rsidRDefault="00C43F21" w:rsidP="00C43F21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2552" w14:textId="459B1FE9" w:rsidR="00C43F21" w:rsidRPr="001A61F0" w:rsidRDefault="00C43F21" w:rsidP="00C43F21">
            <w:pPr>
              <w:jc w:val="center"/>
            </w:pPr>
            <w:r w:rsidRPr="002E4638">
              <w:t>Железо общее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6B91" w14:textId="23B75E4B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67597D07" w14:textId="7D056AD5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0,26</w:t>
            </w:r>
          </w:p>
        </w:tc>
        <w:tc>
          <w:tcPr>
            <w:tcW w:w="993" w:type="dxa"/>
            <w:vAlign w:val="center"/>
          </w:tcPr>
          <w:p w14:paraId="6F1E7033" w14:textId="60C2425D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0,616</w:t>
            </w:r>
          </w:p>
        </w:tc>
        <w:tc>
          <w:tcPr>
            <w:tcW w:w="992" w:type="dxa"/>
            <w:vAlign w:val="center"/>
          </w:tcPr>
          <w:p w14:paraId="7DC33BA0" w14:textId="12009FC1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0,23</w:t>
            </w:r>
          </w:p>
        </w:tc>
        <w:tc>
          <w:tcPr>
            <w:tcW w:w="946" w:type="dxa"/>
            <w:vAlign w:val="center"/>
          </w:tcPr>
          <w:p w14:paraId="45D366EE" w14:textId="5F06F4AC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714497">
              <w:rPr>
                <w:color w:val="000000"/>
              </w:rPr>
              <w:t>0,57</w:t>
            </w:r>
          </w:p>
        </w:tc>
      </w:tr>
      <w:tr w:rsidR="00C43F21" w:rsidRPr="006568E9" w14:paraId="5612EB9D" w14:textId="77777777" w:rsidTr="00013043">
        <w:trPr>
          <w:trHeight w:val="852"/>
        </w:trPr>
        <w:tc>
          <w:tcPr>
            <w:tcW w:w="1696" w:type="dxa"/>
            <w:vMerge w:val="restart"/>
          </w:tcPr>
          <w:p w14:paraId="3BC7C4B7" w14:textId="77777777" w:rsidR="00C43F21" w:rsidRPr="001A61F0" w:rsidRDefault="00C43F21" w:rsidP="00C43F21">
            <w:pPr>
              <w:spacing w:line="0" w:lineRule="atLeast"/>
              <w:ind w:right="45"/>
              <w:jc w:val="center"/>
            </w:pPr>
            <w:r w:rsidRPr="00B60656">
              <w:rPr>
                <w:b/>
                <w:bCs/>
              </w:rPr>
              <w:t>Выпуск Т 6</w:t>
            </w:r>
            <w:r>
              <w:rPr>
                <w:b/>
                <w:bCs/>
              </w:rPr>
              <w:t>.</w:t>
            </w:r>
            <w:r w:rsidRPr="001A61F0">
              <w:t xml:space="preserve"> сточных вод в после очистных сооружений поверхностных сточных вод NGP-60</w:t>
            </w:r>
            <w:r>
              <w:t xml:space="preserve"> </w:t>
            </w:r>
            <w:r w:rsidRPr="001A61F0">
              <w:t>(выпуск через мелиоративный канал в р. Гервятка)</w:t>
            </w:r>
          </w:p>
          <w:p w14:paraId="20D9169B" w14:textId="79D26EC7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1A61F0">
              <w:t>54°28′55″СШ, 26°21′23″ВД</w:t>
            </w:r>
            <w:r w:rsidRPr="006B51BA">
              <w:rPr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0183" w14:textId="636E2B45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1A61F0">
              <w:t>Водородный показатель (рН)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A30" w14:textId="7DFC7C47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4CC006FB" w14:textId="5859598B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7,21</w:t>
            </w:r>
          </w:p>
        </w:tc>
        <w:tc>
          <w:tcPr>
            <w:tcW w:w="993" w:type="dxa"/>
            <w:vAlign w:val="center"/>
          </w:tcPr>
          <w:p w14:paraId="7DD8B953" w14:textId="76CD16F7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7,93</w:t>
            </w:r>
          </w:p>
        </w:tc>
        <w:tc>
          <w:tcPr>
            <w:tcW w:w="992" w:type="dxa"/>
            <w:vAlign w:val="center"/>
          </w:tcPr>
          <w:p w14:paraId="7E4AA5CD" w14:textId="12851CB5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7,30</w:t>
            </w:r>
          </w:p>
        </w:tc>
        <w:tc>
          <w:tcPr>
            <w:tcW w:w="946" w:type="dxa"/>
            <w:vAlign w:val="center"/>
          </w:tcPr>
          <w:p w14:paraId="10C7A508" w14:textId="17AB0860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8,03</w:t>
            </w:r>
          </w:p>
        </w:tc>
      </w:tr>
      <w:tr w:rsidR="00C43F21" w:rsidRPr="006568E9" w14:paraId="3E4A031A" w14:textId="77777777" w:rsidTr="00013043">
        <w:trPr>
          <w:trHeight w:val="1168"/>
        </w:trPr>
        <w:tc>
          <w:tcPr>
            <w:tcW w:w="1696" w:type="dxa"/>
            <w:vMerge/>
          </w:tcPr>
          <w:p w14:paraId="01528580" w14:textId="77777777" w:rsidR="00C43F21" w:rsidRPr="00B60656" w:rsidRDefault="00C43F21" w:rsidP="00C43F21">
            <w:pPr>
              <w:spacing w:line="0" w:lineRule="atLeast"/>
              <w:ind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27CF" w14:textId="147EDEF8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1A61F0">
              <w:t>Взвешенные вещества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25C3" w14:textId="5A38A308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15C18EEC" w14:textId="34F6EA08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135,72</w:t>
            </w:r>
          </w:p>
        </w:tc>
        <w:tc>
          <w:tcPr>
            <w:tcW w:w="993" w:type="dxa"/>
            <w:vAlign w:val="center"/>
          </w:tcPr>
          <w:p w14:paraId="3D94A87C" w14:textId="7F7D08BF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221</w:t>
            </w:r>
          </w:p>
        </w:tc>
        <w:tc>
          <w:tcPr>
            <w:tcW w:w="992" w:type="dxa"/>
            <w:vAlign w:val="center"/>
          </w:tcPr>
          <w:p w14:paraId="0B107218" w14:textId="176CFC55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11,47</w:t>
            </w:r>
          </w:p>
        </w:tc>
        <w:tc>
          <w:tcPr>
            <w:tcW w:w="946" w:type="dxa"/>
            <w:vAlign w:val="center"/>
          </w:tcPr>
          <w:p w14:paraId="10F5BC6B" w14:textId="4B18F7DC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14</w:t>
            </w:r>
          </w:p>
        </w:tc>
      </w:tr>
      <w:tr w:rsidR="00C43F21" w:rsidRPr="006568E9" w14:paraId="7BE0D2CA" w14:textId="77777777" w:rsidTr="00013043">
        <w:trPr>
          <w:trHeight w:val="1080"/>
        </w:trPr>
        <w:tc>
          <w:tcPr>
            <w:tcW w:w="1696" w:type="dxa"/>
            <w:vMerge/>
          </w:tcPr>
          <w:p w14:paraId="4D01D5E4" w14:textId="77777777" w:rsidR="00C43F21" w:rsidRPr="00B60656" w:rsidRDefault="00C43F21" w:rsidP="00C43F21">
            <w:pPr>
              <w:spacing w:line="0" w:lineRule="atLeast"/>
              <w:ind w:right="45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5C60" w14:textId="623C8EF5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1A61F0">
              <w:t>Нефтепродукты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B2D5" w14:textId="49D351D5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1A61F0">
              <w:t>-</w:t>
            </w:r>
          </w:p>
        </w:tc>
        <w:tc>
          <w:tcPr>
            <w:tcW w:w="992" w:type="dxa"/>
            <w:vAlign w:val="center"/>
          </w:tcPr>
          <w:p w14:paraId="4B1C54B1" w14:textId="7AC59167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1,35</w:t>
            </w:r>
          </w:p>
        </w:tc>
        <w:tc>
          <w:tcPr>
            <w:tcW w:w="993" w:type="dxa"/>
            <w:vAlign w:val="center"/>
          </w:tcPr>
          <w:p w14:paraId="18E9F6CD" w14:textId="08680CBD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3,5</w:t>
            </w:r>
          </w:p>
        </w:tc>
        <w:tc>
          <w:tcPr>
            <w:tcW w:w="992" w:type="dxa"/>
            <w:vAlign w:val="center"/>
          </w:tcPr>
          <w:p w14:paraId="62ADCA8C" w14:textId="17E9887E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0,18</w:t>
            </w:r>
          </w:p>
        </w:tc>
        <w:tc>
          <w:tcPr>
            <w:tcW w:w="946" w:type="dxa"/>
            <w:vAlign w:val="center"/>
          </w:tcPr>
          <w:p w14:paraId="40403FEA" w14:textId="75260DE1" w:rsidR="00C43F21" w:rsidRPr="006568E9" w:rsidRDefault="00C43F21" w:rsidP="00C43F21">
            <w:pPr>
              <w:jc w:val="center"/>
              <w:rPr>
                <w:sz w:val="24"/>
                <w:szCs w:val="24"/>
              </w:rPr>
            </w:pPr>
            <w:r w:rsidRPr="00A10E8A">
              <w:rPr>
                <w:color w:val="000000"/>
              </w:rPr>
              <w:t>0,29</w:t>
            </w:r>
          </w:p>
        </w:tc>
      </w:tr>
    </w:tbl>
    <w:p w14:paraId="6F677349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E9EEB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значения нормативов допустимого сброса химических и иных</w:t>
      </w:r>
    </w:p>
    <w:p w14:paraId="32327865" w14:textId="03DFA3EF" w:rsidR="006568E9" w:rsidRPr="006568E9" w:rsidRDefault="006568E9" w:rsidP="00740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 составе сточных вод</w:t>
      </w:r>
    </w:p>
    <w:p w14:paraId="4DE3AE7C" w14:textId="5347C865" w:rsidR="006568E9" w:rsidRPr="006568E9" w:rsidRDefault="006568E9" w:rsidP="00740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13</w:t>
      </w:r>
    </w:p>
    <w:tbl>
      <w:tblPr>
        <w:tblStyle w:val="10"/>
        <w:tblW w:w="986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235"/>
        <w:gridCol w:w="1973"/>
        <w:gridCol w:w="262"/>
        <w:gridCol w:w="263"/>
        <w:gridCol w:w="263"/>
        <w:gridCol w:w="131"/>
        <w:gridCol w:w="132"/>
        <w:gridCol w:w="130"/>
        <w:gridCol w:w="397"/>
        <w:gridCol w:w="262"/>
        <w:gridCol w:w="263"/>
        <w:gridCol w:w="263"/>
        <w:gridCol w:w="131"/>
        <w:gridCol w:w="132"/>
        <w:gridCol w:w="130"/>
        <w:gridCol w:w="398"/>
      </w:tblGrid>
      <w:tr w:rsidR="006568E9" w:rsidRPr="006568E9" w14:paraId="4CE52D92" w14:textId="77777777" w:rsidTr="006405DD">
        <w:trPr>
          <w:trHeight w:val="908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572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AD8F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03F2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Значения показателей качества и концентраций химических и иных веществ в фоновом створе (справочно)</w:t>
            </w:r>
          </w:p>
        </w:tc>
        <w:tc>
          <w:tcPr>
            <w:tcW w:w="3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08D8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6568E9" w:rsidRPr="006568E9" w14:paraId="29008464" w14:textId="77777777" w:rsidTr="000C619B">
        <w:trPr>
          <w:trHeight w:val="219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87D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ECD8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578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14:paraId="3A7C8EC2" w14:textId="77777777" w:rsidR="006568E9" w:rsidRPr="006568E9" w:rsidRDefault="006568E9" w:rsidP="006568E9">
            <w:pPr>
              <w:jc w:val="right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на 20</w:t>
            </w: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</w:tcPr>
          <w:p w14:paraId="577D6ADD" w14:textId="77777777" w:rsidR="006568E9" w:rsidRPr="006568E9" w:rsidRDefault="006568E9" w:rsidP="006568E9">
            <w:pPr>
              <w:rPr>
                <w:b/>
                <w:sz w:val="19"/>
                <w:szCs w:val="19"/>
              </w:rPr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14:paraId="01797795" w14:textId="77777777" w:rsidR="006568E9" w:rsidRPr="006568E9" w:rsidRDefault="006568E9" w:rsidP="006568E9">
            <w:pPr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г.</w:t>
            </w:r>
          </w:p>
        </w:tc>
        <w:tc>
          <w:tcPr>
            <w:tcW w:w="788" w:type="dxa"/>
            <w:gridSpan w:val="3"/>
            <w:tcBorders>
              <w:left w:val="single" w:sz="4" w:space="0" w:color="auto"/>
            </w:tcBorders>
          </w:tcPr>
          <w:p w14:paraId="2BED33B2" w14:textId="77777777" w:rsidR="006568E9" w:rsidRPr="00BB663D" w:rsidRDefault="006568E9" w:rsidP="006568E9">
            <w:pPr>
              <w:jc w:val="right"/>
              <w:rPr>
                <w:b/>
                <w:strike/>
                <w:sz w:val="19"/>
                <w:szCs w:val="19"/>
              </w:rPr>
            </w:pPr>
            <w:r w:rsidRPr="00BB663D">
              <w:rPr>
                <w:b/>
                <w:strike/>
                <w:sz w:val="19"/>
                <w:szCs w:val="19"/>
              </w:rPr>
              <w:t>на 20</w:t>
            </w: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</w:tcPr>
          <w:p w14:paraId="45E4FFB8" w14:textId="77777777" w:rsidR="006568E9" w:rsidRPr="00BB663D" w:rsidRDefault="006568E9" w:rsidP="006568E9">
            <w:pPr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14:paraId="7D3302D4" w14:textId="77777777" w:rsidR="006568E9" w:rsidRPr="00BB663D" w:rsidRDefault="006568E9" w:rsidP="006568E9">
            <w:pPr>
              <w:rPr>
                <w:b/>
                <w:strike/>
                <w:sz w:val="19"/>
                <w:szCs w:val="19"/>
              </w:rPr>
            </w:pPr>
            <w:r w:rsidRPr="00BB663D">
              <w:rPr>
                <w:b/>
                <w:strike/>
                <w:sz w:val="19"/>
                <w:szCs w:val="19"/>
              </w:rPr>
              <w:t>г.</w:t>
            </w:r>
          </w:p>
        </w:tc>
      </w:tr>
      <w:tr w:rsidR="006568E9" w:rsidRPr="006568E9" w14:paraId="30A0D6D8" w14:textId="77777777" w:rsidTr="000C619B">
        <w:trPr>
          <w:trHeight w:val="110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018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24D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5AF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  <w:vAlign w:val="bottom"/>
          </w:tcPr>
          <w:p w14:paraId="5945BFE0" w14:textId="77777777" w:rsidR="006568E9" w:rsidRPr="006568E9" w:rsidRDefault="006568E9" w:rsidP="006568E9">
            <w:pPr>
              <w:jc w:val="right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(20</w:t>
            </w:r>
          </w:p>
        </w:tc>
        <w:tc>
          <w:tcPr>
            <w:tcW w:w="263" w:type="dxa"/>
            <w:tcBorders>
              <w:bottom w:val="single" w:sz="4" w:space="0" w:color="auto"/>
            </w:tcBorders>
            <w:vAlign w:val="bottom"/>
          </w:tcPr>
          <w:p w14:paraId="63DEE464" w14:textId="30B47BDF" w:rsidR="006568E9" w:rsidRPr="006568E9" w:rsidRDefault="00363595" w:rsidP="006568E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394" w:type="dxa"/>
            <w:gridSpan w:val="2"/>
            <w:vAlign w:val="bottom"/>
          </w:tcPr>
          <w:p w14:paraId="78ECBF5E" w14:textId="77777777" w:rsidR="006568E9" w:rsidRPr="006568E9" w:rsidRDefault="006568E9" w:rsidP="006568E9">
            <w:pPr>
              <w:jc w:val="right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–20</w:t>
            </w: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</w:tcPr>
          <w:p w14:paraId="2D7680B2" w14:textId="192D942A" w:rsidR="006568E9" w:rsidRPr="006568E9" w:rsidRDefault="00363595" w:rsidP="006568E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14:paraId="3633F6C5" w14:textId="77777777" w:rsidR="006568E9" w:rsidRPr="006568E9" w:rsidRDefault="006568E9" w:rsidP="006568E9">
            <w:pPr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гг.)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vAlign w:val="bottom"/>
          </w:tcPr>
          <w:p w14:paraId="028EAFB3" w14:textId="77777777" w:rsidR="006568E9" w:rsidRPr="00363595" w:rsidRDefault="006568E9" w:rsidP="006568E9">
            <w:pPr>
              <w:jc w:val="right"/>
              <w:rPr>
                <w:b/>
                <w:strike/>
                <w:sz w:val="19"/>
                <w:szCs w:val="19"/>
              </w:rPr>
            </w:pPr>
            <w:r w:rsidRPr="00363595">
              <w:rPr>
                <w:b/>
                <w:strike/>
                <w:sz w:val="19"/>
                <w:szCs w:val="19"/>
              </w:rPr>
              <w:t>(20</w:t>
            </w:r>
          </w:p>
        </w:tc>
        <w:tc>
          <w:tcPr>
            <w:tcW w:w="263" w:type="dxa"/>
            <w:tcBorders>
              <w:bottom w:val="single" w:sz="4" w:space="0" w:color="auto"/>
            </w:tcBorders>
            <w:vAlign w:val="bottom"/>
          </w:tcPr>
          <w:p w14:paraId="36F7081F" w14:textId="77777777" w:rsidR="006568E9" w:rsidRPr="00363595" w:rsidRDefault="006568E9" w:rsidP="006568E9">
            <w:pPr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394" w:type="dxa"/>
            <w:gridSpan w:val="2"/>
            <w:vAlign w:val="bottom"/>
          </w:tcPr>
          <w:p w14:paraId="3DFF598B" w14:textId="77777777" w:rsidR="006568E9" w:rsidRPr="00363595" w:rsidRDefault="006568E9" w:rsidP="006568E9">
            <w:pPr>
              <w:jc w:val="right"/>
              <w:rPr>
                <w:b/>
                <w:strike/>
                <w:sz w:val="19"/>
                <w:szCs w:val="19"/>
              </w:rPr>
            </w:pPr>
            <w:r w:rsidRPr="00363595">
              <w:rPr>
                <w:b/>
                <w:strike/>
                <w:sz w:val="19"/>
                <w:szCs w:val="19"/>
              </w:rPr>
              <w:t>–20</w:t>
            </w: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vAlign w:val="bottom"/>
          </w:tcPr>
          <w:p w14:paraId="081AF088" w14:textId="77777777" w:rsidR="006568E9" w:rsidRPr="00363595" w:rsidRDefault="006568E9" w:rsidP="006568E9">
            <w:pPr>
              <w:rPr>
                <w:b/>
                <w:strike/>
                <w:sz w:val="19"/>
                <w:szCs w:val="19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  <w:vAlign w:val="bottom"/>
          </w:tcPr>
          <w:p w14:paraId="0C8A4C61" w14:textId="77777777" w:rsidR="006568E9" w:rsidRPr="00363595" w:rsidRDefault="006568E9" w:rsidP="006568E9">
            <w:pPr>
              <w:rPr>
                <w:b/>
                <w:strike/>
                <w:sz w:val="19"/>
                <w:szCs w:val="19"/>
              </w:rPr>
            </w:pPr>
            <w:r w:rsidRPr="00363595">
              <w:rPr>
                <w:b/>
                <w:strike/>
                <w:sz w:val="19"/>
                <w:szCs w:val="19"/>
              </w:rPr>
              <w:t>гг.)</w:t>
            </w:r>
          </w:p>
        </w:tc>
      </w:tr>
      <w:tr w:rsidR="006568E9" w:rsidRPr="006568E9" w14:paraId="01A91E56" w14:textId="77777777" w:rsidTr="000C619B">
        <w:trPr>
          <w:trHeight w:val="92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963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84A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A1B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4DF" w14:textId="77777777" w:rsidR="006568E9" w:rsidRPr="006568E9" w:rsidRDefault="006568E9" w:rsidP="006568E9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1C3" w14:textId="77777777" w:rsidR="006568E9" w:rsidRPr="006568E9" w:rsidRDefault="006568E9" w:rsidP="006568E9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6568E9" w:rsidRPr="006568E9" w14:paraId="2DA0EC7B" w14:textId="77777777" w:rsidTr="000C619B">
        <w:trPr>
          <w:trHeight w:val="20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A36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076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31D1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553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60C" w14:textId="77777777" w:rsidR="006568E9" w:rsidRPr="006568E9" w:rsidRDefault="006568E9" w:rsidP="006568E9">
            <w:pPr>
              <w:jc w:val="center"/>
              <w:rPr>
                <w:b/>
                <w:sz w:val="19"/>
                <w:szCs w:val="19"/>
              </w:rPr>
            </w:pPr>
            <w:r w:rsidRPr="006568E9">
              <w:rPr>
                <w:b/>
                <w:sz w:val="19"/>
                <w:szCs w:val="19"/>
              </w:rPr>
              <w:t>6</w:t>
            </w:r>
          </w:p>
        </w:tc>
      </w:tr>
      <w:tr w:rsidR="00363595" w:rsidRPr="006568E9" w14:paraId="641A0151" w14:textId="77777777" w:rsidTr="00127D19">
        <w:trPr>
          <w:trHeight w:val="161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97494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</w:rPr>
            </w:pPr>
            <w:r w:rsidRPr="001A61F0">
              <w:rPr>
                <w:rFonts w:eastAsia="Calibri"/>
                <w:b/>
                <w:bCs/>
              </w:rPr>
              <w:t>Выпуск Т 2.</w:t>
            </w:r>
            <w:r w:rsidRPr="001A61F0">
              <w:rPr>
                <w:rFonts w:eastAsia="Calibri"/>
              </w:rPr>
              <w:t xml:space="preserve"> сточных вод после очистных сооружений биологической очистки в искусственных условиях (выпуск через мелиоративный канал в р. Гервятка)</w:t>
            </w:r>
          </w:p>
          <w:p w14:paraId="119D0786" w14:textId="05CA059F" w:rsidR="00363595" w:rsidRPr="006568E9" w:rsidRDefault="00363595" w:rsidP="00363595">
            <w:pPr>
              <w:jc w:val="center"/>
            </w:pPr>
            <w:r w:rsidRPr="001A61F0">
              <w:t>54°28′58″СШ, 26°21′29″ВД;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552E" w14:textId="5BF0DFFD" w:rsidR="00363595" w:rsidRPr="006568E9" w:rsidRDefault="00363595" w:rsidP="00363595">
            <w:pPr>
              <w:jc w:val="center"/>
            </w:pPr>
            <w:r w:rsidRPr="001A61F0">
              <w:t>Водородный показатель (рН)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3B6" w14:textId="54F9135C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8A54" w14:textId="0549E173" w:rsidR="00363595" w:rsidRPr="006568E9" w:rsidRDefault="00363595" w:rsidP="00363595">
            <w:pPr>
              <w:jc w:val="center"/>
            </w:pPr>
            <w:r w:rsidRPr="008839D5">
              <w:rPr>
                <w:b/>
                <w:bCs/>
              </w:rPr>
              <w:t>6,5-8,5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0DC" w14:textId="0499D6D1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363595" w:rsidRPr="006568E9" w14:paraId="70390CCB" w14:textId="77777777" w:rsidTr="00127D19">
        <w:trPr>
          <w:trHeight w:val="225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C2153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62B8" w14:textId="42CDDC07" w:rsidR="00363595" w:rsidRPr="006568E9" w:rsidRDefault="00363595" w:rsidP="00363595">
            <w:pPr>
              <w:jc w:val="center"/>
            </w:pPr>
            <w:r w:rsidRPr="001A61F0">
              <w:t>Взвешенные вещества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02C" w14:textId="726885C3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BB8" w14:textId="78D0F4E9" w:rsidR="00363595" w:rsidRPr="006568E9" w:rsidRDefault="007C4020" w:rsidP="00363595">
            <w:pPr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6379" w14:textId="1CD2D550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363595" w:rsidRPr="006568E9" w14:paraId="0E76ED3E" w14:textId="77777777" w:rsidTr="00127D19">
        <w:trPr>
          <w:trHeight w:val="225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4A863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C66A" w14:textId="6E7EE0B1" w:rsidR="00363595" w:rsidRPr="006568E9" w:rsidRDefault="00363595" w:rsidP="00363595">
            <w:pPr>
              <w:jc w:val="center"/>
            </w:pPr>
            <w:r w:rsidRPr="001A61F0">
              <w:t>БПК</w:t>
            </w:r>
            <w:r w:rsidRPr="001A61F0">
              <w:rPr>
                <w:vertAlign w:val="subscript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270" w14:textId="2EE085C6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5C0A" w14:textId="4D3A2BAA" w:rsidR="00363595" w:rsidRPr="006568E9" w:rsidRDefault="00363595" w:rsidP="00363595">
            <w:pPr>
              <w:jc w:val="center"/>
            </w:pPr>
            <w:r w:rsidRPr="008839D5">
              <w:rPr>
                <w:b/>
                <w:bCs/>
              </w:rPr>
              <w:t>25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DF1" w14:textId="5F4E192E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363595" w:rsidRPr="006568E9" w14:paraId="3142CE49" w14:textId="77777777" w:rsidTr="00127D19">
        <w:trPr>
          <w:trHeight w:val="195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5549D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06D" w14:textId="147ED293" w:rsidR="00363595" w:rsidRPr="006568E9" w:rsidRDefault="00363595" w:rsidP="00363595">
            <w:pPr>
              <w:jc w:val="center"/>
            </w:pPr>
            <w:r w:rsidRPr="001A61F0">
              <w:t>ХПК</w:t>
            </w:r>
            <w:r w:rsidRPr="001A61F0">
              <w:rPr>
                <w:vertAlign w:val="subscript"/>
                <w:lang w:val="en-US"/>
              </w:rPr>
              <w:t>Cr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194" w14:textId="7678C130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23AD" w14:textId="520626AB" w:rsidR="00363595" w:rsidRPr="006568E9" w:rsidRDefault="00363595" w:rsidP="00363595">
            <w:pPr>
              <w:jc w:val="center"/>
            </w:pPr>
            <w:r w:rsidRPr="008839D5">
              <w:rPr>
                <w:b/>
                <w:bCs/>
              </w:rPr>
              <w:t>12</w:t>
            </w:r>
            <w:r w:rsidR="007C4020">
              <w:rPr>
                <w:b/>
                <w:bCs/>
              </w:rPr>
              <w:t>5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D35" w14:textId="5228DF9D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363595" w:rsidRPr="006568E9" w14:paraId="5DB6FDD5" w14:textId="77777777" w:rsidTr="00BB663D">
        <w:trPr>
          <w:trHeight w:val="258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F2BB2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378F" w14:textId="60611702" w:rsidR="00363595" w:rsidRPr="006568E9" w:rsidRDefault="00363595" w:rsidP="00363595">
            <w:pPr>
              <w:jc w:val="center"/>
            </w:pPr>
            <w:r w:rsidRPr="001A61F0">
              <w:t>Минерализация</w:t>
            </w:r>
            <w:r w:rsidRPr="006B51BA">
              <w:rPr>
                <w:color w:val="FF000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85F" w14:textId="11983A7D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EBE3" w14:textId="7FB30D4A" w:rsidR="00363595" w:rsidRPr="006568E9" w:rsidRDefault="00363595" w:rsidP="00363595">
            <w:pPr>
              <w:jc w:val="center"/>
            </w:pPr>
            <w:r w:rsidRPr="008839D5">
              <w:rPr>
                <w:b/>
                <w:bCs/>
              </w:rPr>
              <w:t>1000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FDC" w14:textId="05176514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363595" w:rsidRPr="006568E9" w14:paraId="61E73F5F" w14:textId="77777777" w:rsidTr="00127D19">
        <w:trPr>
          <w:trHeight w:val="195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CA38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A5BB" w14:textId="07BC9E1E" w:rsidR="00363595" w:rsidRPr="006568E9" w:rsidRDefault="00363595" w:rsidP="00363595">
            <w:pPr>
              <w:jc w:val="center"/>
            </w:pPr>
            <w:r w:rsidRPr="001A61F0">
              <w:t>Хлорид-ион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32D" w14:textId="18087E31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A0B0" w14:textId="1311DF99" w:rsidR="00363595" w:rsidRPr="006568E9" w:rsidRDefault="00363595" w:rsidP="00363595">
            <w:pPr>
              <w:jc w:val="center"/>
            </w:pPr>
            <w:r w:rsidRPr="008839D5">
              <w:rPr>
                <w:b/>
                <w:bCs/>
              </w:rPr>
              <w:t>300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385" w14:textId="6D8D57FA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363595" w:rsidRPr="006568E9" w14:paraId="3D49FA53" w14:textId="77777777" w:rsidTr="00127D19">
        <w:trPr>
          <w:trHeight w:val="180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802AC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4185" w14:textId="6A0A9812" w:rsidR="00363595" w:rsidRPr="006568E9" w:rsidRDefault="00363595" w:rsidP="00363595">
            <w:pPr>
              <w:jc w:val="center"/>
            </w:pPr>
            <w:r w:rsidRPr="001A61F0">
              <w:t>Сульфат-ион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EA1" w14:textId="18DDDACC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D53C" w14:textId="2FBBB30B" w:rsidR="00363595" w:rsidRPr="006568E9" w:rsidRDefault="00363595" w:rsidP="00363595">
            <w:pPr>
              <w:jc w:val="center"/>
            </w:pPr>
            <w:r w:rsidRPr="008839D5">
              <w:rPr>
                <w:b/>
                <w:bCs/>
              </w:rPr>
              <w:t>100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41C" w14:textId="6274F5FF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363595" w:rsidRPr="006568E9" w14:paraId="4C1F1F64" w14:textId="77777777" w:rsidTr="00127D19">
        <w:trPr>
          <w:trHeight w:val="131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D575B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3B91" w14:textId="0D0901D6" w:rsidR="00363595" w:rsidRPr="006568E9" w:rsidRDefault="00363595" w:rsidP="00363595">
            <w:pPr>
              <w:jc w:val="center"/>
            </w:pPr>
            <w:r w:rsidRPr="001A61F0">
              <w:t>Аммоний-ион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6BE" w14:textId="121F720B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E249" w14:textId="4ED08B41" w:rsidR="00363595" w:rsidRPr="006568E9" w:rsidRDefault="00363595" w:rsidP="00363595">
            <w:pPr>
              <w:jc w:val="center"/>
            </w:pPr>
            <w:r w:rsidRPr="00332CBE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D81" w14:textId="3C0E324B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363595" w:rsidRPr="006568E9" w14:paraId="190E0EDE" w14:textId="77777777" w:rsidTr="00127D19">
        <w:trPr>
          <w:trHeight w:val="176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E99E4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9492" w14:textId="69460A71" w:rsidR="00363595" w:rsidRPr="001A61F0" w:rsidRDefault="00363595" w:rsidP="00363595">
            <w:pPr>
              <w:jc w:val="center"/>
            </w:pPr>
            <w:r w:rsidRPr="001A61F0">
              <w:t>СПАВ(анион.)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F96" w14:textId="5B66D0BC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52B9" w14:textId="37A6EC26" w:rsidR="00363595" w:rsidRPr="006568E9" w:rsidRDefault="00363595" w:rsidP="00363595">
            <w:pPr>
              <w:jc w:val="center"/>
            </w:pPr>
            <w:r w:rsidRPr="00332CBE">
              <w:rPr>
                <w:b/>
                <w:bCs/>
                <w:color w:val="000000" w:themeColor="text1"/>
              </w:rPr>
              <w:t>0,</w:t>
            </w:r>
            <w:r w:rsidR="007C4020">
              <w:rPr>
                <w:b/>
                <w:bCs/>
                <w:color w:val="000000" w:themeColor="text1"/>
              </w:rPr>
              <w:t>34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45F7" w14:textId="07AC4E5A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363595" w:rsidRPr="006568E9" w14:paraId="547018C9" w14:textId="77777777" w:rsidTr="00127D19">
        <w:trPr>
          <w:trHeight w:val="221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DFE44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6FE" w14:textId="3F0B735B" w:rsidR="00363595" w:rsidRPr="001A61F0" w:rsidRDefault="00363595" w:rsidP="00363595">
            <w:pPr>
              <w:jc w:val="center"/>
            </w:pPr>
            <w:r w:rsidRPr="001A61F0">
              <w:t>Фосфор общий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246" w14:textId="126293BE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34D" w14:textId="5CFED072" w:rsidR="00363595" w:rsidRPr="006568E9" w:rsidRDefault="00363595" w:rsidP="00363595">
            <w:pPr>
              <w:jc w:val="center"/>
            </w:pPr>
            <w:r w:rsidRPr="008839D5">
              <w:rPr>
                <w:b/>
                <w:bCs/>
              </w:rPr>
              <w:t>4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978" w14:textId="784683C5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363595" w:rsidRPr="006568E9" w14:paraId="68B0C5BC" w14:textId="77777777" w:rsidTr="00127D19">
        <w:trPr>
          <w:trHeight w:val="112"/>
        </w:trPr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4690" w14:textId="77777777" w:rsidR="00363595" w:rsidRPr="001A61F0" w:rsidRDefault="00363595" w:rsidP="00363595">
            <w:pPr>
              <w:spacing w:line="0" w:lineRule="atLeas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3CA" w14:textId="35554FE3" w:rsidR="00363595" w:rsidRPr="001A61F0" w:rsidRDefault="00363595" w:rsidP="00363595">
            <w:pPr>
              <w:jc w:val="center"/>
            </w:pPr>
            <w:r w:rsidRPr="001A61F0">
              <w:t>Азот общий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16D" w14:textId="6ACA9286" w:rsidR="00363595" w:rsidRPr="006568E9" w:rsidRDefault="00363595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02A8" w14:textId="368F89BE" w:rsidR="00363595" w:rsidRPr="006568E9" w:rsidRDefault="00363595" w:rsidP="00363595">
            <w:pPr>
              <w:jc w:val="center"/>
            </w:pPr>
            <w:r w:rsidRPr="008839D5">
              <w:rPr>
                <w:b/>
                <w:bCs/>
              </w:rPr>
              <w:t>30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BA1" w14:textId="04492513" w:rsidR="00363595" w:rsidRPr="006568E9" w:rsidRDefault="00363595" w:rsidP="00363595">
            <w:pPr>
              <w:jc w:val="center"/>
            </w:pPr>
            <w:r>
              <w:t>-</w:t>
            </w:r>
          </w:p>
        </w:tc>
      </w:tr>
      <w:tr w:rsidR="00C41697" w:rsidRPr="006568E9" w14:paraId="04B80E15" w14:textId="77777777" w:rsidTr="00A94D3E">
        <w:trPr>
          <w:trHeight w:val="271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2246B" w14:textId="77777777" w:rsidR="00C41697" w:rsidRPr="001A61F0" w:rsidRDefault="00C41697" w:rsidP="00C41697">
            <w:pPr>
              <w:spacing w:line="0" w:lineRule="atLeast"/>
              <w:ind w:left="45" w:right="45"/>
              <w:jc w:val="center"/>
            </w:pPr>
            <w:r w:rsidRPr="001A61F0">
              <w:rPr>
                <w:b/>
                <w:bCs/>
              </w:rPr>
              <w:t>Выпуск Т4.</w:t>
            </w:r>
            <w:r w:rsidRPr="001A61F0">
              <w:t xml:space="preserve"> сточных вод после очистных сооружений поверхностных сточных вод ORL-65</w:t>
            </w:r>
          </w:p>
          <w:p w14:paraId="409BEB06" w14:textId="77777777" w:rsidR="00C41697" w:rsidRPr="001A61F0" w:rsidRDefault="00C41697" w:rsidP="00C41697">
            <w:pPr>
              <w:spacing w:line="0" w:lineRule="atLeast"/>
              <w:ind w:left="45" w:right="45"/>
              <w:jc w:val="center"/>
            </w:pPr>
            <w:r w:rsidRPr="001A61F0">
              <w:t>(выпуск через мелиоративный канал в р. Гервятка)</w:t>
            </w:r>
          </w:p>
          <w:p w14:paraId="154D0201" w14:textId="389409F7" w:rsidR="00C41697" w:rsidRPr="006568E9" w:rsidRDefault="00C41697" w:rsidP="00C41697">
            <w:pPr>
              <w:jc w:val="center"/>
            </w:pPr>
            <w:r w:rsidRPr="001A61F0">
              <w:t>54°28′57″СШ, 26°21′29″ВД;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D04" w14:textId="257DAD01" w:rsidR="00C41697" w:rsidRPr="006568E9" w:rsidRDefault="00C41697" w:rsidP="00C41697">
            <w:pPr>
              <w:jc w:val="center"/>
            </w:pPr>
            <w:r w:rsidRPr="002E4638">
              <w:t>Водородный показатель (рН)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552" w14:textId="1F6B3081" w:rsidR="00C41697" w:rsidRPr="006568E9" w:rsidRDefault="00C41697" w:rsidP="00C41697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56F2" w14:textId="0979F4B2" w:rsidR="00C41697" w:rsidRPr="006568E9" w:rsidRDefault="00C41697" w:rsidP="00C41697">
            <w:pPr>
              <w:jc w:val="center"/>
            </w:pPr>
            <w:r w:rsidRPr="008839D5">
              <w:rPr>
                <w:b/>
                <w:bCs/>
              </w:rPr>
              <w:t>6,5-8,5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B00" w14:textId="443A1BCB" w:rsidR="00C41697" w:rsidRPr="006568E9" w:rsidRDefault="00C41697" w:rsidP="00C41697">
            <w:pPr>
              <w:jc w:val="center"/>
            </w:pPr>
            <w:r>
              <w:t>-</w:t>
            </w:r>
          </w:p>
        </w:tc>
      </w:tr>
      <w:tr w:rsidR="00C41697" w:rsidRPr="006568E9" w14:paraId="3B13732A" w14:textId="77777777" w:rsidTr="00A94D3E">
        <w:trPr>
          <w:trHeight w:val="217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95B37" w14:textId="77777777" w:rsidR="00C41697" w:rsidRPr="001A61F0" w:rsidRDefault="00C41697" w:rsidP="00C41697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DF9" w14:textId="6162CE56" w:rsidR="00C41697" w:rsidRPr="006568E9" w:rsidRDefault="00C41697" w:rsidP="00C41697">
            <w:pPr>
              <w:jc w:val="center"/>
            </w:pPr>
            <w:r w:rsidRPr="002E4638">
              <w:t>Взвешенные вещества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000" w14:textId="6E3086A6" w:rsidR="00C41697" w:rsidRPr="006568E9" w:rsidRDefault="00C41697" w:rsidP="00C41697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E1FA" w14:textId="26AD1527" w:rsidR="00C41697" w:rsidRPr="006568E9" w:rsidRDefault="00C41697" w:rsidP="00C41697">
            <w:pPr>
              <w:jc w:val="center"/>
            </w:pPr>
            <w:r w:rsidRPr="008839D5">
              <w:rPr>
                <w:b/>
                <w:bCs/>
              </w:rPr>
              <w:t>25,0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C5B" w14:textId="5DFD28BA" w:rsidR="00C41697" w:rsidRDefault="00C41697" w:rsidP="00C41697">
            <w:pPr>
              <w:jc w:val="center"/>
            </w:pPr>
            <w:r>
              <w:t>-</w:t>
            </w:r>
          </w:p>
        </w:tc>
      </w:tr>
      <w:tr w:rsidR="00C41697" w:rsidRPr="006568E9" w14:paraId="521AAFD8" w14:textId="77777777" w:rsidTr="00A94D3E">
        <w:trPr>
          <w:trHeight w:val="189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59EDC" w14:textId="77777777" w:rsidR="00C41697" w:rsidRPr="001A61F0" w:rsidRDefault="00C41697" w:rsidP="00C41697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EA8" w14:textId="2692A451" w:rsidR="00C41697" w:rsidRPr="006568E9" w:rsidRDefault="00C41697" w:rsidP="00C41697">
            <w:pPr>
              <w:jc w:val="center"/>
            </w:pPr>
            <w:r w:rsidRPr="002E4638">
              <w:t>Нефтепродукты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99D" w14:textId="56AA7A93" w:rsidR="00C41697" w:rsidRPr="006568E9" w:rsidRDefault="00C41697" w:rsidP="00C41697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59EB" w14:textId="59112D64" w:rsidR="00C41697" w:rsidRPr="006568E9" w:rsidRDefault="00C41697" w:rsidP="00C41697">
            <w:pPr>
              <w:jc w:val="center"/>
            </w:pPr>
            <w:r w:rsidRPr="008839D5">
              <w:rPr>
                <w:b/>
                <w:bCs/>
              </w:rPr>
              <w:t>0,3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D10" w14:textId="192F997C" w:rsidR="00C41697" w:rsidRDefault="00C41697" w:rsidP="00C41697">
            <w:pPr>
              <w:jc w:val="center"/>
            </w:pPr>
            <w:r>
              <w:t>-</w:t>
            </w:r>
          </w:p>
        </w:tc>
      </w:tr>
      <w:tr w:rsidR="00C41697" w:rsidRPr="006568E9" w14:paraId="2D1B4AA3" w14:textId="77777777" w:rsidTr="00A94D3E">
        <w:trPr>
          <w:trHeight w:val="204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0BAA" w14:textId="77777777" w:rsidR="00C41697" w:rsidRPr="001A61F0" w:rsidRDefault="00C41697" w:rsidP="00C41697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2CD5" w14:textId="62B6808E" w:rsidR="00C41697" w:rsidRPr="006568E9" w:rsidRDefault="00C41697" w:rsidP="00C41697">
            <w:pPr>
              <w:jc w:val="center"/>
            </w:pPr>
            <w:r w:rsidRPr="002E4638">
              <w:t>БПК</w:t>
            </w:r>
            <w:r w:rsidRPr="002E4638">
              <w:rPr>
                <w:vertAlign w:val="subscript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A70" w14:textId="652D455F" w:rsidR="00C41697" w:rsidRPr="006568E9" w:rsidRDefault="00C41697" w:rsidP="00C41697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31B" w14:textId="03074653" w:rsidR="00C41697" w:rsidRPr="006568E9" w:rsidRDefault="00C41697" w:rsidP="00C41697">
            <w:pPr>
              <w:jc w:val="center"/>
            </w:pPr>
            <w:r w:rsidRPr="008839D5">
              <w:rPr>
                <w:b/>
                <w:bCs/>
              </w:rPr>
              <w:t>10,0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A65" w14:textId="541051BE" w:rsidR="00C41697" w:rsidRDefault="00C41697" w:rsidP="00C41697">
            <w:pPr>
              <w:jc w:val="center"/>
            </w:pPr>
            <w:r>
              <w:t>-</w:t>
            </w:r>
          </w:p>
        </w:tc>
      </w:tr>
      <w:tr w:rsidR="00C41697" w:rsidRPr="006568E9" w14:paraId="5A564AD3" w14:textId="77777777" w:rsidTr="00A94D3E">
        <w:trPr>
          <w:trHeight w:val="231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7725B" w14:textId="77777777" w:rsidR="00C41697" w:rsidRPr="001A61F0" w:rsidRDefault="00C41697" w:rsidP="00C41697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E3FB" w14:textId="0E6EAC38" w:rsidR="00C41697" w:rsidRPr="006568E9" w:rsidRDefault="00C41697" w:rsidP="00C41697">
            <w:pPr>
              <w:jc w:val="center"/>
            </w:pPr>
            <w:r w:rsidRPr="002E4638">
              <w:t>ХПК</w:t>
            </w:r>
            <w:r w:rsidRPr="002E4638">
              <w:rPr>
                <w:vertAlign w:val="subscript"/>
                <w:lang w:val="en-US"/>
              </w:rPr>
              <w:t>Cr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C45" w14:textId="54F8A818" w:rsidR="00C41697" w:rsidRPr="006568E9" w:rsidRDefault="00C41697" w:rsidP="00C41697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3BA" w14:textId="4074F310" w:rsidR="00C41697" w:rsidRPr="006568E9" w:rsidRDefault="00A85F31" w:rsidP="00C41697">
            <w:pPr>
              <w:jc w:val="center"/>
            </w:pPr>
            <w:r>
              <w:rPr>
                <w:b/>
                <w:bCs/>
              </w:rPr>
              <w:t>80</w:t>
            </w:r>
            <w:r w:rsidR="00C41697" w:rsidRPr="008839D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656" w14:textId="111CCEA0" w:rsidR="00C41697" w:rsidRDefault="00C41697" w:rsidP="00C41697">
            <w:pPr>
              <w:jc w:val="center"/>
            </w:pPr>
            <w:r>
              <w:t>-</w:t>
            </w:r>
          </w:p>
        </w:tc>
      </w:tr>
      <w:tr w:rsidR="00C41697" w:rsidRPr="006568E9" w14:paraId="0FA8B927" w14:textId="77777777" w:rsidTr="00402E8E">
        <w:trPr>
          <w:trHeight w:val="244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4D961" w14:textId="77777777" w:rsidR="00C41697" w:rsidRPr="001A61F0" w:rsidRDefault="00C41697" w:rsidP="00C41697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2546" w14:textId="66847164" w:rsidR="00C41697" w:rsidRPr="006568E9" w:rsidRDefault="00C41697" w:rsidP="00C41697">
            <w:pPr>
              <w:jc w:val="center"/>
            </w:pPr>
            <w:r w:rsidRPr="001A61F0">
              <w:t>Минерализация</w:t>
            </w:r>
            <w:r w:rsidRPr="006B51BA">
              <w:rPr>
                <w:color w:val="FF000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965" w14:textId="14CB43E7" w:rsidR="00C41697" w:rsidRPr="006568E9" w:rsidRDefault="00C41697" w:rsidP="00C41697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8605" w14:textId="29879B8A" w:rsidR="00C41697" w:rsidRPr="006568E9" w:rsidRDefault="00C41697" w:rsidP="00C41697">
            <w:pPr>
              <w:jc w:val="center"/>
            </w:pPr>
            <w:r w:rsidRPr="008839D5">
              <w:rPr>
                <w:b/>
                <w:bCs/>
              </w:rPr>
              <w:t>1000,0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13F" w14:textId="521FD6DA" w:rsidR="00C41697" w:rsidRDefault="00C41697" w:rsidP="00C41697">
            <w:pPr>
              <w:jc w:val="center"/>
            </w:pPr>
            <w:r>
              <w:t>-</w:t>
            </w:r>
          </w:p>
        </w:tc>
      </w:tr>
      <w:tr w:rsidR="00C41697" w:rsidRPr="006568E9" w14:paraId="027FB3C0" w14:textId="77777777" w:rsidTr="00402E8E">
        <w:trPr>
          <w:trHeight w:val="136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8EFB" w14:textId="77777777" w:rsidR="00C41697" w:rsidRPr="001A61F0" w:rsidRDefault="00C41697" w:rsidP="00C41697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2C0B" w14:textId="01FF032B" w:rsidR="00C41697" w:rsidRPr="006568E9" w:rsidRDefault="00C41697" w:rsidP="00C41697">
            <w:pPr>
              <w:jc w:val="center"/>
            </w:pPr>
            <w:r w:rsidRPr="001A61F0">
              <w:t>Хлорид-ион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7B51" w14:textId="62557CE1" w:rsidR="00C41697" w:rsidRPr="006568E9" w:rsidRDefault="00C41697" w:rsidP="00C41697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7351" w14:textId="5266BC4C" w:rsidR="00C41697" w:rsidRPr="006568E9" w:rsidRDefault="00C41697" w:rsidP="00C41697">
            <w:pPr>
              <w:jc w:val="center"/>
            </w:pPr>
            <w:r w:rsidRPr="008839D5">
              <w:rPr>
                <w:b/>
                <w:bCs/>
              </w:rPr>
              <w:t>300,0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0A9" w14:textId="2A825ADD" w:rsidR="00C41697" w:rsidRDefault="00C41697" w:rsidP="00C41697">
            <w:pPr>
              <w:jc w:val="center"/>
            </w:pPr>
            <w:r>
              <w:t>-</w:t>
            </w:r>
          </w:p>
        </w:tc>
      </w:tr>
      <w:tr w:rsidR="00C41697" w:rsidRPr="006568E9" w14:paraId="5E83FC7F" w14:textId="77777777" w:rsidTr="00402E8E">
        <w:trPr>
          <w:trHeight w:val="136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2D73D" w14:textId="77777777" w:rsidR="00C41697" w:rsidRPr="001A61F0" w:rsidRDefault="00C41697" w:rsidP="00C41697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13AF" w14:textId="2F292E89" w:rsidR="00C41697" w:rsidRPr="006568E9" w:rsidRDefault="00C41697" w:rsidP="00C41697">
            <w:pPr>
              <w:jc w:val="center"/>
            </w:pPr>
            <w:r w:rsidRPr="001A61F0">
              <w:t>Сульфат-ион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CFDB" w14:textId="77777777" w:rsidR="00C41697" w:rsidRDefault="00C41697" w:rsidP="00C41697">
            <w:pPr>
              <w:jc w:val="center"/>
            </w:pP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CFA3" w14:textId="4A528E2B" w:rsidR="00C41697" w:rsidRPr="006568E9" w:rsidRDefault="00C41697" w:rsidP="00C41697">
            <w:pPr>
              <w:jc w:val="center"/>
            </w:pPr>
            <w:r w:rsidRPr="008839D5">
              <w:rPr>
                <w:b/>
                <w:bCs/>
              </w:rPr>
              <w:t>100,0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A34" w14:textId="65E498D0" w:rsidR="00C41697" w:rsidRDefault="00C41697" w:rsidP="00C41697">
            <w:pPr>
              <w:jc w:val="center"/>
            </w:pPr>
            <w:r>
              <w:t>-</w:t>
            </w:r>
          </w:p>
        </w:tc>
      </w:tr>
      <w:tr w:rsidR="00C41697" w:rsidRPr="006568E9" w14:paraId="49C82CCA" w14:textId="77777777" w:rsidTr="00870106">
        <w:trPr>
          <w:trHeight w:val="136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67221" w14:textId="77777777" w:rsidR="00C41697" w:rsidRPr="001A61F0" w:rsidRDefault="00C41697" w:rsidP="00363595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5347" w14:textId="59EB142A" w:rsidR="00C41697" w:rsidRPr="006568E9" w:rsidRDefault="00C41697" w:rsidP="00363595">
            <w:pPr>
              <w:jc w:val="center"/>
            </w:pPr>
            <w:r w:rsidRPr="001A61F0">
              <w:t>Аммоний-ион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4DC" w14:textId="04A4AD9E" w:rsidR="00C41697" w:rsidRPr="006568E9" w:rsidRDefault="00C41697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35B" w14:textId="0F3D6E48" w:rsidR="00C41697" w:rsidRPr="006568E9" w:rsidRDefault="00C41697" w:rsidP="00363595">
            <w:pPr>
              <w:jc w:val="center"/>
            </w:pPr>
            <w:r w:rsidRPr="008839D5">
              <w:rPr>
                <w:b/>
                <w:bCs/>
                <w:lang w:val="en-US"/>
              </w:rPr>
              <w:t>25</w:t>
            </w:r>
            <w:r w:rsidRPr="008839D5">
              <w:rPr>
                <w:b/>
                <w:bCs/>
              </w:rPr>
              <w:t>,</w:t>
            </w:r>
            <w:r w:rsidRPr="008839D5">
              <w:rPr>
                <w:b/>
                <w:bCs/>
                <w:lang w:val="en-US"/>
              </w:rPr>
              <w:t>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086E" w14:textId="0DC75D2D" w:rsidR="00C41697" w:rsidRDefault="00C41697" w:rsidP="00363595">
            <w:pPr>
              <w:jc w:val="center"/>
            </w:pPr>
            <w:r>
              <w:t>-</w:t>
            </w:r>
          </w:p>
        </w:tc>
      </w:tr>
      <w:tr w:rsidR="00C41697" w:rsidRPr="006568E9" w14:paraId="2F2EDC60" w14:textId="77777777" w:rsidTr="00BB663D">
        <w:trPr>
          <w:trHeight w:val="122"/>
        </w:trPr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A8C" w14:textId="77777777" w:rsidR="00C41697" w:rsidRPr="001A61F0" w:rsidRDefault="00C41697" w:rsidP="00363595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35D6" w14:textId="426950DD" w:rsidR="00C41697" w:rsidRPr="006568E9" w:rsidRDefault="00C41697" w:rsidP="00363595">
            <w:pPr>
              <w:jc w:val="center"/>
            </w:pPr>
            <w:r>
              <w:t>Железо общее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894" w14:textId="3CA52CC3" w:rsidR="00C41697" w:rsidRPr="006568E9" w:rsidRDefault="00C41697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456" w14:textId="6C1AC0B1" w:rsidR="00C41697" w:rsidRPr="00C41697" w:rsidRDefault="00C41697" w:rsidP="00363595">
            <w:pPr>
              <w:jc w:val="center"/>
              <w:rPr>
                <w:b/>
                <w:bCs/>
              </w:rPr>
            </w:pPr>
            <w:r w:rsidRPr="00C41697">
              <w:rPr>
                <w:b/>
                <w:bCs/>
              </w:rPr>
              <w:t>0,175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E0D" w14:textId="344E3342" w:rsidR="00C41697" w:rsidRDefault="00C41697" w:rsidP="00363595">
            <w:pPr>
              <w:jc w:val="center"/>
            </w:pPr>
            <w:r>
              <w:t>-</w:t>
            </w:r>
          </w:p>
        </w:tc>
      </w:tr>
      <w:tr w:rsidR="00C41697" w:rsidRPr="006568E9" w14:paraId="7FD53003" w14:textId="77777777" w:rsidTr="00BB663D">
        <w:trPr>
          <w:trHeight w:val="122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C10" w14:textId="77777777" w:rsidR="00C41697" w:rsidRPr="001A61F0" w:rsidRDefault="00C41697" w:rsidP="00363595">
            <w:pPr>
              <w:spacing w:line="0" w:lineRule="atLeast"/>
              <w:ind w:left="45"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F296" w14:textId="5C07B3AF" w:rsidR="00C41697" w:rsidRPr="006568E9" w:rsidRDefault="00C41697" w:rsidP="00363595">
            <w:pPr>
              <w:jc w:val="center"/>
            </w:pPr>
            <w:r w:rsidRPr="001A61F0">
              <w:t>Фосфор общий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6C4" w14:textId="27B30EAE" w:rsidR="00C41697" w:rsidRPr="006568E9" w:rsidRDefault="00C41697" w:rsidP="00363595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8D5" w14:textId="371AD03C" w:rsidR="00C41697" w:rsidRPr="00C41697" w:rsidRDefault="00C41697" w:rsidP="00363595">
            <w:pPr>
              <w:jc w:val="center"/>
              <w:rPr>
                <w:b/>
                <w:bCs/>
              </w:rPr>
            </w:pPr>
            <w:r w:rsidRPr="00C41697">
              <w:rPr>
                <w:b/>
                <w:bCs/>
              </w:rPr>
              <w:t>3,0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87F" w14:textId="37112F63" w:rsidR="00C41697" w:rsidRDefault="00C41697" w:rsidP="00363595">
            <w:pPr>
              <w:jc w:val="center"/>
            </w:pPr>
            <w:r>
              <w:t>-</w:t>
            </w:r>
          </w:p>
        </w:tc>
      </w:tr>
      <w:tr w:rsidR="00C41697" w:rsidRPr="006568E9" w14:paraId="7353652F" w14:textId="77777777" w:rsidTr="00775317">
        <w:trPr>
          <w:trHeight w:val="509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6C213" w14:textId="77777777" w:rsidR="00C41697" w:rsidRPr="001A61F0" w:rsidRDefault="00C41697" w:rsidP="00C41697">
            <w:pPr>
              <w:spacing w:line="0" w:lineRule="atLeast"/>
              <w:ind w:right="45"/>
              <w:jc w:val="center"/>
            </w:pPr>
            <w:r w:rsidRPr="00B60656">
              <w:rPr>
                <w:b/>
                <w:bCs/>
              </w:rPr>
              <w:t>Выпуск Т 6</w:t>
            </w:r>
            <w:r>
              <w:rPr>
                <w:b/>
                <w:bCs/>
              </w:rPr>
              <w:t>.</w:t>
            </w:r>
            <w:r w:rsidRPr="001A61F0">
              <w:t xml:space="preserve"> сточных вод в после очистных сооружений поверхностных сточных вод NGP-60</w:t>
            </w:r>
            <w:r>
              <w:t xml:space="preserve"> </w:t>
            </w:r>
            <w:r w:rsidRPr="001A61F0">
              <w:t>(выпуск через мелиоративный канал в р. Гервятка)</w:t>
            </w:r>
          </w:p>
          <w:p w14:paraId="6853C878" w14:textId="46B00D92" w:rsidR="00C41697" w:rsidRPr="006568E9" w:rsidRDefault="00C41697" w:rsidP="00C41697">
            <w:pPr>
              <w:jc w:val="center"/>
            </w:pPr>
            <w:r w:rsidRPr="001A61F0">
              <w:t>54°28′55″СШ, 26°21′23″ВД</w:t>
            </w:r>
            <w:r w:rsidRPr="006B51BA">
              <w:rPr>
                <w:color w:val="FF0000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D0D" w14:textId="5DAB7E61" w:rsidR="00C41697" w:rsidRPr="006568E9" w:rsidRDefault="00C41697" w:rsidP="00C41697">
            <w:pPr>
              <w:jc w:val="center"/>
            </w:pPr>
            <w:r w:rsidRPr="001A61F0">
              <w:t>Водородный показатель (рН)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66D" w14:textId="62357A37" w:rsidR="00C41697" w:rsidRPr="006568E9" w:rsidRDefault="00C41697" w:rsidP="00C41697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89E2" w14:textId="732661A0" w:rsidR="00C41697" w:rsidRPr="006568E9" w:rsidRDefault="00C41697" w:rsidP="00C41697">
            <w:pPr>
              <w:jc w:val="center"/>
            </w:pPr>
            <w:r w:rsidRPr="008839D5">
              <w:rPr>
                <w:b/>
                <w:bCs/>
              </w:rPr>
              <w:t>6,5-8,5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9C55" w14:textId="59207908" w:rsidR="00C41697" w:rsidRPr="006568E9" w:rsidRDefault="00C41697" w:rsidP="00C41697">
            <w:pPr>
              <w:jc w:val="center"/>
            </w:pPr>
            <w:r>
              <w:t>-</w:t>
            </w:r>
          </w:p>
        </w:tc>
      </w:tr>
      <w:tr w:rsidR="00C41697" w:rsidRPr="006568E9" w14:paraId="660D41AC" w14:textId="77777777" w:rsidTr="00775317">
        <w:trPr>
          <w:trHeight w:val="462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9F3AA" w14:textId="77777777" w:rsidR="00C41697" w:rsidRPr="00B60656" w:rsidRDefault="00C41697" w:rsidP="00C41697">
            <w:pPr>
              <w:spacing w:line="0" w:lineRule="atLeast"/>
              <w:ind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9D11" w14:textId="171C440E" w:rsidR="00C41697" w:rsidRPr="006568E9" w:rsidRDefault="00C41697" w:rsidP="00C41697">
            <w:pPr>
              <w:jc w:val="center"/>
            </w:pPr>
            <w:r w:rsidRPr="001A61F0">
              <w:t>Взвешенные вещества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CFC" w14:textId="389E71FD" w:rsidR="00C41697" w:rsidRPr="006568E9" w:rsidRDefault="00C41697" w:rsidP="00C41697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8A78" w14:textId="227C2499" w:rsidR="00C41697" w:rsidRPr="006568E9" w:rsidRDefault="00C41697" w:rsidP="00C41697">
            <w:pPr>
              <w:jc w:val="center"/>
            </w:pPr>
            <w:r w:rsidRPr="008839D5">
              <w:rPr>
                <w:b/>
                <w:bCs/>
              </w:rPr>
              <w:t>20,0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F26" w14:textId="4DD00770" w:rsidR="00C41697" w:rsidRPr="006568E9" w:rsidRDefault="00C41697" w:rsidP="00C41697">
            <w:pPr>
              <w:jc w:val="center"/>
            </w:pPr>
            <w:r>
              <w:t>-</w:t>
            </w:r>
          </w:p>
        </w:tc>
      </w:tr>
      <w:tr w:rsidR="00C41697" w:rsidRPr="006568E9" w14:paraId="60EBFA41" w14:textId="77777777" w:rsidTr="00775317">
        <w:trPr>
          <w:trHeight w:val="611"/>
        </w:trPr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B46" w14:textId="77777777" w:rsidR="00C41697" w:rsidRPr="00B60656" w:rsidRDefault="00C41697" w:rsidP="00C41697">
            <w:pPr>
              <w:spacing w:line="0" w:lineRule="atLeast"/>
              <w:ind w:right="45"/>
              <w:jc w:val="center"/>
              <w:rPr>
                <w:b/>
                <w:bCs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8627" w14:textId="326B8762" w:rsidR="00C41697" w:rsidRPr="006568E9" w:rsidRDefault="00C41697" w:rsidP="00C41697">
            <w:pPr>
              <w:jc w:val="center"/>
            </w:pPr>
            <w:r w:rsidRPr="001A61F0">
              <w:t>Нефтепродукты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B52" w14:textId="3187C0DE" w:rsidR="00C41697" w:rsidRPr="006568E9" w:rsidRDefault="00C41697" w:rsidP="00C41697">
            <w:pPr>
              <w:jc w:val="center"/>
            </w:pPr>
            <w:r>
              <w:t>-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ADF" w14:textId="0F94C399" w:rsidR="00C41697" w:rsidRPr="006568E9" w:rsidRDefault="00C41697" w:rsidP="00C41697">
            <w:pPr>
              <w:jc w:val="center"/>
            </w:pPr>
            <w:r w:rsidRPr="008839D5">
              <w:rPr>
                <w:b/>
                <w:bCs/>
              </w:rPr>
              <w:t>0,3</w:t>
            </w: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DF0" w14:textId="40BA443B" w:rsidR="00C41697" w:rsidRPr="006568E9" w:rsidRDefault="00C41697" w:rsidP="00C41697">
            <w:pPr>
              <w:jc w:val="center"/>
            </w:pPr>
            <w:r>
              <w:t>-</w:t>
            </w:r>
          </w:p>
        </w:tc>
      </w:tr>
    </w:tbl>
    <w:p w14:paraId="7B39B4B3" w14:textId="77777777" w:rsidR="00AD2587" w:rsidRDefault="00AD2587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D2587" w:rsidSect="00C721A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3A9EB53" w14:textId="2C7BAF2C" w:rsidR="006568E9" w:rsidRPr="006568E9" w:rsidRDefault="00367F64" w:rsidP="00AD25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</w:t>
      </w:r>
      <w:r w:rsidR="006568E9"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Охрана атмосферного воздуха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D2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AD2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67F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14</w:t>
      </w:r>
    </w:p>
    <w:p w14:paraId="18B5949D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D1269C3" w14:textId="09C0D0C9" w:rsidR="00AD2587" w:rsidRPr="00041569" w:rsidRDefault="006568E9" w:rsidP="00AD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источников выбросов загрязняющих веществ в атмосферный воздух</w:t>
      </w:r>
      <w:r w:rsidR="00041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05"/>
        <w:gridCol w:w="3410"/>
        <w:gridCol w:w="2693"/>
        <w:gridCol w:w="709"/>
        <w:gridCol w:w="709"/>
        <w:gridCol w:w="2409"/>
        <w:gridCol w:w="851"/>
        <w:gridCol w:w="850"/>
        <w:gridCol w:w="993"/>
        <w:gridCol w:w="1559"/>
      </w:tblGrid>
      <w:tr w:rsidR="00AD2587" w:rsidRPr="00AD2587" w14:paraId="6A4960B6" w14:textId="77777777" w:rsidTr="000A62A0">
        <w:tc>
          <w:tcPr>
            <w:tcW w:w="905" w:type="dxa"/>
            <w:vMerge w:val="restart"/>
            <w:vAlign w:val="center"/>
            <w:hideMark/>
          </w:tcPr>
          <w:p w14:paraId="5035CB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61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Номер </w:t>
            </w:r>
            <w:r w:rsidRPr="00AD2587">
              <w:rPr>
                <w:rFonts w:ascii="Times New Roman" w:eastAsia="Calibri" w:hAnsi="Times New Roman" w:cs="Times New Roman"/>
                <w:spacing w:val="-12"/>
              </w:rPr>
              <w:t>источ</w:t>
            </w:r>
            <w:r w:rsidRPr="00AD2587">
              <w:rPr>
                <w:rFonts w:ascii="Times New Roman" w:eastAsia="Calibri" w:hAnsi="Times New Roman" w:cs="Times New Roman"/>
              </w:rPr>
              <w:softHyphen/>
              <w:t>ника выброса</w:t>
            </w:r>
          </w:p>
        </w:tc>
        <w:tc>
          <w:tcPr>
            <w:tcW w:w="3410" w:type="dxa"/>
            <w:vMerge w:val="restart"/>
            <w:vAlign w:val="center"/>
            <w:hideMark/>
          </w:tcPr>
          <w:p w14:paraId="3AC1F504" w14:textId="5F3493D1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AD2587">
              <w:rPr>
                <w:rFonts w:ascii="Times New Roman" w:eastAsia="Calibri" w:hAnsi="Times New Roman" w:cs="Times New Roman"/>
              </w:rPr>
              <w:t>сточник выделения (цех, участок, техноло</w:t>
            </w:r>
            <w:r w:rsidRPr="00AD2587">
              <w:rPr>
                <w:rFonts w:ascii="Times New Roman" w:eastAsia="Calibri" w:hAnsi="Times New Roman" w:cs="Times New Roman"/>
              </w:rPr>
              <w:softHyphen/>
              <w:t>гическое оборудо</w:t>
            </w:r>
            <w:r w:rsidRPr="00AD2587">
              <w:rPr>
                <w:rFonts w:ascii="Times New Roman" w:eastAsia="Calibri" w:hAnsi="Times New Roman" w:cs="Times New Roman"/>
              </w:rPr>
              <w:softHyphen/>
              <w:t>вание)</w:t>
            </w:r>
          </w:p>
        </w:tc>
        <w:tc>
          <w:tcPr>
            <w:tcW w:w="3402" w:type="dxa"/>
            <w:gridSpan w:val="2"/>
            <w:vMerge w:val="restart"/>
            <w:vAlign w:val="center"/>
            <w:hideMark/>
          </w:tcPr>
          <w:p w14:paraId="3DE173D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63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Загряз</w:t>
            </w:r>
            <w:r w:rsidRPr="00AD2587">
              <w:rPr>
                <w:rFonts w:ascii="Times New Roman" w:eastAsia="Calibri" w:hAnsi="Times New Roman" w:cs="Times New Roman"/>
              </w:rPr>
              <w:softHyphen/>
              <w:t>няющее вещество</w:t>
            </w:r>
          </w:p>
        </w:tc>
        <w:tc>
          <w:tcPr>
            <w:tcW w:w="3118" w:type="dxa"/>
            <w:gridSpan w:val="2"/>
            <w:vMerge w:val="restart"/>
            <w:vAlign w:val="center"/>
            <w:hideMark/>
          </w:tcPr>
          <w:p w14:paraId="0D25F3B3" w14:textId="7A8D33EB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Оснащение газоочистными установками</w:t>
            </w:r>
            <w:r w:rsidR="00337DE4">
              <w:rPr>
                <w:rFonts w:ascii="Times New Roman" w:eastAsia="Calibri" w:hAnsi="Times New Roman" w:cs="Times New Roman"/>
              </w:rPr>
              <w:t>(далее ГОУ)</w:t>
            </w:r>
            <w:r w:rsidRPr="00AD2587">
              <w:rPr>
                <w:rFonts w:ascii="Times New Roman" w:eastAsia="Calibri" w:hAnsi="Times New Roman" w:cs="Times New Roman"/>
              </w:rPr>
              <w:t>, автоматизирован</w:t>
            </w:r>
            <w:r w:rsidRPr="00AD2587">
              <w:rPr>
                <w:rFonts w:ascii="Times New Roman" w:eastAsia="Calibri" w:hAnsi="Times New Roman" w:cs="Times New Roman"/>
              </w:rPr>
              <w:softHyphen/>
              <w:t>ными системами контроля выбросов</w:t>
            </w:r>
            <w:r w:rsidR="00337DE4">
              <w:rPr>
                <w:rFonts w:ascii="Times New Roman" w:eastAsia="Calibri" w:hAnsi="Times New Roman" w:cs="Times New Roman"/>
              </w:rPr>
              <w:t xml:space="preserve"> (далее АСК)</w:t>
            </w:r>
            <w:r w:rsidRPr="00AD258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3"/>
            <w:vAlign w:val="center"/>
            <w:hideMark/>
          </w:tcPr>
          <w:p w14:paraId="0402BF6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Нормативы допустимых выбросов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787637D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Норма</w:t>
            </w:r>
            <w:r w:rsidRPr="00AD2587">
              <w:rPr>
                <w:rFonts w:ascii="Times New Roman" w:eastAsia="Calibri" w:hAnsi="Times New Roman" w:cs="Times New Roman"/>
              </w:rPr>
              <w:softHyphen/>
              <w:t>тивное содер</w:t>
            </w:r>
            <w:r w:rsidRPr="00AD2587">
              <w:rPr>
                <w:rFonts w:ascii="Times New Roman" w:eastAsia="Calibri" w:hAnsi="Times New Roman" w:cs="Times New Roman"/>
              </w:rPr>
              <w:softHyphen/>
              <w:t>жание кислорода в отхо</w:t>
            </w:r>
            <w:r w:rsidRPr="00AD2587">
              <w:rPr>
                <w:rFonts w:ascii="Times New Roman" w:eastAsia="Calibri" w:hAnsi="Times New Roman" w:cs="Times New Roman"/>
              </w:rPr>
              <w:softHyphen/>
              <w:t>дящих газах, процентов</w:t>
            </w:r>
          </w:p>
        </w:tc>
      </w:tr>
      <w:tr w:rsidR="00AD2587" w:rsidRPr="00AD2587" w14:paraId="67CD5783" w14:textId="77777777" w:rsidTr="000A62A0">
        <w:tc>
          <w:tcPr>
            <w:tcW w:w="905" w:type="dxa"/>
            <w:vMerge/>
            <w:vAlign w:val="center"/>
            <w:hideMark/>
          </w:tcPr>
          <w:p w14:paraId="1C102114" w14:textId="77777777" w:rsidR="00AD2587" w:rsidRPr="00AD2587" w:rsidRDefault="00AD2587" w:rsidP="00AD25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14:paraId="31D1B284" w14:textId="77777777" w:rsidR="00AD2587" w:rsidRPr="00AD2587" w:rsidRDefault="00AD2587" w:rsidP="00AD25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14:paraId="54BA38E9" w14:textId="77777777" w:rsidR="00AD2587" w:rsidRPr="00AD2587" w:rsidRDefault="00AD2587" w:rsidP="00AD25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vAlign w:val="center"/>
            <w:hideMark/>
          </w:tcPr>
          <w:p w14:paraId="07261D03" w14:textId="77777777" w:rsidR="00AD2587" w:rsidRPr="00AD2587" w:rsidRDefault="00AD2587" w:rsidP="00AD25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  <w:hideMark/>
          </w:tcPr>
          <w:p w14:paraId="5C33B1D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65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2022 – 2032 годы</w:t>
            </w:r>
          </w:p>
          <w:p w14:paraId="46395B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65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176DB72" w14:textId="77777777" w:rsidR="00AD2587" w:rsidRPr="00AD2587" w:rsidRDefault="00AD2587" w:rsidP="00AD25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2587" w:rsidRPr="00AD2587" w14:paraId="0C645CB9" w14:textId="77777777" w:rsidTr="000A62A0">
        <w:trPr>
          <w:cantSplit/>
          <w:trHeight w:val="2308"/>
        </w:trPr>
        <w:tc>
          <w:tcPr>
            <w:tcW w:w="905" w:type="dxa"/>
            <w:vMerge/>
            <w:vAlign w:val="center"/>
            <w:hideMark/>
          </w:tcPr>
          <w:p w14:paraId="4BA33825" w14:textId="77777777" w:rsidR="00AD2587" w:rsidRPr="00AD2587" w:rsidRDefault="00AD2587" w:rsidP="00AD25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vAlign w:val="center"/>
            <w:hideMark/>
          </w:tcPr>
          <w:p w14:paraId="4FADD16F" w14:textId="77777777" w:rsidR="00AD2587" w:rsidRPr="00AD2587" w:rsidRDefault="00AD2587" w:rsidP="00AD25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extDirection w:val="btLr"/>
            <w:vAlign w:val="center"/>
            <w:hideMark/>
          </w:tcPr>
          <w:p w14:paraId="5A48820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78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AB196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55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79FA748C" w14:textId="5C76D5D4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66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название </w:t>
            </w:r>
            <w:r w:rsidR="00337DE4">
              <w:rPr>
                <w:rFonts w:ascii="Times New Roman" w:eastAsia="Calibri" w:hAnsi="Times New Roman" w:cs="Times New Roman"/>
              </w:rPr>
              <w:t>АСК</w:t>
            </w:r>
          </w:p>
        </w:tc>
        <w:tc>
          <w:tcPr>
            <w:tcW w:w="2409" w:type="dxa"/>
            <w:textDirection w:val="btLr"/>
            <w:vAlign w:val="center"/>
            <w:hideMark/>
          </w:tcPr>
          <w:p w14:paraId="18561CBE" w14:textId="6BCC200C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58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  <w:spacing w:val="-12"/>
              </w:rPr>
              <w:t xml:space="preserve">группа </w:t>
            </w:r>
            <w:r w:rsidR="00337DE4">
              <w:rPr>
                <w:rFonts w:ascii="Times New Roman" w:eastAsia="Calibri" w:hAnsi="Times New Roman" w:cs="Times New Roman"/>
                <w:spacing w:val="-12"/>
              </w:rPr>
              <w:t xml:space="preserve"> ГОУ</w:t>
            </w:r>
            <w:r w:rsidRPr="00AD2587">
              <w:rPr>
                <w:rFonts w:ascii="Times New Roman" w:eastAsia="Calibri" w:hAnsi="Times New Roman" w:cs="Times New Roman"/>
              </w:rPr>
              <w:t>, количество ступеней очистки</w:t>
            </w:r>
          </w:p>
        </w:tc>
        <w:tc>
          <w:tcPr>
            <w:tcW w:w="851" w:type="dxa"/>
            <w:vAlign w:val="center"/>
            <w:hideMark/>
          </w:tcPr>
          <w:p w14:paraId="3A995E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  <w:spacing w:val="-16"/>
              </w:rPr>
              <w:t>мг/м</w:t>
            </w:r>
            <w:r w:rsidRPr="00AD2587">
              <w:rPr>
                <w:rFonts w:ascii="Times New Roman" w:eastAsia="Calibri" w:hAnsi="Times New Roman" w:cs="Times New Roman"/>
                <w:spacing w:val="-16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28CAEDD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right="-62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г/с</w:t>
            </w:r>
          </w:p>
        </w:tc>
        <w:tc>
          <w:tcPr>
            <w:tcW w:w="993" w:type="dxa"/>
            <w:vAlign w:val="center"/>
            <w:hideMark/>
          </w:tcPr>
          <w:p w14:paraId="0C12A0A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pacing w:val="-16"/>
              </w:rPr>
            </w:pPr>
            <w:r w:rsidRPr="00AD2587">
              <w:rPr>
                <w:rFonts w:ascii="Times New Roman" w:eastAsia="Calibri" w:hAnsi="Times New Roman" w:cs="Times New Roman"/>
                <w:spacing w:val="-16"/>
              </w:rPr>
              <w:t>т/год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41A90652" w14:textId="77777777" w:rsidR="00AD2587" w:rsidRPr="00AD2587" w:rsidRDefault="00AD2587" w:rsidP="00AD25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D2587" w:rsidRPr="00AD2587" w14:paraId="36678BBC" w14:textId="77777777" w:rsidTr="000A62A0">
        <w:trPr>
          <w:trHeight w:val="283"/>
        </w:trPr>
        <w:tc>
          <w:tcPr>
            <w:tcW w:w="905" w:type="dxa"/>
            <w:vAlign w:val="center"/>
            <w:hideMark/>
          </w:tcPr>
          <w:p w14:paraId="0145CC0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10" w:type="dxa"/>
            <w:vAlign w:val="center"/>
            <w:hideMark/>
          </w:tcPr>
          <w:p w14:paraId="6DB0B91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14:paraId="2FB9F9C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14:paraId="0CAF48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3B751D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09" w:type="dxa"/>
            <w:vAlign w:val="center"/>
            <w:hideMark/>
          </w:tcPr>
          <w:p w14:paraId="16F19AF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4DD3C67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50715B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14:paraId="27D33E3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  <w:hideMark/>
          </w:tcPr>
          <w:p w14:paraId="6E07A5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AD2587" w:rsidRPr="00AD2587" w14:paraId="2ACB7037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C02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0001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6E8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Норийная башня (поз. 10.5.)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284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1F1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7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D19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Фильтр WFPA 424 BWS поз. 10.5.1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C7B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4453DD7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6063451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0,022</w:t>
            </w:r>
          </w:p>
        </w:tc>
        <w:tc>
          <w:tcPr>
            <w:tcW w:w="1559" w:type="dxa"/>
            <w:vAlign w:val="center"/>
          </w:tcPr>
          <w:p w14:paraId="5B5D712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0609CFA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AF8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0002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3ED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9.2)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76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B11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3B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E69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9.2.1 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49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27405BE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6B130BE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0,022</w:t>
            </w:r>
          </w:p>
        </w:tc>
        <w:tc>
          <w:tcPr>
            <w:tcW w:w="1559" w:type="dxa"/>
            <w:vAlign w:val="center"/>
          </w:tcPr>
          <w:p w14:paraId="54BC8C5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3349CD5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059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0003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C1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9.3)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EBA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5AE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1A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638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поз.9.3.1 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2E8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0A86B30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6C8ED4C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0,022</w:t>
            </w:r>
          </w:p>
        </w:tc>
        <w:tc>
          <w:tcPr>
            <w:tcW w:w="1559" w:type="dxa"/>
            <w:vAlign w:val="center"/>
          </w:tcPr>
          <w:p w14:paraId="3E86C4B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13E815C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6B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0004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6C7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Норийная башня (поз. 10.4)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97D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52E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DB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D1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BWS поз. 10.4.1 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CB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05B66F9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42E4B16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0,022</w:t>
            </w:r>
          </w:p>
        </w:tc>
        <w:tc>
          <w:tcPr>
            <w:tcW w:w="1559" w:type="dxa"/>
            <w:vAlign w:val="center"/>
          </w:tcPr>
          <w:p w14:paraId="5A768E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6F98D8F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84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0005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85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Норийная башня (поз. 6.2)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5B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D40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C4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44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BWS поз. 6.2.1 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CD5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429038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31D7972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0,029</w:t>
            </w:r>
          </w:p>
        </w:tc>
        <w:tc>
          <w:tcPr>
            <w:tcW w:w="1559" w:type="dxa"/>
            <w:vAlign w:val="center"/>
          </w:tcPr>
          <w:p w14:paraId="36CD8F2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D70D97A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57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0006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1DA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9.4.3)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52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80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420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3F2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9.4.3.1</w:t>
            </w:r>
            <w:r w:rsidRPr="00AD2587">
              <w:rPr>
                <w:rFonts w:ascii="Times New Roman" w:eastAsia="Calibri" w:hAnsi="Times New Roman" w:cs="Times New Roman"/>
              </w:rPr>
              <w:br/>
              <w:t xml:space="preserve"> 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F79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298FEF4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1DAB8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0,022</w:t>
            </w:r>
          </w:p>
        </w:tc>
        <w:tc>
          <w:tcPr>
            <w:tcW w:w="1559" w:type="dxa"/>
            <w:vAlign w:val="center"/>
          </w:tcPr>
          <w:p w14:paraId="0EF44E6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DDC3076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F42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0007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6B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7.1.2)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559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4F0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C3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0E1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 поз. 7.1.2.1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2F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08AA67E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0C5FAE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0,022</w:t>
            </w:r>
          </w:p>
        </w:tc>
        <w:tc>
          <w:tcPr>
            <w:tcW w:w="1559" w:type="dxa"/>
            <w:vAlign w:val="center"/>
          </w:tcPr>
          <w:p w14:paraId="4DC4B18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AB198DF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E83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0008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5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8.2.1)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740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928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184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А-47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A13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8.2.1.1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1FE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73EC1DE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444524D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2BA2AC1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AF48B95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6FA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0009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9FA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Норийная башня (поз. 6.1)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B94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D82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E1B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A35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BWS поз. 6.1.1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1E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006B38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2C6B8D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0,029</w:t>
            </w:r>
          </w:p>
        </w:tc>
        <w:tc>
          <w:tcPr>
            <w:tcW w:w="1559" w:type="dxa"/>
            <w:vAlign w:val="center"/>
          </w:tcPr>
          <w:p w14:paraId="3518FED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A23DE6C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815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0010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131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82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DE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40C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698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8.1.1.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67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759116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5A0B56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000F686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A237483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D43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0011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0B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2с.3)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5C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2BA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2E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7C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2С.3.1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427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4535AD5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3747C1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0,022</w:t>
            </w:r>
          </w:p>
        </w:tc>
        <w:tc>
          <w:tcPr>
            <w:tcW w:w="1559" w:type="dxa"/>
            <w:vAlign w:val="center"/>
          </w:tcPr>
          <w:p w14:paraId="56E429C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A76B5FD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86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0012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98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9.1.2)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3C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1AA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32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ED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9.1.2.1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2AF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165282C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766FCA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0,019</w:t>
            </w:r>
          </w:p>
        </w:tc>
        <w:tc>
          <w:tcPr>
            <w:tcW w:w="1559" w:type="dxa"/>
            <w:vAlign w:val="center"/>
          </w:tcPr>
          <w:p w14:paraId="39B7C7B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6D40375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8F5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0013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D93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9.4.2)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DA3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FFF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8E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B49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9.4.2.1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D4C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31848F5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457AD2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13F0C5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FE8BF14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4CD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0014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83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9.4.1)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17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41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0E5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AD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9.4.1.1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65F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448C77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5BC5712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409219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5D6D42C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6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0015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76B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9.1.1)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A7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ED8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3A3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53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9.1.1.1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AD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5428425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2785EBF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57BAD6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1F26351" w14:textId="77777777" w:rsidTr="000A62A0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662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0016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2C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Норийная башня (поз. 10.2)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63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E65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90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5E0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BWS поз. 10.2.1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D9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2EE49B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336AA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3338B7D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139DCA1" w14:textId="77777777" w:rsidTr="000A62A0"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D8DF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0017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64A1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Норийная башня (поз. 10.1)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609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8B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FB82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А-56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886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BWSпоз. 10.1.1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A6F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3B034A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083B834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6E28E0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101EF41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D1DAA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0018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D8A5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1.4)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E1E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7BA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CC79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А-57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1854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  поз. 1.4.1.1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FE8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274F75A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2E61B9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761DD1A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8E6874D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4471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0019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428F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1.6.2.1, 1.6.2.2.)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02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8DE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ABE6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А-58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6FC9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112 A (2 шт.) поз. 1.6.2.1, 1.6.2.2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D74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3A0144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5DA5C8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3BFFA19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F8EA81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E17B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0020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4FDA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1.3)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31E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378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1F52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А-59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5F0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1.3.1.1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345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22DA42A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2A3ADD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2F5233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B7FB9F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D263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0021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3D31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1.2)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633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F5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ECB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А-60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86AB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1.2.1.1.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B13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35A66B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4C6EF8E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5850B6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301E629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0F21B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0022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E08A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1.6.1.1, 1.6.1.2.)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DDD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64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ED2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А-61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634B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112 A (2 шт.) поз. 1.6.2.1, 1.6.2.2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A73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0EF9260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073498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07D435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CE2E208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E7B6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0023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891A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1.1)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5B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B6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147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А-62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E820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 поз. 1.1.1.1.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200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7ABBC2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01102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778D903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982ACB9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06022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0024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E7E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8.2.4)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21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12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311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А-63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D2DE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8.2.4.1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644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74D12F7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8179D6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5CFDA3D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E88A758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28EB3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0025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50E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8.3.1b)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818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25E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5491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А-64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2C5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 поз. 8.3.1b.1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8D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702394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FFDADF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620680D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27674F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88B7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0026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4B63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Норийная башня (поз. 10.8)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3A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C2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D7DF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А-65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6C54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BWS поз. 10.8.1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E6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58A7349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219A73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3D4746D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3685ACD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71D1B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0027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642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Норийная башня (поз. 10.6)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425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21E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C01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А-66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99FF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BWS поз. 10.6.1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2CC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09A5BA8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35F158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0,018</w:t>
            </w:r>
          </w:p>
        </w:tc>
        <w:tc>
          <w:tcPr>
            <w:tcW w:w="1559" w:type="dxa"/>
            <w:vAlign w:val="center"/>
          </w:tcPr>
          <w:p w14:paraId="06DA652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FE4DC18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7009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0028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1A7D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2.2)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C9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12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661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А-67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B51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2.2.1.1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8F3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35F69E5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5124A73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0630241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7FD5DC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DC73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0029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4C0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2.6)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B6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FD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4478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А-68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8742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2.6.1.1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2CB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0ABD60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E2DA7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0,022</w:t>
            </w:r>
          </w:p>
        </w:tc>
        <w:tc>
          <w:tcPr>
            <w:tcW w:w="1559" w:type="dxa"/>
            <w:vAlign w:val="center"/>
          </w:tcPr>
          <w:p w14:paraId="587D3F9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DD40566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03273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0030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3F18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2.1)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04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426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CADB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А-69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08EC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2.1.1.1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77E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44AFC72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267891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0,018</w:t>
            </w:r>
          </w:p>
        </w:tc>
        <w:tc>
          <w:tcPr>
            <w:tcW w:w="1559" w:type="dxa"/>
            <w:vAlign w:val="center"/>
          </w:tcPr>
          <w:p w14:paraId="7A6207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200B52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DFCD6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0031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6EC5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2.5)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80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DED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B23F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А-70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096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2.5.1.1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25A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115173E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7CD944A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0,018</w:t>
            </w:r>
          </w:p>
        </w:tc>
        <w:tc>
          <w:tcPr>
            <w:tcW w:w="1559" w:type="dxa"/>
            <w:vAlign w:val="center"/>
          </w:tcPr>
          <w:p w14:paraId="362AC62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4E80D2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31D9E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0032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24D9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8.2.3)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44D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FC6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342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А-71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9F3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8.2.3.1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67E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0C7838A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7B22E3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0486DD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B92996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4EA55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0033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97E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8.3.1а)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3EC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253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FAA4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А-72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3DE6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8.3.1а.1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E36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522E36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5200629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73D272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49D319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14969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0034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19D9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8.2.2)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33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1F7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19A6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А-73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D459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8.2.2.1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D2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068DC2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076A99C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0,018</w:t>
            </w:r>
          </w:p>
        </w:tc>
        <w:tc>
          <w:tcPr>
            <w:tcW w:w="1559" w:type="dxa"/>
            <w:vAlign w:val="center"/>
          </w:tcPr>
          <w:p w14:paraId="1F99A6B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410F97C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8349E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0035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75F5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8.3.1)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460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732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070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А-74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A28F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8.3.1.1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14B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7131CF4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EE8C67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0,029</w:t>
            </w:r>
          </w:p>
        </w:tc>
        <w:tc>
          <w:tcPr>
            <w:tcW w:w="1559" w:type="dxa"/>
            <w:vAlign w:val="center"/>
          </w:tcPr>
          <w:p w14:paraId="63133CD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A4F26A2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4008E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0036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24D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8.6)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46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35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998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А-75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C957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8.6.1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88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24E50F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029DC58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0,017</w:t>
            </w:r>
          </w:p>
        </w:tc>
        <w:tc>
          <w:tcPr>
            <w:tcW w:w="1559" w:type="dxa"/>
            <w:vAlign w:val="center"/>
          </w:tcPr>
          <w:p w14:paraId="79AFDA1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F4974A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8A0A1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0037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2DEA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8.5)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06D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D74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D4D4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А-76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992A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8.5.1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E01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64D29AC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7E88C3B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0,017</w:t>
            </w:r>
          </w:p>
        </w:tc>
        <w:tc>
          <w:tcPr>
            <w:tcW w:w="1559" w:type="dxa"/>
            <w:vAlign w:val="center"/>
          </w:tcPr>
          <w:p w14:paraId="5FCA4F1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8879F0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0E280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0038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369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8.2.5)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5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9A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C60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А-77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3451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8.2.5.1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C2C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3515C36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EF522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3D386B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0ABA0D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EC4E1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0039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DC3C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(поз. 8.3.1с)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15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838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0564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А-78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A68A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8.3.1с.1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F6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610A942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6DE385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4C78C85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BBB94B8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5C7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6140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7A9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Погрузочно-разгрузочный бункер. Бункер загрузки (7.3.1-7.3.20, 7.5)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D3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74C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E4D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4022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46D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C9E8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6D3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0,093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91F8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DF51D1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4561C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0041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45D9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ед.). Силос (поз. 1.3.5):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3FD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822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EFF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4D86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E1DB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CC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50C6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8A74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1197DF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68CE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0042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0F69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ед.). Силос (поз. 1.3.6):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B2A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B80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FA2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3602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C56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CEF3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1D35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694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22FCA2A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02D2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0043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82FA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ед.). Силос (поз. 1.3.7):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C3B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A66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4D1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DB73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B78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2474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4C62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3C1D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C7646C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6B998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0044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DBBF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ед.). Силос (поз. 1.3.8):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D59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78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79D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0AE2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52FA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3249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0854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60AB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5A3E3BD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87206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0045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2176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ед.). Силос (поз. 1.3.4):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E4E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DF6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B9E2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F24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41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1B6A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964A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682C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82C37E9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647C2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0046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C1B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ед.). Силос (поз. 1.3.3):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43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D28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3075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E6CD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1C60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6B9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B14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3818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3C8898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69BDC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0047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1ACB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ед.). Силос (поз. 1.3.2):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EDB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A45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12D7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947F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A37C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B9D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02C1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715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3782E81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51E5F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0048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0760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ед.). Силос (поз. 1.3.1):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76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028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23C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6C2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F97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5A9D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044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4C50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56780C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9D003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0049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D8FB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ед.). Силос (поз. 2.3.1):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8FD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21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292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04CD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03CB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691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BC91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E4EF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5C7EF7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C4AE5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0050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1C54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ед.). Силос (поз. 2.3.2):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338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8A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42BC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003E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1840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246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952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C438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23D7317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3A2BA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0051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A73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ед.). Силос (поз. 2.3.3):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CAD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6F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C5D5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5EF4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96FB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012D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01E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662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D62758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75092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0052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D08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ед.). Силос (поз. 2.3.4):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1BC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B07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</w:tcPr>
          <w:p w14:paraId="6BB43D0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409" w:type="dxa"/>
          </w:tcPr>
          <w:p w14:paraId="7C95B69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AAD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5923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68BE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169B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17752B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440E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0053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EFFC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ед.). Силос (поз. 2.3.5):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84A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00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</w:tcPr>
          <w:p w14:paraId="025F1E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409" w:type="dxa"/>
          </w:tcPr>
          <w:p w14:paraId="1622080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B44E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E1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1C92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E70B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2BF2B43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ACBA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0054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8807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ед.). Силос (поз. 2.4.5):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53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B39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6769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F34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58E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1AA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F20E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DD9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582CB12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EBA19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0055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358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ед.). Силос (поз. 2.4.4):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71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EDD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7791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C4A9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6F67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960F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9864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0FB3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FC54AA1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B533B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0056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D42C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ед.). Силос (поз. 2.4.3): процесс активного вентилирования зерн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A3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7C6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1074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1635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E03E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8D7A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65C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054E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F8EC871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CCC4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0057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99C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ед.). Силос (поз. 2.4.2):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17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F9A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912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214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EB3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8025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EDE8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CDFB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DE65E8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AC7EE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0058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D34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ед.). Силос (поз. 2.4.1): процесс активного вентилирования зерна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DD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25F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586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5A77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615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12C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BAB2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2229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330B7C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C6946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0063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70D9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Модель вертикальный топливный Fugger FPE-10. Вертикальный наземный резервуар хранения дизтоплива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A7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Углеводороды предельные алифатического ряда С11-С19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5C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2754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A1A0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6389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36E4F6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08CAE4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0,006</w:t>
            </w:r>
          </w:p>
        </w:tc>
        <w:tc>
          <w:tcPr>
            <w:tcW w:w="993" w:type="dxa"/>
            <w:vAlign w:val="center"/>
          </w:tcPr>
          <w:p w14:paraId="6AB3E43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0,008</w:t>
            </w:r>
          </w:p>
        </w:tc>
        <w:tc>
          <w:tcPr>
            <w:tcW w:w="1559" w:type="dxa"/>
            <w:vAlign w:val="center"/>
          </w:tcPr>
          <w:p w14:paraId="124604B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191EF65" w14:textId="77777777" w:rsidTr="000A62A0"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817F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0065</w:t>
            </w:r>
          </w:p>
        </w:tc>
        <w:tc>
          <w:tcPr>
            <w:tcW w:w="34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8BB55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Очистные сооружения. Аэротенк. Вторичный отстойник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9CD2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Сероводород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07AF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0333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9D36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B024C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D2587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  <w:tc>
          <w:tcPr>
            <w:tcW w:w="851" w:type="dxa"/>
            <w:vAlign w:val="center"/>
          </w:tcPr>
          <w:p w14:paraId="2E7FEAF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6E00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E1B0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vAlign w:val="center"/>
          </w:tcPr>
          <w:p w14:paraId="5F4FC0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865D23F" w14:textId="77777777" w:rsidTr="000A62A0">
        <w:trPr>
          <w:trHeight w:val="342"/>
        </w:trPr>
        <w:tc>
          <w:tcPr>
            <w:tcW w:w="9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9B4D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14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CA59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Аммиак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9012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0303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BDD5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AA551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8FE5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D8A4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FBB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vAlign w:val="center"/>
          </w:tcPr>
          <w:p w14:paraId="50B8B0D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F243146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F968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7E72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D92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Метан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1F8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0410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67C16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7382F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E73B2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2587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14:paraId="2784FCD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vAlign w:val="center"/>
          </w:tcPr>
          <w:p w14:paraId="33E3C8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0,005</w:t>
            </w:r>
          </w:p>
        </w:tc>
        <w:tc>
          <w:tcPr>
            <w:tcW w:w="1559" w:type="dxa"/>
            <w:vAlign w:val="center"/>
          </w:tcPr>
          <w:p w14:paraId="44918E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94390AB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31F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69A45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390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Этантиол (этилмеркаптан)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B5C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1728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0B0B4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BBC96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62A59D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51C697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vAlign w:val="center"/>
          </w:tcPr>
          <w:p w14:paraId="4AB2D5D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vAlign w:val="center"/>
          </w:tcPr>
          <w:p w14:paraId="49C1C23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9B933D6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1B2C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057C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ECD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Метантиол (метилмеркаптан)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38E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1715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B8358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E9D3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669B18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3FCCEF5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vAlign w:val="center"/>
          </w:tcPr>
          <w:p w14:paraId="3406F89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vAlign w:val="center"/>
          </w:tcPr>
          <w:p w14:paraId="0A7C32E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F68BDF5" w14:textId="77777777" w:rsidTr="000A62A0">
        <w:tc>
          <w:tcPr>
            <w:tcW w:w="905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067E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DFA9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5AE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Хлор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441C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0349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BC5D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2519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F4162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1A5E56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vAlign w:val="center"/>
          </w:tcPr>
          <w:p w14:paraId="3016C2F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0,001</w:t>
            </w:r>
          </w:p>
        </w:tc>
        <w:tc>
          <w:tcPr>
            <w:tcW w:w="1559" w:type="dxa"/>
            <w:vAlign w:val="center"/>
          </w:tcPr>
          <w:p w14:paraId="7442BD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ECEB52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4C39F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0066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9A4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Очистные сооружения ливневой канализации. Сепаратор-ловушка (нефтеловушка модель NGP-S-60)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17434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Углеводороды предельные алифатического ряда С11-С19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BBD4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2754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9FE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B11A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1FE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76CAC55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0,022</w:t>
            </w:r>
          </w:p>
        </w:tc>
        <w:tc>
          <w:tcPr>
            <w:tcW w:w="993" w:type="dxa"/>
            <w:vAlign w:val="center"/>
          </w:tcPr>
          <w:p w14:paraId="5C0173D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vAlign w:val="center"/>
          </w:tcPr>
          <w:p w14:paraId="3EC60C3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30FC329" w14:textId="77777777" w:rsidTr="000A62A0">
        <w:trPr>
          <w:trHeight w:val="500"/>
        </w:trPr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77A1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0067</w:t>
            </w:r>
          </w:p>
        </w:tc>
        <w:tc>
          <w:tcPr>
            <w:tcW w:w="34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E3D30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ШРП . Предохранительный клапан (продувочная свеча)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33AA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Метан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E490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0410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9541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  <w:p w14:paraId="57056E6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69364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  <w:p w14:paraId="0D53A8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74ED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76F8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F8D4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CA0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03809EB1" w14:textId="77777777" w:rsidTr="000A62A0">
        <w:tc>
          <w:tcPr>
            <w:tcW w:w="905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BEAD0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185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F8ED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Этантиол (этилмеркаптан)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82A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1728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69FD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DF9D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713B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CF0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663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19B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5229F2E9" w14:textId="77777777" w:rsidTr="000A62A0">
        <w:trPr>
          <w:trHeight w:val="997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54901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0068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9A1F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Т1.1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38780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237F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A66E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BB4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B49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 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F87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F00A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848B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4DBE21DD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58C6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0069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2735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Т1.2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CF753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1C4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BDC0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42FD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D03C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6E90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73F9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F293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25BCE38A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25FC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0070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7D2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Т1.3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5584B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178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062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FF4D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086E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3A7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94E8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19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1C7224CA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71FCC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0071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C0B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Т1.4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6094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FA89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3414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C49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27A1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 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2581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92EE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882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4A0102A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FA222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0072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C80D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Т1.5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E88A8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8557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43F1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5A61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359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EF59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1695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4133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3710FF4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D0E3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0073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C876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Т1.6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D3DF2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589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74FF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448D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A64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5FAB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60E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336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3491C0F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1F59D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0074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61B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Т1.7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2AC50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5FE5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AB35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F97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35D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E5B4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0253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126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4ABDF332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A432F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0075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353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Т1.8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F0741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28F1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74A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3F9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7903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3816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8A2A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42C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225903C2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279B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0076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4A11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Т2.1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25B0E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F44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565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2EC8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8EF7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70B0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E2BB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FB2B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67CB88A2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F1F02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0077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62D3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Т2.2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5110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160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3C5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9A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C039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385B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E66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0918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29E6567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45AF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0078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D9CD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Т2.3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273A1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CC8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CBEB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D21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981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769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295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364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0574386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8EC3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0079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E5E1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Т2.4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6D7FA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668D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16ED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5951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648E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6ED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7FA8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400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487490E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A50DF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0080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617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Т2.5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7D130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0881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237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AF0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387C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DE53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05B9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637B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264DD14C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E76F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0081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EA8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Т2.6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A5498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3128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A34A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20D2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F9D5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4A6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401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C6AE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0293BB6D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631E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0082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8833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Т2.7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BF7EE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3F8D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843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598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E2F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A1CE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2DEE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ECEE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22D135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89F9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0083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DFFB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Т2.8 (активное вентилирование зерна)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888B7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B28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163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8D0F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6532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0BF7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DBF7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85C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4DAB3FD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4CD0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0084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384F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(Т3.1.2)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70BC2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E84C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875A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А-79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633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 Т3.1.4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D99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715349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232FB6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786EFC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E817C23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37CE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0085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AF22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(КЕ1.9.3)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F9A7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BBCB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3321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А-80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64B8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КЕ1.9.7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BDDA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7,0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82E2E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3A486BB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0,039</w:t>
            </w:r>
          </w:p>
        </w:tc>
        <w:tc>
          <w:tcPr>
            <w:tcW w:w="1559" w:type="dxa"/>
            <w:vAlign w:val="center"/>
          </w:tcPr>
          <w:p w14:paraId="075978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662192C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8402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0086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6A8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(Т3.1.3)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8AA4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365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9F9A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А-81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A616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 Т3.1.3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133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4D4A0A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2C74C2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0,022</w:t>
            </w:r>
          </w:p>
        </w:tc>
        <w:tc>
          <w:tcPr>
            <w:tcW w:w="1559" w:type="dxa"/>
            <w:vAlign w:val="center"/>
          </w:tcPr>
          <w:p w14:paraId="165783A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AF7033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6C8A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0087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297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(КЕ1.9.5)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4EB20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FC00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5D8E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А-82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FF1F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КЕ1.9.5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39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2F34696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08BD15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58E02BA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048EDAA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42A67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0088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86B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(Т.1.9.3)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3A88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D04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8E29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А-83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8DB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 Т1.9.3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21A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777472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495CAE7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0,018</w:t>
            </w:r>
          </w:p>
        </w:tc>
        <w:tc>
          <w:tcPr>
            <w:tcW w:w="1559" w:type="dxa"/>
            <w:vAlign w:val="center"/>
          </w:tcPr>
          <w:p w14:paraId="039D300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68A68F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D25A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0089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9DB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(Т.1.9.4)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B604E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6D0B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191D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А-84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48FA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поз.Т1.9.4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4D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6F2621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24EE566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6674B6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FD105F9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E9164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0090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99AF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(Т.1.10.4)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8B779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683C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9AF6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А-85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9C00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 Т1.10.4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C2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331F4B6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529CC7C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63A9AFF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F35B786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DF20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0091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B837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(Т.1.10.3)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F032C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879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087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А-86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23A5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поз.Т1.10.3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E0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4A33719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329A7B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6B89C41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10E1BB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CE56A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0092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E85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(КЕ2.1.5)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B75B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AFFD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5CA1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А-87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615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КЕ 2.1.5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4EE0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0C4D2D8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07D7A4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0,039</w:t>
            </w:r>
          </w:p>
        </w:tc>
        <w:tc>
          <w:tcPr>
            <w:tcW w:w="1559" w:type="dxa"/>
            <w:vAlign w:val="center"/>
          </w:tcPr>
          <w:p w14:paraId="76C7FB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406851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4B5ED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0093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2C3C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(КЕ2.1.7)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9CDF4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DFBD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3FDC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А-88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B0F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КЕ 2.1.7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591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36460F4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38C5BC2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0,039</w:t>
            </w:r>
          </w:p>
        </w:tc>
        <w:tc>
          <w:tcPr>
            <w:tcW w:w="1559" w:type="dxa"/>
            <w:vAlign w:val="center"/>
          </w:tcPr>
          <w:p w14:paraId="14CF69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BFA93C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2D65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0094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ADF2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(Т.2.9.4)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6F88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2CB9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883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А-89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6CD3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 Т2.9.4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EF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28C80F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E193A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48E4C8D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2928268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0372A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0095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1A60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(Т.2.10.4)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5BAAC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318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093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А-90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6D1E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 Т2.10.4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BB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45045B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5346BA0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5B5AB9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7B2BB9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A1B81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0096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FD1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(Т.2.9.3)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B3F29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F3AD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120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А-91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1322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 Т2.9.3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A6A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64DF66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696B42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52DB074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85D6E9D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D405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0097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2B6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(Т.2.10.3)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7EE6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6B1A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93F2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А-92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8E14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 Т2.10.3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7B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4E331A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97EA30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1559" w:type="dxa"/>
            <w:vAlign w:val="center"/>
          </w:tcPr>
          <w:p w14:paraId="2A4230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213145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6952A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0098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5A8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(КЕ2.1.18)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65F8E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9629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93E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А-93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F3F9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КЕ2.1.18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7B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47F59A1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3425229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0FAE056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15431E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0137F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0099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C9BB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(КЕ1.9.21)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7F13B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482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721C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А-94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8BC4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КЕ1.9.21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B74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6BD3511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24DA81D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0,039</w:t>
            </w:r>
          </w:p>
        </w:tc>
        <w:tc>
          <w:tcPr>
            <w:tcW w:w="1559" w:type="dxa"/>
            <w:vAlign w:val="center"/>
          </w:tcPr>
          <w:p w14:paraId="6DB3446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352F3F1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0C63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0100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0A89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(КЕ1.5.5)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2FD0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3AC6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4D1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А-95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E961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КЕ 1.5.5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AF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38B920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31267BB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0,078</w:t>
            </w:r>
          </w:p>
        </w:tc>
        <w:tc>
          <w:tcPr>
            <w:tcW w:w="1559" w:type="dxa"/>
            <w:vAlign w:val="center"/>
          </w:tcPr>
          <w:p w14:paraId="2C64D52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077F4EA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6541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0101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1AF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(КЕ1.4.8)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2BAB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92B0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59A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А-96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7D31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КЕ 1.4.8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B25B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7FC325C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7C8C97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0,078</w:t>
            </w:r>
          </w:p>
        </w:tc>
        <w:tc>
          <w:tcPr>
            <w:tcW w:w="1559" w:type="dxa"/>
            <w:vAlign w:val="center"/>
          </w:tcPr>
          <w:p w14:paraId="38AC990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C442726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FB9E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CB1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(КЕ1.4.9)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315D6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908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110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А-97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40F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КЕ 1.4.9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8959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7C40595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4BB0260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0,078</w:t>
            </w:r>
          </w:p>
        </w:tc>
        <w:tc>
          <w:tcPr>
            <w:tcW w:w="1559" w:type="dxa"/>
            <w:vAlign w:val="center"/>
          </w:tcPr>
          <w:p w14:paraId="3FAF1EF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3FC816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9EBD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0103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59D3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Башня предварительной очистки семян. Нория загрузочная (М1.6.3)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CC7AE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4C85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771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А-98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1B8A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CFPH4/4/8 поз. М1.6.3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64D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5,4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53C41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0,001</w:t>
            </w:r>
          </w:p>
        </w:tc>
        <w:tc>
          <w:tcPr>
            <w:tcW w:w="993" w:type="dxa"/>
            <w:vAlign w:val="center"/>
          </w:tcPr>
          <w:p w14:paraId="5E96096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3CF4BCD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C1C2B2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FE3B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1A5A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Башня предварительной очистки семян. Нория загрузочная (М1.6.33)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AD1C9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E785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A7C6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А-99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2CE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CFPH4/4/8 поз. М1.6.33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19FB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850" w:type="dxa"/>
            <w:vAlign w:val="center"/>
          </w:tcPr>
          <w:p w14:paraId="2AD902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623C0CA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0,052</w:t>
            </w:r>
          </w:p>
        </w:tc>
        <w:tc>
          <w:tcPr>
            <w:tcW w:w="1559" w:type="dxa"/>
            <w:vAlign w:val="center"/>
          </w:tcPr>
          <w:p w14:paraId="34BDB02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BA00E3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AF4BB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0105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92E5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Башня предварительной очистки семян. Весы РЦИЭ (М1.6.6)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7448B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5ED9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8AFA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А-22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715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Фильтр рукавный РЦИЭм-1 шт 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 поз. М1.6.4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136D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850" w:type="dxa"/>
            <w:vAlign w:val="center"/>
          </w:tcPr>
          <w:p w14:paraId="74E209B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1E9B4DA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0,052</w:t>
            </w:r>
          </w:p>
        </w:tc>
        <w:tc>
          <w:tcPr>
            <w:tcW w:w="1559" w:type="dxa"/>
            <w:vAlign w:val="center"/>
          </w:tcPr>
          <w:p w14:paraId="46FEE4E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66CBD02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4F2D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AA9F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(М 1.8.7)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A70FE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A842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BFD6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5CF6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WFPA118  BWS поз. М1.8.8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1B07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850" w:type="dxa"/>
            <w:vAlign w:val="center"/>
          </w:tcPr>
          <w:p w14:paraId="604B217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vAlign w:val="center"/>
          </w:tcPr>
          <w:p w14:paraId="3D50A00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vAlign w:val="center"/>
          </w:tcPr>
          <w:p w14:paraId="59185B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DCBC3E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9BBC2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0107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E40D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(М1.11.1)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5A710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F6CE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2369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А-101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4C95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М1.11.2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D1F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43B6506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4438005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0,078</w:t>
            </w:r>
          </w:p>
        </w:tc>
        <w:tc>
          <w:tcPr>
            <w:tcW w:w="1559" w:type="dxa"/>
            <w:vAlign w:val="center"/>
          </w:tcPr>
          <w:p w14:paraId="33722A4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3AEA78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262E0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0108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1CC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(ТА1.2.1)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CCE0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C382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230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А-102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558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CFPH3/3/7,5 поз. ТА1.2.2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5C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14:paraId="6416B46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vAlign w:val="center"/>
          </w:tcPr>
          <w:p w14:paraId="5612F9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0,052</w:t>
            </w:r>
          </w:p>
        </w:tc>
        <w:tc>
          <w:tcPr>
            <w:tcW w:w="1559" w:type="dxa"/>
            <w:vAlign w:val="center"/>
          </w:tcPr>
          <w:p w14:paraId="3106246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FFF15D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5ED84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0109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B6ED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(КА1.1.4)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F7E2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CE1C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DFAF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А-103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28D2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КА1.1.3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D274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27F94F4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226300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0,078</w:t>
            </w:r>
          </w:p>
        </w:tc>
        <w:tc>
          <w:tcPr>
            <w:tcW w:w="1559" w:type="dxa"/>
            <w:vAlign w:val="center"/>
          </w:tcPr>
          <w:p w14:paraId="4B26866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6326569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F6ABC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0110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8F21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Эстакада конвейерная транспортировки зерновых и </w:t>
            </w:r>
            <w:r w:rsidRPr="00AD2587">
              <w:rPr>
                <w:rFonts w:ascii="Times New Roman" w:eastAsia="Calibri" w:hAnsi="Times New Roman" w:cs="Times New Roman"/>
              </w:rPr>
              <w:lastRenderedPageBreak/>
              <w:t>шрота. Нория загрузочная (ТА1.2.6)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DC65C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93BD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A6C7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А-104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F1F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218 BWS поз. ТА1.2.7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983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29EC7DA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0,001</w:t>
            </w:r>
          </w:p>
        </w:tc>
        <w:tc>
          <w:tcPr>
            <w:tcW w:w="993" w:type="dxa"/>
            <w:vAlign w:val="center"/>
          </w:tcPr>
          <w:p w14:paraId="709C1B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2FC57B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38E9EA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69587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2C51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(КЕ1.3.4, КЕ1.3.2, КЕ1.3.5)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FFB54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97DC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AAB6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А-105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EA1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CFPH3/3/6 поз. КЕ 1.3.8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69A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850" w:type="dxa"/>
            <w:vAlign w:val="center"/>
          </w:tcPr>
          <w:p w14:paraId="58BF272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0,005</w:t>
            </w:r>
          </w:p>
        </w:tc>
        <w:tc>
          <w:tcPr>
            <w:tcW w:w="993" w:type="dxa"/>
            <w:vAlign w:val="center"/>
          </w:tcPr>
          <w:p w14:paraId="384E2FC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0,130</w:t>
            </w:r>
          </w:p>
        </w:tc>
        <w:tc>
          <w:tcPr>
            <w:tcW w:w="1559" w:type="dxa"/>
            <w:vAlign w:val="center"/>
          </w:tcPr>
          <w:p w14:paraId="2A8CB87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7113E29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684C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0112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32A2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(М1.7.13)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84B3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1120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CA4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А-106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B30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WFPA 218 BWS поз. М1.7.14 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64AE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3443C69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0,001</w:t>
            </w:r>
          </w:p>
        </w:tc>
        <w:tc>
          <w:tcPr>
            <w:tcW w:w="993" w:type="dxa"/>
            <w:vAlign w:val="center"/>
          </w:tcPr>
          <w:p w14:paraId="2726B72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134CDEE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15A448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8A5B6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0395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(М1.7.1)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053CD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BC3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1EC7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А-107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AA2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424 AWS поз. М1.7.2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069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1B7637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0,001</w:t>
            </w:r>
          </w:p>
        </w:tc>
        <w:tc>
          <w:tcPr>
            <w:tcW w:w="993" w:type="dxa"/>
            <w:vAlign w:val="center"/>
          </w:tcPr>
          <w:p w14:paraId="21335E4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4AB3DE0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D3377C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04DF6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0114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AD7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(КЕ1.4.5)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199BE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F39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54B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А-108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B395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218 AWS поз. КЕ 1.4.12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3AE5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6123905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0,001</w:t>
            </w:r>
          </w:p>
        </w:tc>
        <w:tc>
          <w:tcPr>
            <w:tcW w:w="993" w:type="dxa"/>
            <w:vAlign w:val="center"/>
          </w:tcPr>
          <w:p w14:paraId="2C64A8C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2CAABD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2959029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8665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0115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0F4C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(Т1.16.1)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EA89B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250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64E8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А-109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08F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218 BWS, поз. Т1.16.3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FF8B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3404DB1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0,001</w:t>
            </w:r>
          </w:p>
        </w:tc>
        <w:tc>
          <w:tcPr>
            <w:tcW w:w="993" w:type="dxa"/>
            <w:vAlign w:val="center"/>
          </w:tcPr>
          <w:p w14:paraId="395703E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5A3DDEB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D5EBCF6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C8368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0116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0DDB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(М1.7.15)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A78F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473C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A7D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А-110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07E4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118 BWS поз. М1.7.16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906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850" w:type="dxa"/>
            <w:vAlign w:val="center"/>
          </w:tcPr>
          <w:p w14:paraId="25E378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vAlign w:val="center"/>
          </w:tcPr>
          <w:p w14:paraId="2298F7F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vAlign w:val="center"/>
          </w:tcPr>
          <w:p w14:paraId="616D68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C631C88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840F0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0117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205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(КЕ1.3.1)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D98D3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B33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A2C4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А-111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1245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118 AWS поз. КЕ 1.3.7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CE0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2934EF7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vAlign w:val="center"/>
          </w:tcPr>
          <w:p w14:paraId="6ED4A50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vAlign w:val="center"/>
          </w:tcPr>
          <w:p w14:paraId="6ECB680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568F6E8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4A39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0118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2BC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(Т1.11.2)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9827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1B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865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А-112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D55C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Т1.11.4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06E9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29CE57C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6C0AB32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0,078</w:t>
            </w:r>
          </w:p>
        </w:tc>
        <w:tc>
          <w:tcPr>
            <w:tcW w:w="1559" w:type="dxa"/>
            <w:vAlign w:val="center"/>
          </w:tcPr>
          <w:p w14:paraId="7188BA8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39746A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D4F3B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0119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7116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Эстакада конвейерная транспортировки зерновых и </w:t>
            </w:r>
            <w:r w:rsidRPr="00AD2587">
              <w:rPr>
                <w:rFonts w:ascii="Times New Roman" w:eastAsia="Calibri" w:hAnsi="Times New Roman" w:cs="Times New Roman"/>
              </w:rPr>
              <w:lastRenderedPageBreak/>
              <w:t>шрота. Конвейер скребковый (Т1.13.2)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8410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849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B43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А-113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B461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Т1.13.4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C16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197B9CE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3640358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0,078</w:t>
            </w:r>
          </w:p>
        </w:tc>
        <w:tc>
          <w:tcPr>
            <w:tcW w:w="1559" w:type="dxa"/>
            <w:vAlign w:val="center"/>
          </w:tcPr>
          <w:p w14:paraId="5853029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97582F6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7F434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0120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59C6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(Т2.11.2)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8D83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3DA9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52F5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А-114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5F2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Т2.11.4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C8B8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7B9287D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3F7271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0,078</w:t>
            </w:r>
          </w:p>
        </w:tc>
        <w:tc>
          <w:tcPr>
            <w:tcW w:w="1559" w:type="dxa"/>
            <w:vAlign w:val="center"/>
          </w:tcPr>
          <w:p w14:paraId="24804F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034D577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2E05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0121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36D0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Конвейер скребковый (Т2.13.2)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C9BE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FF07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8938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А-115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1099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CFPH5/5/12,5 поз. Т2.13.4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90A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6319DA9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vAlign w:val="center"/>
          </w:tcPr>
          <w:p w14:paraId="71E2A6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0,078</w:t>
            </w:r>
          </w:p>
        </w:tc>
        <w:tc>
          <w:tcPr>
            <w:tcW w:w="1559" w:type="dxa"/>
            <w:vAlign w:val="center"/>
          </w:tcPr>
          <w:p w14:paraId="1F183EF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62A52E9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DE5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0122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C3E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Башня предварительной очистки семян. Оборудование бункера (поз.М1.6.8)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6F800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F74F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6A61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АУ-39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E4D9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Мешочный фильтр CFPR 20/40/80 - 1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4860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  <w:vAlign w:val="center"/>
          </w:tcPr>
          <w:p w14:paraId="1365CBE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0,009</w:t>
            </w:r>
          </w:p>
        </w:tc>
        <w:tc>
          <w:tcPr>
            <w:tcW w:w="993" w:type="dxa"/>
            <w:vAlign w:val="center"/>
          </w:tcPr>
          <w:p w14:paraId="434B1F5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0,233</w:t>
            </w:r>
          </w:p>
        </w:tc>
        <w:tc>
          <w:tcPr>
            <w:tcW w:w="1559" w:type="dxa"/>
            <w:vAlign w:val="center"/>
          </w:tcPr>
          <w:p w14:paraId="33FE846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9970F3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BB994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0123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3EA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Эстакада конвейерная транспортировки зерновых и шрота. Нория загрузочная (поз.10.7.1)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6888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901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0AB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А-116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F90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WFPA 218 BWS поз. 10.7.1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0C8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0" w:type="dxa"/>
            <w:vAlign w:val="center"/>
          </w:tcPr>
          <w:p w14:paraId="7D22263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0,001</w:t>
            </w:r>
          </w:p>
        </w:tc>
        <w:tc>
          <w:tcPr>
            <w:tcW w:w="993" w:type="dxa"/>
            <w:vAlign w:val="center"/>
          </w:tcPr>
          <w:p w14:paraId="2222171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1559" w:type="dxa"/>
            <w:vAlign w:val="center"/>
          </w:tcPr>
          <w:p w14:paraId="10DC2C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D3C1F7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2E8CA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0124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22A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Сепаратор СL 30101. Электронная система. взвешивания WS 30101. Питающий бункер FH-CL30101. Нория EL30101. Нория EL30101А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5888A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E51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7E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АУ1п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72ED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Воздушный рукавный фильтр GFGU 104/300 - 1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D0AB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408D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0,143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1803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4,221</w:t>
            </w:r>
          </w:p>
        </w:tc>
        <w:tc>
          <w:tcPr>
            <w:tcW w:w="1559" w:type="dxa"/>
            <w:vAlign w:val="center"/>
          </w:tcPr>
          <w:p w14:paraId="70202BC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B24052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8F546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0125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67E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Камнеотборник F-DS 30101А. Барабанный магнитный аппарат DI 30101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489D0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DDB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41D0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АУ2п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A648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Воздушный рукавный фильтр GFGU 52/250 - 1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F070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0" w:type="dxa"/>
            <w:vAlign w:val="center"/>
          </w:tcPr>
          <w:p w14:paraId="719D60A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0,023</w:t>
            </w:r>
          </w:p>
        </w:tc>
        <w:tc>
          <w:tcPr>
            <w:tcW w:w="993" w:type="dxa"/>
            <w:vAlign w:val="center"/>
          </w:tcPr>
          <w:p w14:paraId="3D928B1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0,656</w:t>
            </w:r>
          </w:p>
        </w:tc>
        <w:tc>
          <w:tcPr>
            <w:tcW w:w="1559" w:type="dxa"/>
            <w:vAlign w:val="center"/>
          </w:tcPr>
          <w:p w14:paraId="39EFAF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D9117BD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E71C4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0126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5EC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Камнеотборник F-DS 30101В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CA2F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659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4567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АУ3п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530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Воздушный рукавный фильтр GFGU 52/250 - 1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6033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  <w:vAlign w:val="center"/>
          </w:tcPr>
          <w:p w14:paraId="6B2733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0,020</w:t>
            </w:r>
          </w:p>
        </w:tc>
        <w:tc>
          <w:tcPr>
            <w:tcW w:w="993" w:type="dxa"/>
            <w:vAlign w:val="center"/>
          </w:tcPr>
          <w:p w14:paraId="59F7FDA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0,570</w:t>
            </w:r>
          </w:p>
        </w:tc>
        <w:tc>
          <w:tcPr>
            <w:tcW w:w="1559" w:type="dxa"/>
            <w:vAlign w:val="center"/>
          </w:tcPr>
          <w:p w14:paraId="19CAA10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A0D1642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4860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0127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D8DA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Подготовительный корпус. Камнеотборник F-DS 30101С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EFD49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AD8F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1E2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АУ4п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A5A5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Воздушный рукавный фильтр GFGU 52/250 - 1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92E7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850" w:type="dxa"/>
            <w:vAlign w:val="center"/>
          </w:tcPr>
          <w:p w14:paraId="5027C0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0,013</w:t>
            </w:r>
          </w:p>
        </w:tc>
        <w:tc>
          <w:tcPr>
            <w:tcW w:w="993" w:type="dxa"/>
            <w:vAlign w:val="center"/>
          </w:tcPr>
          <w:p w14:paraId="1FFDB2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0,371</w:t>
            </w:r>
          </w:p>
        </w:tc>
        <w:tc>
          <w:tcPr>
            <w:tcW w:w="1559" w:type="dxa"/>
            <w:vAlign w:val="center"/>
          </w:tcPr>
          <w:p w14:paraId="62A6F4E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D625DA7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1BB67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0128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4FBC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Кондиционер семян HC30101A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ABF2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BF0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3BFE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АУ5п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4A26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Циклон очистки от пыли S-НС-30101 - 1 </w:t>
            </w:r>
            <w:r w:rsidRPr="00AD2587">
              <w:rPr>
                <w:rFonts w:ascii="Times New Roman" w:eastAsia="Calibri" w:hAnsi="Times New Roman" w:cs="Times New Roman"/>
              </w:rPr>
              <w:lastRenderedPageBreak/>
              <w:t>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6514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 xml:space="preserve">16,2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AA17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0,105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1F40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3,100</w:t>
            </w:r>
          </w:p>
        </w:tc>
        <w:tc>
          <w:tcPr>
            <w:tcW w:w="1559" w:type="dxa"/>
            <w:vAlign w:val="center"/>
          </w:tcPr>
          <w:p w14:paraId="3C3CA3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95B6E1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AFC14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0129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5E8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Аппарат псевдоожиженного слоя FB 30101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14BD4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E6B6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AF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АУ-6п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433B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Циклон очистки от пыли S-FB-30101.1 - 1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(1-я ступень)</w:t>
            </w:r>
            <w:r w:rsidRPr="00AD2587">
              <w:rPr>
                <w:rFonts w:ascii="Times New Roman" w:eastAsia="Calibri" w:hAnsi="Times New Roman" w:cs="Times New Roman"/>
              </w:rPr>
              <w:br/>
              <w:t>Циклон очистки от пыли S-FB-30101.2 - 1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(1-я ступень)</w:t>
            </w:r>
            <w:r w:rsidRPr="00AD2587">
              <w:rPr>
                <w:rFonts w:ascii="Times New Roman" w:eastAsia="Calibri" w:hAnsi="Times New Roman" w:cs="Times New Roman"/>
              </w:rPr>
              <w:br/>
              <w:t>Воздушный рукавный фильтр GFGU 104/300 F-FBL30101/1 - 1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(2-я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026E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18,6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1153B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0,169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49D1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4,989</w:t>
            </w:r>
          </w:p>
        </w:tc>
        <w:tc>
          <w:tcPr>
            <w:tcW w:w="1559" w:type="dxa"/>
            <w:vAlign w:val="center"/>
          </w:tcPr>
          <w:p w14:paraId="50CB7BD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3FAE4D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9BCA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0130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9E3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Каскадный аспиратор оболочки (СА30101А, СА30102А). Вальцевый станок (СR30101A, CR30102А)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0E14E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568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729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АУ7п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78EB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Циклон очистки от пыли S-СА30101А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  <w:r w:rsidRPr="00AD2587">
              <w:rPr>
                <w:rFonts w:ascii="Times New Roman" w:eastAsia="Calibri" w:hAnsi="Times New Roman" w:cs="Times New Roman"/>
              </w:rPr>
              <w:br/>
              <w:t>Циклон очистки от пыли S-СА30102А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  <w:r w:rsidRPr="00AD2587">
              <w:rPr>
                <w:rFonts w:ascii="Times New Roman" w:eastAsia="Calibri" w:hAnsi="Times New Roman" w:cs="Times New Roman"/>
              </w:rPr>
              <w:br/>
              <w:t>Воздушный рукавный фильтр GFGU 88/250 - 1 шт.</w:t>
            </w:r>
            <w:r w:rsidRPr="00AD2587">
              <w:rPr>
                <w:rFonts w:ascii="Times New Roman" w:eastAsia="Calibri" w:hAnsi="Times New Roman" w:cs="Times New Roman"/>
              </w:rPr>
              <w:br/>
              <w:t>(2-я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B08D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18,0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4E7AA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0,072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3C6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2,125</w:t>
            </w:r>
          </w:p>
        </w:tc>
        <w:tc>
          <w:tcPr>
            <w:tcW w:w="1559" w:type="dxa"/>
            <w:vAlign w:val="center"/>
          </w:tcPr>
          <w:p w14:paraId="649BB1A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1CDD936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29635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0131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508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Каскадный аспиратор оболочки (СА30101В, СА30102В). Вальцевый станок (СR30101В, CR30102В)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A0CA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3B7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30B1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АУ8п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0F9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Циклон очистки от пыли S-СА30101В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  <w:r w:rsidRPr="00AD2587">
              <w:rPr>
                <w:rFonts w:ascii="Times New Roman" w:eastAsia="Calibri" w:hAnsi="Times New Roman" w:cs="Times New Roman"/>
              </w:rPr>
              <w:br/>
              <w:t>Циклон очистки от пыли S-СА30102В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  <w:r w:rsidRPr="00AD2587">
              <w:rPr>
                <w:rFonts w:ascii="Times New Roman" w:eastAsia="Calibri" w:hAnsi="Times New Roman" w:cs="Times New Roman"/>
              </w:rPr>
              <w:br/>
              <w:t>Воздушный рукавный фильтр GFGU 88/250 - 1 шт.</w:t>
            </w:r>
            <w:r w:rsidRPr="00AD2587">
              <w:rPr>
                <w:rFonts w:ascii="Times New Roman" w:eastAsia="Calibri" w:hAnsi="Times New Roman" w:cs="Times New Roman"/>
              </w:rPr>
              <w:br/>
              <w:t>(2-я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A0B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18,8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D549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0,063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F441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1,860  </w:t>
            </w:r>
          </w:p>
        </w:tc>
        <w:tc>
          <w:tcPr>
            <w:tcW w:w="1559" w:type="dxa"/>
            <w:vAlign w:val="center"/>
          </w:tcPr>
          <w:p w14:paraId="509366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D1C2723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12D6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0132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B6C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Сепаратор оболочки (HS30101A). Аспирационный канал АС 30101А. Аспирационный канал АС 30101В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3E445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08F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570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АУ9п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D894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Воздушный рукавный фильтр GFGU 104/250 - 1 шт.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91AB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17,9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531D8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0,109</w:t>
            </w:r>
          </w:p>
        </w:tc>
        <w:tc>
          <w:tcPr>
            <w:tcW w:w="993" w:type="dxa"/>
            <w:vAlign w:val="center"/>
          </w:tcPr>
          <w:p w14:paraId="09A164B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3,218</w:t>
            </w:r>
          </w:p>
        </w:tc>
        <w:tc>
          <w:tcPr>
            <w:tcW w:w="1559" w:type="dxa"/>
            <w:vAlign w:val="center"/>
          </w:tcPr>
          <w:p w14:paraId="0FA2A18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B19579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165B2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0133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3E7A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Сепаратор оболочки (HS30101В). Аспирационный канал АС 30101D. Аспирационный канал АС 30101C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CB78B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3E0E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7A32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АУ10п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B25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Воздушный рукавный фильтр GFGU 104/250 - 1 шт.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80B2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17,6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B0023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0,120</w:t>
            </w:r>
          </w:p>
        </w:tc>
        <w:tc>
          <w:tcPr>
            <w:tcW w:w="993" w:type="dxa"/>
            <w:vAlign w:val="center"/>
          </w:tcPr>
          <w:p w14:paraId="5C51391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3,542</w:t>
            </w:r>
          </w:p>
        </w:tc>
        <w:tc>
          <w:tcPr>
            <w:tcW w:w="1559" w:type="dxa"/>
            <w:vAlign w:val="center"/>
          </w:tcPr>
          <w:p w14:paraId="3308FE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6305502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41E77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0184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98F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Жаровня кондиционер (работает только с рапсом). Аспирация маслоотжимных прессов SP30101A, S30101B, S30101C. Аспирация охладителя жмыха. Нория EL30106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DA88D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3E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9F09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АУ14п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EE3E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Циклон очистки от пыли S-HC30102 - 1 шт 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  <w:r w:rsidRPr="00AD2587">
              <w:rPr>
                <w:rFonts w:ascii="Times New Roman" w:eastAsia="Calibri" w:hAnsi="Times New Roman" w:cs="Times New Roman"/>
              </w:rPr>
              <w:br/>
              <w:t xml:space="preserve">Циклон очистки от пыли S-CC30101 - 1 шт 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A37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FD9CB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0,159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1772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4,694</w:t>
            </w:r>
          </w:p>
        </w:tc>
        <w:tc>
          <w:tcPr>
            <w:tcW w:w="1559" w:type="dxa"/>
            <w:vAlign w:val="center"/>
          </w:tcPr>
          <w:p w14:paraId="21F45A1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688CE4C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39F9D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0135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30F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Плющильный вальцевый станок  (FL30101A, FL30101B, FL30101C, FL30101D, FL30101E). Нория EL30105. Накопительный бак D30102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D3D8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1343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C489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АУ11п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9AE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Циклон очистки от пыли S-FL30101 - 1 шт 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0E4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17,6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52D1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308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3,395</w:t>
            </w:r>
          </w:p>
        </w:tc>
        <w:tc>
          <w:tcPr>
            <w:tcW w:w="1559" w:type="dxa"/>
            <w:vAlign w:val="center"/>
          </w:tcPr>
          <w:p w14:paraId="5CAA263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C35431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5EE39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0138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D271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Бункер переполнения (D31402). Нория EL31401. Нория EL31402. Нория EL31402A. Шнек (Т-НМ 31401)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E1690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743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CDFC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АУ15п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2694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Воздушный рукавный фильтр АЗП/Е28/3000 - 1 шт.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CBBC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28,4</w:t>
            </w:r>
          </w:p>
        </w:tc>
        <w:tc>
          <w:tcPr>
            <w:tcW w:w="850" w:type="dxa"/>
            <w:vAlign w:val="center"/>
          </w:tcPr>
          <w:p w14:paraId="7E1CA0F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0,031</w:t>
            </w:r>
          </w:p>
        </w:tc>
        <w:tc>
          <w:tcPr>
            <w:tcW w:w="993" w:type="dxa"/>
            <w:vAlign w:val="center"/>
          </w:tcPr>
          <w:p w14:paraId="2B586EF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0,915</w:t>
            </w:r>
          </w:p>
        </w:tc>
        <w:tc>
          <w:tcPr>
            <w:tcW w:w="1559" w:type="dxa"/>
            <w:vAlign w:val="center"/>
          </w:tcPr>
          <w:p w14:paraId="7AA4B80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512BF51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5B426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0140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EADE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Охладитель гранул (Е31401). Гомогенизатор оболочки MX31401. Весы (WS 31403)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332E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7B5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EB7C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АУ17п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D173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Воздушный рукавный фильтр GFGU 88/250 - 1 шт.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1B07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850" w:type="dxa"/>
            <w:vAlign w:val="center"/>
          </w:tcPr>
          <w:p w14:paraId="48FAAF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0,064</w:t>
            </w:r>
          </w:p>
        </w:tc>
        <w:tc>
          <w:tcPr>
            <w:tcW w:w="993" w:type="dxa"/>
            <w:vAlign w:val="center"/>
          </w:tcPr>
          <w:p w14:paraId="543524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1,889</w:t>
            </w:r>
          </w:p>
        </w:tc>
        <w:tc>
          <w:tcPr>
            <w:tcW w:w="1559" w:type="dxa"/>
            <w:vAlign w:val="center"/>
          </w:tcPr>
          <w:p w14:paraId="15BD953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8A9BC66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4259D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0141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CAD8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Подготовительный корпус. Дробилка шрота (НМ31402А, НМ31402В, НМ31402С ). Нория EL31403. Нория EL31404. Весы (WS 30101)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18C3A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74B7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7E8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АУ19п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E8A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Воздушный рукавный фильтр GFGU 88/250 - 1 шт.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121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24,1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D2F7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45C7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2,362</w:t>
            </w:r>
          </w:p>
        </w:tc>
        <w:tc>
          <w:tcPr>
            <w:tcW w:w="1559" w:type="dxa"/>
            <w:vAlign w:val="center"/>
          </w:tcPr>
          <w:p w14:paraId="030B6EE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83D8E5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AD8F4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0142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DF7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Экстракционный корпус. Тостер С30301</w:t>
            </w:r>
            <w:r w:rsidRPr="00AD2587">
              <w:rPr>
                <w:rFonts w:ascii="Times New Roman" w:eastAsia="Calibri" w:hAnsi="Times New Roman" w:cs="Times New Roman"/>
              </w:rPr>
              <w:br/>
              <w:t>(осичтка воздуха секции сушки-охлаждения шрота)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FFD8B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AA2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9984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АУ20п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4F8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Циклон очистки от пыли D30302A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  <w:r w:rsidRPr="00AD2587">
              <w:rPr>
                <w:rFonts w:ascii="Times New Roman" w:eastAsia="Calibri" w:hAnsi="Times New Roman" w:cs="Times New Roman"/>
              </w:rPr>
              <w:br/>
              <w:t>Циклон очистки от пыли D30302B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  <w:r w:rsidRPr="00AD2587">
              <w:rPr>
                <w:rFonts w:ascii="Times New Roman" w:eastAsia="Calibri" w:hAnsi="Times New Roman" w:cs="Times New Roman"/>
              </w:rPr>
              <w:br/>
              <w:t>Циклон очистки от пыли (скруббер) D30302Е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(2-я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C6B9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6,0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392F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0,067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BE28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1,910</w:t>
            </w:r>
          </w:p>
        </w:tc>
        <w:tc>
          <w:tcPr>
            <w:tcW w:w="1559" w:type="dxa"/>
            <w:vAlign w:val="center"/>
          </w:tcPr>
          <w:p w14:paraId="2D8D13C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19DCE1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8B7F6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0143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317F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Экстракционный корпус. Тостер С30301</w:t>
            </w:r>
            <w:r w:rsidRPr="00AD2587">
              <w:rPr>
                <w:rFonts w:ascii="Times New Roman" w:eastAsia="Calibri" w:hAnsi="Times New Roman" w:cs="Times New Roman"/>
              </w:rPr>
              <w:br/>
              <w:t>(осичтка воздуха секции сушки-охлаждения шрота)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DB23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FEF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B74C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АУ21п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BCC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Циклон очистки от пыли D30302С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  <w:r w:rsidRPr="00AD2587">
              <w:rPr>
                <w:rFonts w:ascii="Times New Roman" w:eastAsia="Calibri" w:hAnsi="Times New Roman" w:cs="Times New Roman"/>
              </w:rPr>
              <w:br/>
              <w:t>Циклон (скруббер) очистки от пыли  D30302D - 1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(2-я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FA05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5,8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D7CCE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0,056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D82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1,597</w:t>
            </w:r>
          </w:p>
        </w:tc>
        <w:tc>
          <w:tcPr>
            <w:tcW w:w="1559" w:type="dxa"/>
            <w:vAlign w:val="center"/>
          </w:tcPr>
          <w:p w14:paraId="66DDAF5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FF29B75" w14:textId="77777777" w:rsidTr="000A62A0"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733F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0154</w:t>
            </w:r>
          </w:p>
        </w:tc>
        <w:tc>
          <w:tcPr>
            <w:tcW w:w="34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92A4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Котельная. Котел BOSCH UL-S (N=12,5МВт; топливо - природный газ; введен в </w:t>
            </w:r>
          </w:p>
          <w:p w14:paraId="07CF5DC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2018 г)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E1D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Азот (IV) оксид (азота диоксид)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4F5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0301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97CDE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C3AB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651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117,7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F96B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0,413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638A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9,578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9669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AD2587" w:rsidRPr="00AD2587" w14:paraId="0E99E66D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2AC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D117B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CEA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Азот (II) оксид (азота оксид)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843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0304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297B9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76E1E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59F3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A706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5F9D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E038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3085320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9A6A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EB6AA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3B0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Углерод оксид (окись углерода, угарный газ)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313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0337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A326D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8C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9A96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5C6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C880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3,931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BF7A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AD2587" w:rsidRPr="00AD2587" w14:paraId="6F9943C5" w14:textId="77777777" w:rsidTr="000A62A0">
        <w:trPr>
          <w:trHeight w:val="77"/>
        </w:trPr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9D8D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B00D9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14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Бенз/а/пирен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E3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0703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08AC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D968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429C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692CF3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792465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045F1D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500294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</w:tcPr>
          <w:p w14:paraId="0E00EE2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54BCF1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9851404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9CB6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8C61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3DC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Бензо(в)флюоратен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E4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0727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9DF1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38387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AC68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3001E8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6A1402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4326B05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</w:tcPr>
          <w:p w14:paraId="3E48F9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09FB23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424F894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DB9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9286D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C3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Бензо(к)флюоратен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ECE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0728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A50C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49FF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FE2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42891B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536ADD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45C987C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</w:tcPr>
          <w:p w14:paraId="5F6AE19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225E3B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33EC033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1023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9F81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A7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Индено(1,2,3-cd)пирен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222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0729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ECB09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3F982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DD1D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827D04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A6D8C2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77A6B0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</w:tcPr>
          <w:p w14:paraId="50E1180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6662B17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5243597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0578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0B427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C5D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Ртуть и ее соединения (в пересчете на ртуть)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1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0183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2607A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FF61F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DF63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EBC03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DDC968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3287DE1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</w:tcPr>
          <w:p w14:paraId="2160B7E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67D048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85DA79B" w14:textId="77777777" w:rsidTr="000A62A0">
        <w:tc>
          <w:tcPr>
            <w:tcW w:w="905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28CD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74E4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9B6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Диоксины (в пересчете на 2,3,7,8, тетрахлордибензо-1,4-диоксин)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26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3620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411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32A5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C21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5E59E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5006ED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4CA95CB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855AE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</w:tcPr>
          <w:p w14:paraId="2A0D463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5A4BC8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3BFD4D8" w14:textId="77777777" w:rsidTr="000A62A0"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39F3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0155</w:t>
            </w:r>
          </w:p>
        </w:tc>
        <w:tc>
          <w:tcPr>
            <w:tcW w:w="34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305D9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Котельная. Котел BOSCH UL-S (N=12,5МВт; топливо - природный газ; введен в </w:t>
            </w:r>
          </w:p>
          <w:p w14:paraId="26827A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2018 г)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30F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Азот (IV) оксид (азота диоксид)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438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0301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0C7D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28B10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C3E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115,3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9F5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0,368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1CF1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9,519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1E9B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AD2587" w:rsidRPr="00AD2587" w14:paraId="588ADA07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521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ECA2E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514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Азот (II) оксид (азота оксид)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582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0304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5F775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72B7D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2E45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F54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C32E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1,547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9241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0AC4E75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B1D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0990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964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Углерод оксид (окись углерода, угарный газ)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E38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0337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CB1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45884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9D4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907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3BA1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3,858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789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AD2587" w:rsidRPr="00AD2587" w14:paraId="433075D2" w14:textId="77777777" w:rsidTr="000A62A0">
        <w:trPr>
          <w:trHeight w:val="54"/>
        </w:trPr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AAA6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7831B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524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Бенз/а/пирен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4FA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0703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A69BC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30BC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73C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3131A84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591240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  <w:p w14:paraId="2C38C76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194570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14:paraId="1801D0D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</w:tcPr>
          <w:p w14:paraId="18B63A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21E0ABE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0E7491C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4C12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1289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690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Бензо(в)флюоратен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F2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0727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2D0B1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EED0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7516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DEA909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7AB8F4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249051B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14:paraId="4F9AC50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  <w:p w14:paraId="7F863D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BFA85F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34F187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FF7231D" w14:textId="77777777" w:rsidTr="000A62A0">
        <w:trPr>
          <w:trHeight w:val="583"/>
        </w:trPr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C7F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904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10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Бензо(к)флюоратен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78C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0728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685C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A0BAD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D7D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24A4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03BB8E3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4D4AD5F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14:paraId="4AFEB78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  <w:p w14:paraId="28D461C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B718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6934F71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44E159F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AE4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ED01F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C65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Индено(1,2,3-cd)пирен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6D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0729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4BC7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1861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2C8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196BDE3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5A38911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4722E02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14:paraId="1FFEB00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  <w:p w14:paraId="08B3F7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B3085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0F8BE14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5BEA8DD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02A6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87DA1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2C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Ртуть и ее соединения (в пересчете на ртуть)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2A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0183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E193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3995C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34AA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1C4E4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97292E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5B7B5C3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14:paraId="268EC80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  <w:p w14:paraId="4E9CD15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118E3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62E27C1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353F795" w14:textId="77777777" w:rsidTr="000A62A0">
        <w:tc>
          <w:tcPr>
            <w:tcW w:w="905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60F6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BCDF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EA1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Диоксины (в пересчете на 2,3,7,8, тетрахлордибензо-1,4-диоксин)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D21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3620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5C24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BBB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7A1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7553D3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0C1AC3F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79DBE7A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14:paraId="0452586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</w:tcPr>
          <w:p w14:paraId="6616D29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49AD7C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7ACD328" w14:textId="77777777" w:rsidTr="000A62A0"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DDB4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0158</w:t>
            </w:r>
          </w:p>
        </w:tc>
        <w:tc>
          <w:tcPr>
            <w:tcW w:w="34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E13B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РМЦ. Сварочный участок. Пост свварки, пост резки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D9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F335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B154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А-22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0BCE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Фильтр СовПлим MF-2000 1 шт</w:t>
            </w:r>
          </w:p>
          <w:p w14:paraId="5B0435F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6EE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86AF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C450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1A3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BE6AFCA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D8B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4AFC5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49D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Азот (IV) оксид (азота диоксид)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611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0301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3FF6A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6B7E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9816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5B1D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38C9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686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2570E97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2BD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FB39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8D48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Фтористые газообразные соединения (в пересчете на фтор):  гидрофторид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663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0342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D3E2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9DCF7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D994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DC20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8ADA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B5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4E8704D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779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6CF5A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D3D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Углерод оксид (окись углерода, угарный газ)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E18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0337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CC2DC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0578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954C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5C8F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B43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9FA6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793D0FD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2911D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0162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F279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РМЦ. Пост пайки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EA0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4F96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04BE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D41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Фильтр СовПлим MF-2000 1 шт</w:t>
            </w:r>
            <w:r w:rsidRPr="00AD2587">
              <w:rPr>
                <w:rFonts w:ascii="Times New Roman" w:eastAsia="Calibri" w:hAnsi="Times New Roman" w:cs="Times New Roman"/>
              </w:rPr>
              <w:br/>
              <w:t>(1 ступень)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3738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46D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8637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DBCE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607F897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C55E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0163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A4C7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РМЦ. Сверлильный станок. Фрезерный станок. Станок токарный универсальный. Ленточнопильный станок. Заточной станок. Гильотинные ножницы. Листогибочный станок. Ручной рифельный станок. Трехвальцевый ручной станок. (Общеобмен.вент. из верхней зоны)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8D6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56A8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4DED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4B19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EF55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780A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00D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0826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2A6D06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D8C2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0164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C16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РМЦ. Сверлильный станок. Фрезерный станок. Станок токарный универсальный. Ленточнопильный станок. Заточной станок. Гильотинные ножницы. Листогибочный станок. Ручной рифельный станок. Трехвальцевый ручной станок. (Общеобмен.вент. из верхней зоны)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F96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B796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E38A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0CB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987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8142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9CF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29E7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4DE079A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9561E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0165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978A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РМЦ. Сверлильный станок. Фрезерный станок. Станок токарный универсальный. Ленточнопильный станок. Заточной станок. Гильотинные ножницы. Листогибочный станок. Ручной рифельный станок. Трехвальцевый ручной станок. (Общеобм.вент. из верхней зоны)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EFD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CF6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810C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839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AE9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B06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72D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14E8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53EAA9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D67D2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6001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B41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Совмещенный погрузочно-разгрузочный модуль. Пост загрузки/выгрузки продукции из ж/д транспорта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C5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FCB4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6953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68BA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ACD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B4A6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3631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DFA7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9A892A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22D9A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6002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4354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Склад напольного хранения шрота №2. Место выгрузки и хранения материала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B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84F0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C4C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A1B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31D5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A79C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FF22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9E16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4D5D71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0E8B3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6003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EF36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Склад напольного хранения шрота №3. Место выгрузки и хранения материала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820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4F53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06BC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312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4F8C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9780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EC78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8C90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202CEA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AA096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6004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802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Склад напольного хранения шрота №4. Место выгрузки и хранения материала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026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396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40E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90A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DCA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F7D0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C43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9A95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917F5FA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BE477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6005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86A8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ед). Силос (поз.1.3.5) (процесс загрузки зерна)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D0F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A0F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9B3D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579E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266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90B6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72EB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7A9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8F43446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445FB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6006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9F9C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ед). Силос (поз.1.3.6) (процесс загрузки зерна)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330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4C2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701E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424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7FB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A5A5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963C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663E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3EF431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86053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6007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414F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ед). Силос (поз.1.3.7) (процесс загрузки зерна)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CBE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B69C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4E3F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B105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EB2B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A2F6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878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2AA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7FE299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ED30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6008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9ACD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ед). Силос (поз.1.3.8) (процесс загрузки зерна)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529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5B50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E10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AF0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2430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218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50A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2853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87FAF4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8F253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6009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32C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ед). Силос (поз.1.3.4) (процесс загрузки зерна)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15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14A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D67C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359B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6B20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9895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7C38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4C67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472F567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7533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6010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411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ед). Силос (поз.1.3.3) (процесс загрузки зерна)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C2D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8B6B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5C4A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5E30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4664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3A14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E2C2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FCEF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F157CB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3D4D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6011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0C22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ед). Силос (поз.1.3.2) (процесс загрузки зерна)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29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5FF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572B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E6F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6FAC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EAD2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5B8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C0E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9A00FB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5F9E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6012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9C8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(8 ед). Силос (поз.1.3.1) (процесс загрузки зерна)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4A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7ED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CDE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020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C247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FCA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08E0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530D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EA4F37C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877DE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6013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5D70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ед). Силос №1 (процесс загрузки зерна)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94F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D796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7750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17D4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F468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0DAE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A4B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7CB7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42993AB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1DCDC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6014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CA4E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ед). Силос №2 (процесс загрузки зерна)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5E8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D0E3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78ED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01B7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B39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CE74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1AC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2EC2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E810B02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12CD4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6015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9110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ед). Силос поз.(2.3.3)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02C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76B1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3AF7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0245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F77A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DE4C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FBA6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E0BA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36C6852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903E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6016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0F22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ед). Силос поз.(2.3.4)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69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4072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2C6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674A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57CF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7CAD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DCC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4235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925516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EACF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6017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B418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ед). Силос поз.(2.3.5)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B82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F71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4B00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0FF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7886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8B10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C630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0360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E0E1BC6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B1CD3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6018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A922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ед). Силос поз.(2.4.5)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57A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CBDC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9C3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82CC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AF3B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54F8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9053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B30D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813A62C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4C491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6019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C6F6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ед). Силос поз.(2.4.4)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059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2EBE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068D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2BFD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797A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243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2D0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690F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27D6326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DAD56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6020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9AE1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ед). Силос поз.(2.4.3)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110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30D1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B193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3C46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2605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690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4F5E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A4F9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03CE46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51813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6021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7281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ед). Силос поз.(2.4.2)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158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ABCF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05E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21C8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D976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6FA6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1180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3EA3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716FD2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12DB2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6022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EF0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хранение зерновых (10 ед). Силос поз.(2.4.1)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6C2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20B0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EBC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3FFA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27B7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72BA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2216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8126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05C2468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FA34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6023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D1E5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1.1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1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53D4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BC88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965D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4F82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073C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5F54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E8A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17E5A9F8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ED765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6024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273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1.2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111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E91D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CD4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550C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377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37B0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4D13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AA12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66D42647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B63D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6025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5B60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1.3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36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E09D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CD35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3FC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A1D6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60EE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730C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803B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A88E17C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CD551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6026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5873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1.4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A74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BBF5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73C7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6E03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39E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57C0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336D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B8EF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93C5AE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3F5B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6027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8E22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1.5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06D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5DA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E4D0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D3BA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6BF0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A3F7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1714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286D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87B4B70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77ED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6028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151C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1.6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EEA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228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2DA9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7A64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37F3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5018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884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2BBC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32D5C43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9E8B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6029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1BD4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1.7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006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32EB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3825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BFA0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2CD4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92F1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0AEE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3493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9D91588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394B8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6030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38E6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1.8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D1C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E4FE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D1D5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CC3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0B3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611F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B59E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451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E58810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1C0B9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6031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5DCE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2.1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481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32A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0788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D239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A5EF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B36F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9D7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309B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2E9EAF3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5BCC2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6032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4CF3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2.2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86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8C9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759E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02DE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E125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1A2F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69D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600C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583975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E75FE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6033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6922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2.3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EAB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539D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8565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4B18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A654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D00B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1E3F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3795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C7BCE4E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5295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6034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099C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2.4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CA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C79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FFC2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954E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C3CD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648F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ADFA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42B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C531D67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A645A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6035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ADDC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2.5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DB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05CC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3FDC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ACF8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9000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3FC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C6E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5AF4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0EB845CF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9BB8A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6036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6EBE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2.6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E6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EC18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3CC6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4B21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17BD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9C71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8B11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E045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B9C8423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5ADA6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6037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8C6A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2.7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DC5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3313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32B3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DFE4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1B81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FF99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73D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E0B1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8847084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862C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6038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7DE0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Силосное хранилище из 16 силосов. Силос Т 2.8 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DDA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E30F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8EB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3758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0241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4753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1C56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ED52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7A0A9D8A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DD640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lastRenderedPageBreak/>
              <w:t>6039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22B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Суточный силос семян. Силос (1500 т) поз.(М1.2.1)(щелевой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E76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4619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1D18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EF2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AE06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02CA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EF7C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0,052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5AFE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4F51786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4AA8C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6040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A891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Суточный силос семян. Силос (1500 т) поз.(М1.2.2)(щелевой зазор в кровле силоса)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9E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1A2D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0B0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0FB2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F749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8768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829A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0,052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2DB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32EAF9F9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848E3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6042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181F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Узел разгрузки автотранспорта ТА1. Место пересыпки зерна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4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C113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D9EB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F62C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CFC8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1970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B86F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4833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2D8EE6ED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849E3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6043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7BA1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Узел разгрузки автотранспорта Т3. Место пересыпки зерна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F11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F554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6289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F95A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DD48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E3DB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2820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0,158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40E22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D2587" w:rsidRPr="00AD2587" w14:paraId="584FF674" w14:textId="77777777" w:rsidTr="000A62A0"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DCAE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6125</w:t>
            </w:r>
          </w:p>
        </w:tc>
        <w:tc>
          <w:tcPr>
            <w:tcW w:w="34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9D80E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Промплощадка. Пост сварки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928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02D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2902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BC7BE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EA607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30E9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2B50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6C99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0AB1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17B60289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EB85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E22F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7A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Азот (IV) оксид (азота диоксид)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379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0301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8BA1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76C6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C58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B3C2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</w:rPr>
              <w:t>0,002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06DD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3266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7E22D85B" w14:textId="77777777" w:rsidTr="000A62A0">
        <w:tc>
          <w:tcPr>
            <w:tcW w:w="90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BFA9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185A6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FFC9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Фтористые газообразные соединения (в пересчете на фтор):  гидрофторид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7C3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0342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F9B6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39B28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3E04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F026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</w:rPr>
              <w:t>0,001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B9C0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CBED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420D412D" w14:textId="77777777" w:rsidTr="000A62A0">
        <w:tc>
          <w:tcPr>
            <w:tcW w:w="905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D3247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3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46A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1F81E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Углерод оксид (окись углерода, угарный газ)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8580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0337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53F03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F1A5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2B46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EC43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</w:rPr>
            </w:pPr>
            <w:r w:rsidRPr="00AD2587">
              <w:rPr>
                <w:rFonts w:ascii="Times New Roman CYR" w:eastAsia="Calibri" w:hAnsi="Times New Roman CYR" w:cs="Times New Roman CYR"/>
              </w:rPr>
              <w:t>0,007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AE0E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</w:rPr>
            </w:pPr>
            <w:r w:rsidRPr="00AD2587">
              <w:rPr>
                <w:rFonts w:ascii="Times New Roman CYR" w:eastAsia="Calibri" w:hAnsi="Times New Roman CYR" w:cs="Times New Roman CYR"/>
              </w:rPr>
              <w:t>0,001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3C79B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65BFF6EF" w14:textId="77777777" w:rsidTr="000A62A0">
        <w:trPr>
          <w:trHeight w:val="446"/>
        </w:trPr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A3A3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6131</w:t>
            </w:r>
          </w:p>
        </w:tc>
        <w:tc>
          <w:tcPr>
            <w:tcW w:w="34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7DB7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ШРП. Предохранительный клапан (продувочная свеча)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A763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Метан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6C320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0410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A8689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C1F5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7844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A9C3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</w:rPr>
            </w:pPr>
            <w:r w:rsidRPr="00AD2587">
              <w:rPr>
                <w:rFonts w:ascii="Times New Roman CYR" w:eastAsia="Calibri" w:hAnsi="Times New Roman CYR" w:cs="Times New Roman CYR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6DC1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</w:rPr>
            </w:pPr>
            <w:r w:rsidRPr="00AD2587">
              <w:rPr>
                <w:rFonts w:ascii="Times New Roman CYR" w:eastAsia="Calibri" w:hAnsi="Times New Roman CYR" w:cs="Times New Roman CYR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550F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27B4D41D" w14:textId="77777777" w:rsidTr="000A62A0">
        <w:tc>
          <w:tcPr>
            <w:tcW w:w="905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711B8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A92D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018C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Этантиол (этилмеркаптан)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42A0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1728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CC87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3AEC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627C5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091F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</w:rPr>
            </w:pPr>
            <w:r w:rsidRPr="00AD2587">
              <w:rPr>
                <w:rFonts w:ascii="Times New Roman CYR" w:eastAsia="Calibri" w:hAnsi="Times New Roman CYR" w:cs="Times New Roman CYR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CDC64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</w:rPr>
            </w:pPr>
            <w:r w:rsidRPr="00AD2587">
              <w:rPr>
                <w:rFonts w:ascii="Times New Roman CYR" w:eastAsia="Calibri" w:hAnsi="Times New Roman CYR" w:cs="Times New Roman CYR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FC77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</w:tr>
      <w:tr w:rsidR="00AD2587" w:rsidRPr="00AD2587" w14:paraId="038A0735" w14:textId="77777777" w:rsidTr="000A62A0"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A1DDF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6132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DCD6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Очистные сооружения ливневой канализации ТЦ 4.3. Нефтеуловитель ОРЛ-65-S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CDC01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 xml:space="preserve">Углеводороды предельные алифатического ряда С11-С19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0D92C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2754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3969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557A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EE51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Calibri" w:hAnsi="Times New Roman CYR" w:cs="Times New Roman CYR"/>
                <w:sz w:val="14"/>
                <w:szCs w:val="14"/>
              </w:rPr>
            </w:pPr>
            <w:r w:rsidRPr="00AD2587">
              <w:rPr>
                <w:rFonts w:ascii="Times New Roman CYR" w:eastAsia="Calibri" w:hAnsi="Times New Roman CYR" w:cs="Times New Roman CYR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14:paraId="4F78616D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0,028</w:t>
            </w:r>
          </w:p>
        </w:tc>
        <w:tc>
          <w:tcPr>
            <w:tcW w:w="993" w:type="dxa"/>
            <w:vAlign w:val="center"/>
          </w:tcPr>
          <w:p w14:paraId="583E6EE8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  <w:vAlign w:val="center"/>
          </w:tcPr>
          <w:p w14:paraId="6E31B217" w14:textId="77777777" w:rsidR="00AD2587" w:rsidRPr="00AD2587" w:rsidRDefault="00AD2587" w:rsidP="00AD2587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D2587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D64277" w14:textId="77777777" w:rsidR="00AD2587" w:rsidRDefault="00AD2587" w:rsidP="00337DE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  <w:sectPr w:rsidR="00AD2587" w:rsidSect="00AD258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E151674" w14:textId="6D468112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источников выбросов, оснащенных (планируемых к оснащению) АСК</w:t>
      </w:r>
    </w:p>
    <w:p w14:paraId="1A0B46CC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7ADBE" w14:textId="77777777" w:rsidR="006568E9" w:rsidRPr="006568E9" w:rsidRDefault="006568E9" w:rsidP="00656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15</w:t>
      </w:r>
    </w:p>
    <w:p w14:paraId="64C11D40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9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2893"/>
        <w:gridCol w:w="794"/>
        <w:gridCol w:w="1856"/>
        <w:gridCol w:w="1723"/>
        <w:gridCol w:w="1590"/>
      </w:tblGrid>
      <w:tr w:rsidR="006568E9" w:rsidRPr="006568E9" w14:paraId="1B5682B6" w14:textId="77777777" w:rsidTr="006405DD">
        <w:trPr>
          <w:trHeight w:val="523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C082D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Номер источника выброса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27DB7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A761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Контролируемое загрязняющее вещество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AFC2C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Наименование и тип приборов АСК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8E5D9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Год ввода АСК в эксплуатацию, планируемый или фактический</w:t>
            </w:r>
          </w:p>
        </w:tc>
      </w:tr>
      <w:tr w:rsidR="006568E9" w:rsidRPr="006568E9" w14:paraId="76C82ED1" w14:textId="77777777" w:rsidTr="006405DD">
        <w:trPr>
          <w:trHeight w:val="385"/>
        </w:trPr>
        <w:tc>
          <w:tcPr>
            <w:tcW w:w="10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14187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BC7D6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E36E2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C4349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E106D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8F553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68E9" w:rsidRPr="006568E9" w14:paraId="705C90A2" w14:textId="77777777" w:rsidTr="006405DD">
        <w:trPr>
          <w:trHeight w:val="19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492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D90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624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AF9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AFA2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6EB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6</w:t>
            </w:r>
          </w:p>
        </w:tc>
      </w:tr>
      <w:tr w:rsidR="006568E9" w:rsidRPr="006568E9" w14:paraId="2E6E0872" w14:textId="77777777" w:rsidTr="006405DD">
        <w:trPr>
          <w:trHeight w:val="19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556" w14:textId="5F33A3B4" w:rsidR="006568E9" w:rsidRPr="006568E9" w:rsidRDefault="00044FD8" w:rsidP="006568E9">
            <w:pPr>
              <w:jc w:val="center"/>
            </w:pPr>
            <w:r>
              <w:t>-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474" w14:textId="5B1C122C" w:rsidR="006568E9" w:rsidRPr="006568E9" w:rsidRDefault="00044FD8" w:rsidP="006568E9">
            <w:pPr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988" w14:textId="5EF1FD65" w:rsidR="006568E9" w:rsidRPr="006568E9" w:rsidRDefault="00044FD8" w:rsidP="006568E9">
            <w:pPr>
              <w:jc w:val="center"/>
            </w:pPr>
            <w: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5C2" w14:textId="0492FC9D" w:rsidR="006568E9" w:rsidRPr="006568E9" w:rsidRDefault="00044FD8" w:rsidP="006568E9">
            <w:pPr>
              <w:jc w:val="center"/>
            </w:pPr>
            <w: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4AB" w14:textId="15F1BC40" w:rsidR="006568E9" w:rsidRPr="006568E9" w:rsidRDefault="00044FD8" w:rsidP="006568E9">
            <w:pPr>
              <w:jc w:val="center"/>
            </w:pPr>
            <w: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8A5" w14:textId="75CF92FA" w:rsidR="006568E9" w:rsidRPr="006568E9" w:rsidRDefault="00044FD8" w:rsidP="006568E9">
            <w:pPr>
              <w:jc w:val="center"/>
            </w:pPr>
            <w:r>
              <w:t>-</w:t>
            </w:r>
          </w:p>
        </w:tc>
      </w:tr>
    </w:tbl>
    <w:p w14:paraId="4E46C379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5CC6E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Предложения по нормативам допустимых выбросов загрязняющих веществ в атмосферный воздух</w:t>
      </w:r>
    </w:p>
    <w:p w14:paraId="3E4058C6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59A8257" w14:textId="66CFFD01" w:rsidR="006568E9" w:rsidRPr="006568E9" w:rsidRDefault="006568E9" w:rsidP="00656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2920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3871859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0"/>
        <w:tblW w:w="98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3012"/>
        <w:gridCol w:w="917"/>
        <w:gridCol w:w="1179"/>
        <w:gridCol w:w="1178"/>
        <w:gridCol w:w="786"/>
        <w:gridCol w:w="261"/>
        <w:gridCol w:w="510"/>
        <w:gridCol w:w="670"/>
        <w:gridCol w:w="261"/>
        <w:gridCol w:w="394"/>
        <w:gridCol w:w="9"/>
      </w:tblGrid>
      <w:tr w:rsidR="006568E9" w:rsidRPr="006568E9" w14:paraId="03030D2F" w14:textId="77777777" w:rsidTr="00C435B5">
        <w:trPr>
          <w:trHeight w:val="159"/>
        </w:trPr>
        <w:tc>
          <w:tcPr>
            <w:tcW w:w="5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DF8E2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Загрязняющее вещество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1B4D2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Номера источников выбросов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910A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Нормативы допустимых выбросов</w:t>
            </w:r>
          </w:p>
        </w:tc>
      </w:tr>
      <w:tr w:rsidR="006568E9" w:rsidRPr="006568E9" w14:paraId="74CC349F" w14:textId="77777777" w:rsidTr="005F548F">
        <w:trPr>
          <w:gridAfter w:val="1"/>
          <w:wAfter w:w="9" w:type="dxa"/>
          <w:trHeight w:val="73"/>
        </w:trPr>
        <w:tc>
          <w:tcPr>
            <w:tcW w:w="5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6618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26C08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  <w:vAlign w:val="bottom"/>
          </w:tcPr>
          <w:p w14:paraId="62573A0F" w14:textId="77777777" w:rsidR="006568E9" w:rsidRPr="006568E9" w:rsidRDefault="006568E9" w:rsidP="006568E9">
            <w:pPr>
              <w:jc w:val="right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bottom"/>
          </w:tcPr>
          <w:p w14:paraId="475B3268" w14:textId="3DA172DD" w:rsidR="006568E9" w:rsidRPr="006568E9" w:rsidRDefault="004B43EE" w:rsidP="006568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bottom"/>
          </w:tcPr>
          <w:p w14:paraId="10A99B46" w14:textId="77777777" w:rsidR="006568E9" w:rsidRPr="006568E9" w:rsidRDefault="006568E9" w:rsidP="006568E9">
            <w:pPr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bottom"/>
          </w:tcPr>
          <w:p w14:paraId="55B67796" w14:textId="77777777" w:rsidR="006568E9" w:rsidRPr="004B43EE" w:rsidRDefault="006568E9" w:rsidP="006568E9">
            <w:pPr>
              <w:jc w:val="right"/>
              <w:rPr>
                <w:b/>
                <w:strike/>
                <w:sz w:val="18"/>
                <w:szCs w:val="18"/>
              </w:rPr>
            </w:pPr>
            <w:r w:rsidRPr="004B43EE">
              <w:rPr>
                <w:b/>
                <w:strike/>
                <w:sz w:val="18"/>
                <w:szCs w:val="18"/>
              </w:rPr>
              <w:t>на 20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bottom"/>
          </w:tcPr>
          <w:p w14:paraId="5416A74F" w14:textId="77777777" w:rsidR="006568E9" w:rsidRPr="004B43EE" w:rsidRDefault="006568E9" w:rsidP="006568E9">
            <w:pPr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bottom"/>
          </w:tcPr>
          <w:p w14:paraId="041D582C" w14:textId="77777777" w:rsidR="006568E9" w:rsidRPr="004B43EE" w:rsidRDefault="006568E9" w:rsidP="006568E9">
            <w:pPr>
              <w:rPr>
                <w:b/>
                <w:strike/>
                <w:sz w:val="18"/>
                <w:szCs w:val="18"/>
              </w:rPr>
            </w:pPr>
            <w:r w:rsidRPr="004B43EE">
              <w:rPr>
                <w:b/>
                <w:strike/>
                <w:sz w:val="18"/>
                <w:szCs w:val="18"/>
              </w:rPr>
              <w:t>г.</w:t>
            </w:r>
          </w:p>
        </w:tc>
      </w:tr>
      <w:tr w:rsidR="004B43EE" w:rsidRPr="006568E9" w14:paraId="38316EB6" w14:textId="77777777" w:rsidTr="00DA04C8">
        <w:trPr>
          <w:gridAfter w:val="1"/>
          <w:wAfter w:w="9" w:type="dxa"/>
          <w:trHeight w:val="16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125" w14:textId="77777777" w:rsidR="004B43EE" w:rsidRPr="006568E9" w:rsidRDefault="004B43EE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№</w:t>
            </w:r>
            <w:r w:rsidRPr="006568E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C2C" w14:textId="77777777" w:rsidR="004B43EE" w:rsidRPr="006568E9" w:rsidRDefault="004B43EE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AB4C2" w14:textId="77777777" w:rsidR="004B43EE" w:rsidRPr="006568E9" w:rsidRDefault="004B43EE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Код вещества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548F9" w14:textId="77777777" w:rsidR="004B43EE" w:rsidRPr="006568E9" w:rsidRDefault="004B43EE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Класс опасности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D51C5" w14:textId="77777777" w:rsidR="004B43EE" w:rsidRPr="006568E9" w:rsidRDefault="004B43EE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A3DE35" w14:textId="77777777" w:rsidR="004B43EE" w:rsidRDefault="004B43EE" w:rsidP="006568E9">
            <w:pPr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(20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4B43EE">
              <w:rPr>
                <w:b/>
                <w:sz w:val="18"/>
                <w:szCs w:val="18"/>
                <w:u w:val="single"/>
              </w:rPr>
              <w:t>22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568E9">
              <w:rPr>
                <w:b/>
                <w:sz w:val="18"/>
                <w:szCs w:val="18"/>
              </w:rPr>
              <w:t>–20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B43EE">
              <w:rPr>
                <w:b/>
                <w:sz w:val="18"/>
                <w:szCs w:val="18"/>
                <w:u w:val="single"/>
              </w:rPr>
              <w:t xml:space="preserve">23 </w:t>
            </w:r>
            <w:r w:rsidRPr="006568E9">
              <w:rPr>
                <w:b/>
                <w:sz w:val="18"/>
                <w:szCs w:val="18"/>
              </w:rPr>
              <w:t>гг.)</w:t>
            </w:r>
          </w:p>
          <w:p w14:paraId="1B38A3F0" w14:textId="77777777" w:rsidR="004B43EE" w:rsidRDefault="004B43EE" w:rsidP="006568E9">
            <w:pPr>
              <w:rPr>
                <w:b/>
                <w:sz w:val="18"/>
                <w:szCs w:val="18"/>
              </w:rPr>
            </w:pPr>
          </w:p>
          <w:p w14:paraId="1B59F4CE" w14:textId="0C9069D4" w:rsidR="004B43EE" w:rsidRPr="006568E9" w:rsidRDefault="004B43EE" w:rsidP="006568E9">
            <w:pPr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A01AD0" w14:textId="254F34E2" w:rsidR="004B43EE" w:rsidRPr="004B43EE" w:rsidRDefault="004B43EE" w:rsidP="006568E9">
            <w:pPr>
              <w:rPr>
                <w:b/>
                <w:strike/>
                <w:sz w:val="18"/>
                <w:szCs w:val="18"/>
              </w:rPr>
            </w:pPr>
            <w:r w:rsidRPr="004B43EE">
              <w:rPr>
                <w:b/>
                <w:strike/>
                <w:sz w:val="18"/>
                <w:szCs w:val="18"/>
              </w:rPr>
              <w:t>(20      –20    гг.)</w:t>
            </w:r>
          </w:p>
        </w:tc>
      </w:tr>
      <w:tr w:rsidR="004B43EE" w:rsidRPr="006568E9" w14:paraId="739CA3A7" w14:textId="77777777" w:rsidTr="005F548F">
        <w:trPr>
          <w:trHeight w:val="16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0B17" w14:textId="77777777" w:rsidR="004B43EE" w:rsidRPr="006568E9" w:rsidRDefault="004B43EE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C6E" w14:textId="77777777" w:rsidR="004B43EE" w:rsidRPr="006568E9" w:rsidRDefault="004B43EE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DB117" w14:textId="77777777" w:rsidR="004B43EE" w:rsidRPr="006568E9" w:rsidRDefault="004B43EE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FA3FC" w14:textId="77777777" w:rsidR="004B43EE" w:rsidRPr="006568E9" w:rsidRDefault="004B43EE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2D237" w14:textId="77777777" w:rsidR="004B43EE" w:rsidRPr="006568E9" w:rsidRDefault="004B43EE" w:rsidP="006568E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F63" w14:textId="77777777" w:rsidR="004B43EE" w:rsidRPr="006568E9" w:rsidRDefault="004B43EE" w:rsidP="006568E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6C6" w14:textId="77777777" w:rsidR="004B43EE" w:rsidRPr="006568E9" w:rsidRDefault="004B43EE" w:rsidP="006568E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568E9" w:rsidRPr="006568E9" w14:paraId="1F57668A" w14:textId="77777777" w:rsidTr="005F548F">
        <w:trPr>
          <w:gridAfter w:val="1"/>
          <w:wAfter w:w="9" w:type="dxa"/>
          <w:trHeight w:val="7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2D2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486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12D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38A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6F4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55F7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D113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т/год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B8C5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г/с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2280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т/год</w:t>
            </w:r>
          </w:p>
        </w:tc>
      </w:tr>
      <w:tr w:rsidR="006568E9" w:rsidRPr="006568E9" w14:paraId="0AF7125A" w14:textId="77777777" w:rsidTr="005F548F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E1B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7EF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4B3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C555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176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D2A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212B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173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919" w14:textId="77777777" w:rsidR="006568E9" w:rsidRPr="006568E9" w:rsidRDefault="006568E9" w:rsidP="006568E9">
            <w:pPr>
              <w:jc w:val="center"/>
              <w:rPr>
                <w:b/>
                <w:sz w:val="18"/>
                <w:szCs w:val="18"/>
              </w:rPr>
            </w:pPr>
            <w:r w:rsidRPr="006568E9">
              <w:rPr>
                <w:b/>
                <w:sz w:val="18"/>
                <w:szCs w:val="18"/>
              </w:rPr>
              <w:t>9</w:t>
            </w:r>
          </w:p>
        </w:tc>
      </w:tr>
      <w:tr w:rsidR="006568E9" w:rsidRPr="006568E9" w14:paraId="48AA9F68" w14:textId="77777777" w:rsidTr="006405DD">
        <w:trPr>
          <w:trHeight w:val="331"/>
        </w:trPr>
        <w:tc>
          <w:tcPr>
            <w:tcW w:w="98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7B800" w14:textId="77777777" w:rsidR="006568E9" w:rsidRPr="006568E9" w:rsidRDefault="006568E9" w:rsidP="006568E9">
            <w:pPr>
              <w:jc w:val="center"/>
            </w:pPr>
            <w:r w:rsidRPr="006568E9">
              <w:t>Для объекта воздействия на атмосферный воздух:</w:t>
            </w:r>
          </w:p>
        </w:tc>
      </w:tr>
      <w:tr w:rsidR="006568E9" w:rsidRPr="006568E9" w14:paraId="53E52894" w14:textId="77777777" w:rsidTr="006405DD">
        <w:trPr>
          <w:trHeight w:val="331"/>
        </w:trPr>
        <w:tc>
          <w:tcPr>
            <w:tcW w:w="98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3697" w14:textId="5F9F97BA" w:rsidR="006568E9" w:rsidRPr="00C435B5" w:rsidRDefault="00C435B5" w:rsidP="006568E9">
            <w:pPr>
              <w:jc w:val="center"/>
            </w:pPr>
            <w:r>
              <w:t xml:space="preserve">Общество с ограниченной ответственностью </w:t>
            </w:r>
            <w:r w:rsidRPr="00C435B5">
              <w:t>“</w:t>
            </w:r>
            <w:r>
              <w:t>Белагротерминал</w:t>
            </w:r>
            <w:r w:rsidRPr="00C435B5">
              <w:t>”Гродненская обл. 231042, г.Сморгонь, ул.Логистическая,4</w:t>
            </w:r>
          </w:p>
        </w:tc>
      </w:tr>
      <w:tr w:rsidR="006568E9" w:rsidRPr="006568E9" w14:paraId="110E0B75" w14:textId="77777777" w:rsidTr="006405DD">
        <w:trPr>
          <w:trHeight w:val="331"/>
        </w:trPr>
        <w:tc>
          <w:tcPr>
            <w:tcW w:w="9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AEC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(наименование и местонахождение объекта воздействия)</w:t>
            </w:r>
          </w:p>
        </w:tc>
      </w:tr>
      <w:tr w:rsidR="00156336" w:rsidRPr="006568E9" w14:paraId="05DB6CDE" w14:textId="77777777" w:rsidTr="005F548F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210" w14:textId="558945D1" w:rsidR="00156336" w:rsidRPr="006568E9" w:rsidRDefault="00156336" w:rsidP="00156336">
            <w:pPr>
              <w:jc w:val="center"/>
            </w:pPr>
            <w: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BF703E" w14:textId="54CFD835" w:rsidR="00156336" w:rsidRPr="006568E9" w:rsidRDefault="00156336" w:rsidP="00156336">
            <w:r>
              <w:rPr>
                <w:rFonts w:ascii="Times New Roman CYR" w:hAnsi="Times New Roman CYR" w:cs="Times New Roman CYR"/>
                <w:sz w:val="18"/>
                <w:szCs w:val="18"/>
              </w:rPr>
              <w:t>Азот (II) оксид (азота оксид)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41F1F6" w14:textId="44A65EE4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C3260" w14:textId="3D933169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5B4" w14:textId="52DB6827" w:rsidR="00156336" w:rsidRPr="006568E9" w:rsidRDefault="00156336" w:rsidP="00156336">
            <w:pPr>
              <w:jc w:val="center"/>
            </w:pPr>
            <w:r>
              <w:t>0154,0155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C982" w14:textId="4637864C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06874" w14:textId="5B27DB30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3,103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705" w14:textId="75C06B56" w:rsidR="00156336" w:rsidRPr="006568E9" w:rsidRDefault="00156336" w:rsidP="00156336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3C3B" w14:textId="71E2C763" w:rsidR="00156336" w:rsidRPr="006568E9" w:rsidRDefault="00156336" w:rsidP="00156336">
            <w:pPr>
              <w:jc w:val="center"/>
            </w:pPr>
            <w:r>
              <w:t>-</w:t>
            </w:r>
          </w:p>
        </w:tc>
      </w:tr>
      <w:tr w:rsidR="00156336" w:rsidRPr="006568E9" w14:paraId="032FD77D" w14:textId="77777777" w:rsidTr="005F548F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F74" w14:textId="17962B65" w:rsidR="00156336" w:rsidRDefault="00156336" w:rsidP="00156336">
            <w:pPr>
              <w:jc w:val="center"/>
            </w:pPr>
            <w: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399C9D" w14:textId="32919702" w:rsidR="00156336" w:rsidRDefault="00156336" w:rsidP="00156336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Азот (IV) оксид (азота диоксид)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3A2D51" w14:textId="165AE578" w:rsidR="00156336" w:rsidRDefault="00156336" w:rsidP="0015633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9670D" w14:textId="3821F9D8" w:rsidR="00156336" w:rsidRDefault="00156336" w:rsidP="0015633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369" w14:textId="0A7AB7BA" w:rsidR="00156336" w:rsidRDefault="00156336" w:rsidP="00156336">
            <w:pPr>
              <w:jc w:val="center"/>
            </w:pPr>
            <w:r>
              <w:t>0154,0155, 0158,6125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223C6" w14:textId="20E70F66" w:rsidR="00156336" w:rsidRDefault="00156336" w:rsidP="0015633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0,785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3385A" w14:textId="5B4671B4" w:rsidR="00156336" w:rsidRDefault="00156336" w:rsidP="0015633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19,097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ADF" w14:textId="77777777" w:rsidR="00156336" w:rsidRDefault="00156336" w:rsidP="0015633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D00" w14:textId="77777777" w:rsidR="00156336" w:rsidRDefault="00156336" w:rsidP="00156336">
            <w:pPr>
              <w:jc w:val="center"/>
            </w:pPr>
          </w:p>
        </w:tc>
      </w:tr>
      <w:tr w:rsidR="00156336" w:rsidRPr="006568E9" w14:paraId="09459F05" w14:textId="77777777" w:rsidTr="005F548F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AF" w14:textId="770B76E3" w:rsidR="00156336" w:rsidRDefault="00156336" w:rsidP="00156336">
            <w:pPr>
              <w:jc w:val="center"/>
            </w:pPr>
            <w: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B7E750" w14:textId="0CEE5278" w:rsidR="00156336" w:rsidRDefault="00156336" w:rsidP="00156336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Аммиак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318849" w14:textId="2DDE8EF3" w:rsidR="00156336" w:rsidRDefault="00156336" w:rsidP="0015633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6100B" w14:textId="4E1ED372" w:rsidR="00156336" w:rsidRDefault="00156336" w:rsidP="0015633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BD4" w14:textId="0FA2AE15" w:rsidR="00156336" w:rsidRDefault="00156336" w:rsidP="00156336">
            <w:pPr>
              <w:jc w:val="center"/>
            </w:pPr>
            <w:r>
              <w:t>0065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CD4C" w14:textId="6EFD2428" w:rsidR="00156336" w:rsidRDefault="00156336" w:rsidP="0015633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7A8D0" w14:textId="00610C25" w:rsidR="00156336" w:rsidRDefault="00156336" w:rsidP="0015633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2FC" w14:textId="77777777" w:rsidR="00156336" w:rsidRDefault="00156336" w:rsidP="0015633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C12" w14:textId="77777777" w:rsidR="00156336" w:rsidRDefault="00156336" w:rsidP="00156336">
            <w:pPr>
              <w:jc w:val="center"/>
            </w:pPr>
          </w:p>
        </w:tc>
      </w:tr>
      <w:tr w:rsidR="00156336" w:rsidRPr="006568E9" w14:paraId="22955276" w14:textId="77777777" w:rsidTr="00050DCE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D94" w14:textId="6DBCCE31" w:rsidR="00156336" w:rsidRPr="006568E9" w:rsidRDefault="00156336" w:rsidP="00156336">
            <w:pPr>
              <w:jc w:val="center"/>
            </w:pPr>
            <w: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046FF7" w14:textId="3A381A24" w:rsidR="00156336" w:rsidRPr="006568E9" w:rsidRDefault="00156336" w:rsidP="00156336"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Бенз/а/пирен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483179" w14:textId="154F9E56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703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EA129" w14:textId="2A7A191E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033" w14:textId="29225F81" w:rsidR="00156336" w:rsidRPr="006568E9" w:rsidRDefault="00156336" w:rsidP="00156336">
            <w:pPr>
              <w:jc w:val="center"/>
            </w:pPr>
            <w:r>
              <w:t>0154,0155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200E2" w14:textId="26B695E8" w:rsidR="00156336" w:rsidRPr="006568E9" w:rsidRDefault="00156336" w:rsidP="00156336">
            <w:pPr>
              <w:jc w:val="center"/>
            </w:pPr>
            <w:r w:rsidRPr="00CF5B5E"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8CC53" w14:textId="45A1A80B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70D" w14:textId="21C84071" w:rsidR="00156336" w:rsidRPr="006568E9" w:rsidRDefault="00156336" w:rsidP="00156336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85B" w14:textId="1A5CE647" w:rsidR="00156336" w:rsidRPr="006568E9" w:rsidRDefault="00156336" w:rsidP="00156336">
            <w:pPr>
              <w:jc w:val="center"/>
            </w:pPr>
            <w:r>
              <w:t>-</w:t>
            </w:r>
          </w:p>
        </w:tc>
      </w:tr>
      <w:tr w:rsidR="00156336" w:rsidRPr="006568E9" w14:paraId="05692B58" w14:textId="77777777" w:rsidTr="00050DCE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6FC" w14:textId="366D072F" w:rsidR="00156336" w:rsidRPr="006568E9" w:rsidRDefault="00156336" w:rsidP="00156336">
            <w:pPr>
              <w:jc w:val="center"/>
            </w:pPr>
            <w: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6B91D3" w14:textId="65B881C4" w:rsidR="00156336" w:rsidRPr="006568E9" w:rsidRDefault="00156336" w:rsidP="00156336">
            <w:r>
              <w:rPr>
                <w:rFonts w:ascii="Times New Roman CYR" w:hAnsi="Times New Roman CYR" w:cs="Times New Roman CYR"/>
                <w:sz w:val="18"/>
                <w:szCs w:val="18"/>
              </w:rPr>
              <w:t>Бензо(в)флюоратен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C6244B" w14:textId="725718E3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727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B2683" w14:textId="1262B0C2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48D" w14:textId="6F23B25A" w:rsidR="00156336" w:rsidRPr="006568E9" w:rsidRDefault="00156336" w:rsidP="00156336">
            <w:pPr>
              <w:jc w:val="center"/>
            </w:pPr>
            <w:r w:rsidRPr="00CA3807">
              <w:t>0154,0155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B63E5" w14:textId="477E2985" w:rsidR="00156336" w:rsidRPr="006568E9" w:rsidRDefault="00156336" w:rsidP="00156336">
            <w:pPr>
              <w:jc w:val="center"/>
            </w:pPr>
            <w:r w:rsidRPr="00CF5B5E"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0689" w14:textId="4E0BB2D9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E0B" w14:textId="78FAE03F" w:rsidR="00156336" w:rsidRPr="006568E9" w:rsidRDefault="00156336" w:rsidP="00156336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F48" w14:textId="4B79C267" w:rsidR="00156336" w:rsidRPr="006568E9" w:rsidRDefault="00156336" w:rsidP="00156336">
            <w:pPr>
              <w:jc w:val="center"/>
            </w:pPr>
            <w:r>
              <w:t>-</w:t>
            </w:r>
          </w:p>
        </w:tc>
      </w:tr>
      <w:tr w:rsidR="00156336" w:rsidRPr="006568E9" w14:paraId="570C53C8" w14:textId="77777777" w:rsidTr="00B53729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31E" w14:textId="0FB954F1" w:rsidR="00156336" w:rsidRDefault="00156336" w:rsidP="00156336">
            <w:pPr>
              <w:jc w:val="center"/>
            </w:pPr>
            <w: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287ACB" w14:textId="69940C45" w:rsidR="00156336" w:rsidRPr="006568E9" w:rsidRDefault="00156336" w:rsidP="00156336">
            <w:r>
              <w:rPr>
                <w:rFonts w:ascii="Times New Roman CYR" w:hAnsi="Times New Roman CYR" w:cs="Times New Roman CYR"/>
                <w:sz w:val="18"/>
                <w:szCs w:val="18"/>
              </w:rPr>
              <w:t>Бензо(к)флюоратен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FB8FDE" w14:textId="6FA7991E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B147D" w14:textId="0BA9FCE0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4E8" w14:textId="1356E349" w:rsidR="00156336" w:rsidRPr="006568E9" w:rsidRDefault="00156336" w:rsidP="00156336">
            <w:pPr>
              <w:jc w:val="center"/>
            </w:pPr>
            <w:r w:rsidRPr="00CA3807">
              <w:t>0154,0155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21CA6" w14:textId="075A2D0F" w:rsidR="00156336" w:rsidRPr="006568E9" w:rsidRDefault="00156336" w:rsidP="00156336">
            <w:pPr>
              <w:jc w:val="center"/>
            </w:pPr>
            <w:r w:rsidRPr="00CF5B5E"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1C328" w14:textId="297F3B25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8781" w14:textId="77777777" w:rsidR="00156336" w:rsidRDefault="00156336" w:rsidP="0015633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5FC" w14:textId="77777777" w:rsidR="00156336" w:rsidRDefault="00156336" w:rsidP="00156336">
            <w:pPr>
              <w:jc w:val="center"/>
            </w:pPr>
          </w:p>
        </w:tc>
      </w:tr>
      <w:tr w:rsidR="00156336" w:rsidRPr="006568E9" w14:paraId="65A8A3E2" w14:textId="77777777" w:rsidTr="005F548F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374" w14:textId="53FC643C" w:rsidR="00156336" w:rsidRDefault="00156336" w:rsidP="00156336">
            <w:pPr>
              <w:jc w:val="center"/>
            </w:pPr>
            <w: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96078F" w14:textId="55EDDCC5" w:rsidR="00156336" w:rsidRPr="006568E9" w:rsidRDefault="00156336" w:rsidP="00156336">
            <w:r>
              <w:rPr>
                <w:rFonts w:ascii="Times New Roman CYR" w:hAnsi="Times New Roman CYR" w:cs="Times New Roman CYR"/>
                <w:sz w:val="18"/>
                <w:szCs w:val="18"/>
              </w:rPr>
              <w:t>Диоксины (в пересчете на 2,3,7,8, тетрахлордибензо-1,4-диоксин)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ACD3CD" w14:textId="213B4C28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3620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2F58" w14:textId="7AE56528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4F0" w14:textId="4D66AC70" w:rsidR="00156336" w:rsidRPr="006568E9" w:rsidRDefault="00156336" w:rsidP="00156336">
            <w:pPr>
              <w:jc w:val="center"/>
            </w:pPr>
            <w:r>
              <w:t>0154,0155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2994E" w14:textId="76F216BB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00F11" w14:textId="405F002A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ED4" w14:textId="77777777" w:rsidR="00156336" w:rsidRDefault="00156336" w:rsidP="00156336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1B6" w14:textId="77777777" w:rsidR="00156336" w:rsidRDefault="00156336" w:rsidP="00156336">
            <w:pPr>
              <w:jc w:val="center"/>
            </w:pPr>
          </w:p>
        </w:tc>
      </w:tr>
      <w:tr w:rsidR="00156336" w:rsidRPr="006568E9" w14:paraId="4926AAD8" w14:textId="77777777" w:rsidTr="00195A94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7388" w14:textId="7729E9DE" w:rsidR="00156336" w:rsidRPr="006568E9" w:rsidRDefault="00156336" w:rsidP="00156336">
            <w:pPr>
              <w:jc w:val="center"/>
            </w:pPr>
            <w: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CC1F8C" w14:textId="28ED71FC" w:rsidR="00156336" w:rsidRPr="006568E9" w:rsidRDefault="00156336" w:rsidP="00156336">
            <w:r>
              <w:rPr>
                <w:rFonts w:ascii="Times New Roman CYR" w:hAnsi="Times New Roman CYR" w:cs="Times New Roman CYR"/>
                <w:sz w:val="18"/>
                <w:szCs w:val="18"/>
              </w:rPr>
              <w:t>Индено(1,2,3-cd)пирен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E2EA25" w14:textId="383A921C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729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4E55" w14:textId="3A04138A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1E6" w14:textId="496E6707" w:rsidR="00156336" w:rsidRPr="006568E9" w:rsidRDefault="00156336" w:rsidP="00156336">
            <w:pPr>
              <w:jc w:val="center"/>
            </w:pPr>
            <w:r w:rsidRPr="00CA3807">
              <w:t>0154,0155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B0ED1" w14:textId="2B7365D7" w:rsidR="00156336" w:rsidRPr="006568E9" w:rsidRDefault="00156336" w:rsidP="00156336">
            <w:pPr>
              <w:jc w:val="center"/>
            </w:pPr>
            <w:r w:rsidRPr="00CF5B5E"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2C7C" w14:textId="0516AAF9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29A" w14:textId="1923CA74" w:rsidR="00156336" w:rsidRPr="006568E9" w:rsidRDefault="00156336" w:rsidP="00156336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AD2" w14:textId="0D1A803D" w:rsidR="00156336" w:rsidRPr="006568E9" w:rsidRDefault="00156336" w:rsidP="00156336">
            <w:pPr>
              <w:jc w:val="center"/>
            </w:pPr>
            <w:r>
              <w:t>-</w:t>
            </w:r>
          </w:p>
        </w:tc>
      </w:tr>
      <w:tr w:rsidR="00156336" w:rsidRPr="006568E9" w14:paraId="4D388100" w14:textId="77777777" w:rsidTr="00AF6B8B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3B78" w14:textId="2E8B9E31" w:rsidR="00156336" w:rsidRPr="006568E9" w:rsidRDefault="00156336" w:rsidP="00156336">
            <w:pPr>
              <w:jc w:val="center"/>
            </w:pPr>
            <w: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415166" w14:textId="33F5F432" w:rsidR="00156336" w:rsidRPr="006568E9" w:rsidRDefault="00156336" w:rsidP="00156336">
            <w:r>
              <w:rPr>
                <w:rFonts w:ascii="Times New Roman CYR" w:hAnsi="Times New Roman CYR" w:cs="Times New Roman CYR"/>
                <w:sz w:val="18"/>
                <w:szCs w:val="18"/>
              </w:rPr>
              <w:t>Метан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DC71A0" w14:textId="7DA5E4C6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CA1D" w14:textId="60466C20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7CD9" w14:textId="08AEEC8F" w:rsidR="00156336" w:rsidRPr="006568E9" w:rsidRDefault="00156336" w:rsidP="00156336">
            <w:pPr>
              <w:jc w:val="center"/>
            </w:pPr>
            <w:r>
              <w:t>0065,0067, 6131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376129" w14:textId="39B5D0C3" w:rsidR="00156336" w:rsidRPr="006568E9" w:rsidRDefault="00156336" w:rsidP="00156336">
            <w:pPr>
              <w:jc w:val="center"/>
            </w:pPr>
            <w:r>
              <w:t>0,127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70A94" w14:textId="0F16A621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1CE" w14:textId="4CB64B33" w:rsidR="00156336" w:rsidRPr="006568E9" w:rsidRDefault="00156336" w:rsidP="00156336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75B" w14:textId="086FAF5C" w:rsidR="00156336" w:rsidRPr="006568E9" w:rsidRDefault="00156336" w:rsidP="00156336">
            <w:pPr>
              <w:jc w:val="center"/>
            </w:pPr>
            <w:r>
              <w:t>-</w:t>
            </w:r>
          </w:p>
        </w:tc>
      </w:tr>
      <w:tr w:rsidR="00156336" w:rsidRPr="006568E9" w14:paraId="5C21069A" w14:textId="77777777" w:rsidTr="000457F7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FC1" w14:textId="325EB1DE" w:rsidR="00156336" w:rsidRPr="006568E9" w:rsidRDefault="00156336" w:rsidP="00156336">
            <w:pPr>
              <w:jc w:val="center"/>
            </w:pPr>
            <w:r>
              <w:t>10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F77C23" w14:textId="58479B29" w:rsidR="00156336" w:rsidRPr="006568E9" w:rsidRDefault="00156336" w:rsidP="00156336">
            <w:r>
              <w:rPr>
                <w:rFonts w:ascii="Times New Roman CYR" w:hAnsi="Times New Roman CYR" w:cs="Times New Roman CYR"/>
                <w:sz w:val="18"/>
                <w:szCs w:val="18"/>
              </w:rPr>
              <w:t>Метантиол (метилмеркаптан)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62406E" w14:textId="4E1858AC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E7D3A" w14:textId="170EA417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590" w14:textId="27B9C586" w:rsidR="00156336" w:rsidRPr="006568E9" w:rsidRDefault="00156336" w:rsidP="00156336">
            <w:pPr>
              <w:jc w:val="center"/>
            </w:pPr>
            <w:r>
              <w:t>0065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DBD7B2" w14:textId="1CDB5DE1" w:rsidR="00156336" w:rsidRPr="006568E9" w:rsidRDefault="00156336" w:rsidP="00156336">
            <w:pPr>
              <w:jc w:val="center"/>
            </w:pPr>
            <w:r w:rsidRPr="00CF5B5E"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EE8E19" w14:textId="26AD3D0F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508" w14:textId="3FA70901" w:rsidR="00156336" w:rsidRPr="006568E9" w:rsidRDefault="00156336" w:rsidP="00156336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679" w14:textId="06114821" w:rsidR="00156336" w:rsidRPr="006568E9" w:rsidRDefault="00156336" w:rsidP="00156336">
            <w:pPr>
              <w:jc w:val="center"/>
            </w:pPr>
            <w:r>
              <w:t>-</w:t>
            </w:r>
          </w:p>
        </w:tc>
      </w:tr>
      <w:tr w:rsidR="00156336" w:rsidRPr="006568E9" w14:paraId="46991D00" w14:textId="77777777" w:rsidTr="00AF6B8B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A09" w14:textId="0ADC309B" w:rsidR="00156336" w:rsidRPr="006568E9" w:rsidRDefault="00156336" w:rsidP="00156336">
            <w:pPr>
              <w:jc w:val="center"/>
            </w:pPr>
            <w:r>
              <w:t>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444886" w14:textId="40D03E83" w:rsidR="00156336" w:rsidRPr="006568E9" w:rsidRDefault="00156336" w:rsidP="00156336">
            <w:r>
              <w:rPr>
                <w:rFonts w:ascii="Times New Roman CYR" w:hAnsi="Times New Roman CYR" w:cs="Times New Roman CYR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9EFA92" w14:textId="0FFB0EEB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183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F8E39" w14:textId="2D78135B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2315" w14:textId="728B568F" w:rsidR="00156336" w:rsidRPr="006568E9" w:rsidRDefault="00156336" w:rsidP="00156336">
            <w:pPr>
              <w:jc w:val="center"/>
            </w:pPr>
            <w:r>
              <w:t>0154,0155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4EB891" w14:textId="6684973F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0B67A5" w14:textId="07AB29ED" w:rsidR="00156336" w:rsidRPr="006568E9" w:rsidRDefault="00156336" w:rsidP="00156336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E08" w14:textId="6008C884" w:rsidR="00156336" w:rsidRPr="006568E9" w:rsidRDefault="00156336" w:rsidP="00156336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19F" w14:textId="4C016870" w:rsidR="00156336" w:rsidRPr="006568E9" w:rsidRDefault="00156336" w:rsidP="00156336">
            <w:pPr>
              <w:jc w:val="center"/>
            </w:pPr>
            <w:r>
              <w:t>-</w:t>
            </w:r>
          </w:p>
        </w:tc>
      </w:tr>
      <w:tr w:rsidR="004C385C" w:rsidRPr="006568E9" w14:paraId="6ADEB8CF" w14:textId="77777777" w:rsidTr="00AF6B8B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86F" w14:textId="7410F094" w:rsidR="004C385C" w:rsidRPr="006568E9" w:rsidRDefault="004C385C" w:rsidP="004C385C">
            <w:pPr>
              <w:jc w:val="center"/>
            </w:pPr>
            <w:r>
              <w:t>12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CF2E94" w14:textId="36B2A704" w:rsidR="004C385C" w:rsidRPr="006568E9" w:rsidRDefault="004C385C" w:rsidP="004C385C"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Сероводород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3ABEF3" w14:textId="7EBE2508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C72A8" w14:textId="5F9FA947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C9B" w14:textId="0B2DEEEC" w:rsidR="004C385C" w:rsidRPr="006568E9" w:rsidRDefault="004C385C" w:rsidP="004C385C">
            <w:pPr>
              <w:jc w:val="center"/>
            </w:pPr>
            <w:r>
              <w:t>0065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92AB47" w14:textId="7C339D50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C19BE2" w14:textId="6326EE23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5D0" w14:textId="6D106D85" w:rsidR="004C385C" w:rsidRPr="006568E9" w:rsidRDefault="004C385C" w:rsidP="004C385C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F29" w14:textId="2A46898B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6F7C3436" w14:textId="77777777" w:rsidTr="00AF6B8B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CFF" w14:textId="652B0387" w:rsidR="004C385C" w:rsidRPr="006568E9" w:rsidRDefault="004C385C" w:rsidP="004C385C">
            <w:pPr>
              <w:jc w:val="center"/>
            </w:pPr>
            <w:r>
              <w:t>13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F867C3" w14:textId="74079088" w:rsidR="004C385C" w:rsidRPr="006568E9" w:rsidRDefault="004C385C" w:rsidP="004C385C">
            <w:r>
              <w:rPr>
                <w:rFonts w:ascii="Times New Roman CYR" w:hAnsi="Times New Roman CYR" w:cs="Times New Roman CYR"/>
                <w:sz w:val="18"/>
                <w:szCs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B1755D" w14:textId="6140A7B7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2902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3C3E" w14:textId="086F107E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C6A1" w14:textId="27D872AA" w:rsidR="004C385C" w:rsidRPr="006568E9" w:rsidRDefault="004C385C" w:rsidP="004C385C">
            <w:pPr>
              <w:jc w:val="center"/>
            </w:pPr>
            <w:r>
              <w:t>0001–0039, 6140, 0041-0058, 0068-00133, 0184, 0135, 0138, 0140-0143, 0158, 0162-0165, 6001-6040, 6042,6043, 6125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27D97D" w14:textId="51F721A8" w:rsidR="004C385C" w:rsidRPr="006568E9" w:rsidRDefault="004C385C" w:rsidP="004C385C">
            <w:pPr>
              <w:jc w:val="center"/>
            </w:pPr>
            <w:r>
              <w:t>1,855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CF89CB" w14:textId="6E0B04EB" w:rsidR="004C385C" w:rsidRPr="004C385C" w:rsidRDefault="004C385C" w:rsidP="004C385C">
            <w:pPr>
              <w:jc w:val="center"/>
            </w:pPr>
            <w:r w:rsidRPr="004C385C">
              <w:rPr>
                <w:rFonts w:ascii="Times New Roman CYR" w:hAnsi="Times New Roman CYR" w:cs="Times New Roman CYR"/>
                <w:sz w:val="18"/>
                <w:szCs w:val="18"/>
              </w:rPr>
              <w:t>44,714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479" w14:textId="6F1767A5" w:rsidR="004C385C" w:rsidRPr="004C385C" w:rsidRDefault="004C385C" w:rsidP="004C385C">
            <w:pPr>
              <w:jc w:val="center"/>
            </w:pPr>
            <w:r w:rsidRPr="004C385C"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D19" w14:textId="6FF01016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3FFF9BE1" w14:textId="77777777" w:rsidTr="008954D7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E09" w14:textId="0A42BDAE" w:rsidR="004C385C" w:rsidRPr="006568E9" w:rsidRDefault="004C385C" w:rsidP="004C385C">
            <w:pPr>
              <w:jc w:val="center"/>
            </w:pPr>
            <w:r>
              <w:t>14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347CBF" w14:textId="05AD1F55" w:rsidR="004C385C" w:rsidRPr="006568E9" w:rsidRDefault="004C385C" w:rsidP="004C385C"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Углеводороды предельные алифатического ряда С11-С19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A29530" w14:textId="5D97B30E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2754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21833" w14:textId="1FBCFC40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41F" w14:textId="3025E6C3" w:rsidR="004C385C" w:rsidRPr="006568E9" w:rsidRDefault="004C385C" w:rsidP="004C385C">
            <w:pPr>
              <w:jc w:val="center"/>
            </w:pPr>
            <w:r>
              <w:t>0063, 0066, 6132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BBE0EB" w14:textId="39129391" w:rsidR="004C385C" w:rsidRPr="006568E9" w:rsidRDefault="004C385C" w:rsidP="004C385C">
            <w:pPr>
              <w:jc w:val="center"/>
            </w:pPr>
            <w:r>
              <w:t>0,056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B09AB9" w14:textId="18B3FB84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EB9" w14:textId="67A6129A" w:rsidR="004C385C" w:rsidRPr="006568E9" w:rsidRDefault="004C385C" w:rsidP="004C385C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592" w14:textId="69248C76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52135180" w14:textId="77777777" w:rsidTr="00281258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1E8" w14:textId="64BB756F" w:rsidR="004C385C" w:rsidRPr="006568E9" w:rsidRDefault="004C385C" w:rsidP="004C385C">
            <w:pPr>
              <w:jc w:val="center"/>
            </w:pPr>
            <w:r>
              <w:t>15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490C7A" w14:textId="1FAB6969" w:rsidR="004C385C" w:rsidRPr="006568E9" w:rsidRDefault="004C385C" w:rsidP="004C385C">
            <w:r>
              <w:rPr>
                <w:rFonts w:ascii="Times New Roman CYR" w:hAnsi="Times New Roman CYR" w:cs="Times New Roman CYR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2706AD4" w14:textId="0DF7B4C5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337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1DEF" w14:textId="72DE91F3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846" w14:textId="5F9213CE" w:rsidR="004C385C" w:rsidRPr="006568E9" w:rsidRDefault="004C385C" w:rsidP="004C385C">
            <w:pPr>
              <w:jc w:val="center"/>
            </w:pPr>
            <w:r>
              <w:t>0154,0155, 0158,6125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D1E615" w14:textId="4CD118D1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0,275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74BFF9" w14:textId="0B2F468D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7,791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F2E" w14:textId="3A2D8800" w:rsidR="004C385C" w:rsidRPr="006568E9" w:rsidRDefault="004C385C" w:rsidP="004C385C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246" w14:textId="7FC72882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6123769D" w14:textId="77777777" w:rsidTr="00F814B1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C750" w14:textId="1D8E8CB9" w:rsidR="004C385C" w:rsidRPr="006568E9" w:rsidRDefault="004C385C" w:rsidP="004C385C">
            <w:pPr>
              <w:jc w:val="center"/>
            </w:pPr>
            <w:r>
              <w:lastRenderedPageBreak/>
              <w:t>16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D11038" w14:textId="0D590574" w:rsidR="004C385C" w:rsidRPr="006568E9" w:rsidRDefault="004C385C" w:rsidP="004C385C"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Фтористые газообразные соединения (в пересчете на фтор):  гидрофторид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680B1D" w14:textId="2B32FC33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342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F180C" w14:textId="5E01E7D3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D42" w14:textId="0A276571" w:rsidR="004C385C" w:rsidRPr="006568E9" w:rsidRDefault="004C385C" w:rsidP="004C385C">
            <w:pPr>
              <w:jc w:val="center"/>
            </w:pPr>
            <w:r>
              <w:t>0158,6125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CE6234" w14:textId="246B6716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9A4E05" w14:textId="475E71F6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339" w14:textId="3D51367D" w:rsidR="004C385C" w:rsidRPr="006568E9" w:rsidRDefault="004C385C" w:rsidP="004C385C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E65" w14:textId="6FA425AF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3262353B" w14:textId="77777777" w:rsidTr="005F3C7D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468" w14:textId="617098DD" w:rsidR="004C385C" w:rsidRPr="006568E9" w:rsidRDefault="004C385C" w:rsidP="004C385C">
            <w:pPr>
              <w:jc w:val="center"/>
            </w:pPr>
            <w:r>
              <w:t>17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E5BCB0" w14:textId="28EE988D" w:rsidR="004C385C" w:rsidRPr="006568E9" w:rsidRDefault="004C385C" w:rsidP="004C385C"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Хлор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84B403" w14:textId="645F324F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349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A852C" w14:textId="3319FFC7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7A9" w14:textId="07765189" w:rsidR="004C385C" w:rsidRPr="006568E9" w:rsidRDefault="004C385C" w:rsidP="004C385C">
            <w:pPr>
              <w:jc w:val="center"/>
            </w:pPr>
            <w:r>
              <w:t>0065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399D99" w14:textId="612298E2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5FA9D4" w14:textId="07500513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382" w14:textId="0746A755" w:rsidR="004C385C" w:rsidRPr="006568E9" w:rsidRDefault="004C385C" w:rsidP="004C385C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80D" w14:textId="3C8E2BFD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26B9C730" w14:textId="77777777" w:rsidTr="00475F6A">
        <w:trPr>
          <w:gridAfter w:val="1"/>
          <w:wAfter w:w="9" w:type="dxa"/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724" w14:textId="4B1C8343" w:rsidR="004C385C" w:rsidRPr="006568E9" w:rsidRDefault="004C385C" w:rsidP="004C385C">
            <w:pPr>
              <w:jc w:val="center"/>
            </w:pPr>
            <w:r>
              <w:t>18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EE4AF7" w14:textId="7FF74B80" w:rsidR="004C385C" w:rsidRPr="006568E9" w:rsidRDefault="004C385C" w:rsidP="004C385C">
            <w:r>
              <w:rPr>
                <w:rFonts w:ascii="Times New Roman CYR" w:hAnsi="Times New Roman CYR" w:cs="Times New Roman CYR"/>
                <w:sz w:val="18"/>
                <w:szCs w:val="18"/>
              </w:rPr>
              <w:t>Этантиол (этилмеркаптан)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BECC3B" w14:textId="4D186F80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DDFDB" w14:textId="3D7A6109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81A" w14:textId="1AE96073" w:rsidR="004C385C" w:rsidRPr="006568E9" w:rsidRDefault="004C385C" w:rsidP="004C385C">
            <w:pPr>
              <w:jc w:val="center"/>
            </w:pPr>
            <w:r>
              <w:t>0065,0067, 6131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B4ADB96" w14:textId="0625EEE0" w:rsidR="004C385C" w:rsidRPr="006568E9" w:rsidRDefault="004C385C" w:rsidP="004C385C">
            <w:pPr>
              <w:jc w:val="center"/>
            </w:pPr>
            <w:r w:rsidRPr="00CF5B5E"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D70A25" w14:textId="7849CBB5" w:rsidR="004C385C" w:rsidRPr="006568E9" w:rsidRDefault="004C385C" w:rsidP="004C385C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2A3" w14:textId="353A6705" w:rsidR="004C385C" w:rsidRPr="006568E9" w:rsidRDefault="004C385C" w:rsidP="004C385C">
            <w:pPr>
              <w:jc w:val="center"/>
            </w:pPr>
            <w: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EDA" w14:textId="1C8F0A0E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367D7044" w14:textId="77777777" w:rsidTr="005F548F">
        <w:trPr>
          <w:trHeight w:val="331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46C" w14:textId="77777777" w:rsidR="004C385C" w:rsidRPr="006568E9" w:rsidRDefault="004C385C" w:rsidP="004C385C">
            <w:r w:rsidRPr="006568E9">
              <w:t>Итого веществ I класса 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0C7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190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11C" w14:textId="0CB1EEDC" w:rsidR="004C385C" w:rsidRPr="006568E9" w:rsidRDefault="004C385C" w:rsidP="004C385C">
            <w:pPr>
              <w:jc w:val="center"/>
            </w:pPr>
            <w:r>
              <w:t>0,000024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A2B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C26" w14:textId="2F91E823" w:rsidR="004C385C" w:rsidRPr="006568E9" w:rsidRDefault="004C385C" w:rsidP="004C385C">
            <w:pPr>
              <w:jc w:val="center"/>
            </w:pPr>
            <w:r w:rsidRPr="002A3DAE">
              <w:t>-</w:t>
            </w:r>
          </w:p>
        </w:tc>
      </w:tr>
      <w:tr w:rsidR="004C385C" w:rsidRPr="006568E9" w14:paraId="41C3E2D3" w14:textId="77777777" w:rsidTr="005F548F">
        <w:trPr>
          <w:trHeight w:val="331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BEF8" w14:textId="77777777" w:rsidR="004C385C" w:rsidRPr="006568E9" w:rsidRDefault="004C385C" w:rsidP="004C385C">
            <w:r w:rsidRPr="006568E9">
              <w:t>Итого веществ II класса 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D089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A8E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F447" w14:textId="45BE546D" w:rsidR="004C385C" w:rsidRPr="006568E9" w:rsidRDefault="004C385C" w:rsidP="004C385C">
            <w:pPr>
              <w:jc w:val="center"/>
            </w:pPr>
            <w:r>
              <w:t>19,104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A06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709" w14:textId="0B8357DE" w:rsidR="004C385C" w:rsidRPr="006568E9" w:rsidRDefault="004C385C" w:rsidP="004C385C">
            <w:pPr>
              <w:jc w:val="center"/>
            </w:pPr>
            <w:r w:rsidRPr="002A3DAE">
              <w:t>-</w:t>
            </w:r>
          </w:p>
        </w:tc>
      </w:tr>
      <w:tr w:rsidR="004C385C" w:rsidRPr="006568E9" w14:paraId="5B0B7674" w14:textId="77777777" w:rsidTr="005F548F">
        <w:trPr>
          <w:trHeight w:val="331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A8D" w14:textId="77777777" w:rsidR="004C385C" w:rsidRPr="006568E9" w:rsidRDefault="004C385C" w:rsidP="004C385C">
            <w:r w:rsidRPr="006568E9">
              <w:t>Итого веществ III класса 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B27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F65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52A5" w14:textId="02F13CC6" w:rsidR="004C385C" w:rsidRPr="004C385C" w:rsidRDefault="004C385C" w:rsidP="004C385C">
            <w:pPr>
              <w:jc w:val="center"/>
            </w:pPr>
            <w:r w:rsidRPr="004C385C">
              <w:t>47,817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C52" w14:textId="77777777" w:rsidR="004C385C" w:rsidRPr="004C385C" w:rsidRDefault="004C385C" w:rsidP="004C385C">
            <w:pPr>
              <w:jc w:val="center"/>
            </w:pPr>
            <w:r w:rsidRPr="004C385C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D177" w14:textId="48CE8842" w:rsidR="004C385C" w:rsidRPr="006568E9" w:rsidRDefault="004C385C" w:rsidP="004C385C">
            <w:pPr>
              <w:jc w:val="center"/>
            </w:pPr>
            <w:r w:rsidRPr="002A3DAE">
              <w:t>-</w:t>
            </w:r>
          </w:p>
        </w:tc>
      </w:tr>
      <w:tr w:rsidR="004C385C" w:rsidRPr="006568E9" w14:paraId="27E911E4" w14:textId="77777777" w:rsidTr="005F548F">
        <w:trPr>
          <w:trHeight w:val="304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121" w14:textId="77777777" w:rsidR="004C385C" w:rsidRPr="006568E9" w:rsidRDefault="004C385C" w:rsidP="004C385C">
            <w:r w:rsidRPr="006568E9">
              <w:t>Итого веществ IV класса 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BE4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22A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44E" w14:textId="47359D36" w:rsidR="004C385C" w:rsidRPr="004C385C" w:rsidRDefault="004C385C" w:rsidP="004C385C">
            <w:pPr>
              <w:jc w:val="center"/>
            </w:pPr>
            <w:r w:rsidRPr="004C385C">
              <w:t>7,804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3660" w14:textId="77777777" w:rsidR="004C385C" w:rsidRPr="004C385C" w:rsidRDefault="004C385C" w:rsidP="004C385C">
            <w:pPr>
              <w:jc w:val="center"/>
            </w:pPr>
            <w:r w:rsidRPr="004C385C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C3F" w14:textId="364E370D" w:rsidR="004C385C" w:rsidRPr="006568E9" w:rsidRDefault="004C385C" w:rsidP="004C385C">
            <w:pPr>
              <w:jc w:val="center"/>
            </w:pPr>
            <w:r w:rsidRPr="002A3DAE">
              <w:t>-</w:t>
            </w:r>
          </w:p>
        </w:tc>
      </w:tr>
      <w:tr w:rsidR="004C385C" w:rsidRPr="006568E9" w14:paraId="6043A613" w14:textId="77777777" w:rsidTr="005F548F">
        <w:trPr>
          <w:trHeight w:val="331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BF9" w14:textId="77777777" w:rsidR="004C385C" w:rsidRPr="006568E9" w:rsidRDefault="004C385C" w:rsidP="004C385C">
            <w:r w:rsidRPr="006568E9">
              <w:t>Итого веществ без класса 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8A0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B72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C87" w14:textId="6EDD0804" w:rsidR="004C385C" w:rsidRPr="004C385C" w:rsidRDefault="004C385C" w:rsidP="004C385C">
            <w:pPr>
              <w:jc w:val="center"/>
            </w:pPr>
            <w:r w:rsidRPr="004C385C"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842" w14:textId="77777777" w:rsidR="004C385C" w:rsidRPr="004C385C" w:rsidRDefault="004C385C" w:rsidP="004C385C">
            <w:pPr>
              <w:jc w:val="center"/>
            </w:pPr>
            <w:r w:rsidRPr="004C385C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780" w14:textId="71A2B6DA" w:rsidR="004C385C" w:rsidRPr="006568E9" w:rsidRDefault="004C385C" w:rsidP="004C385C">
            <w:pPr>
              <w:jc w:val="center"/>
            </w:pPr>
            <w:r w:rsidRPr="002A3DAE">
              <w:t>-</w:t>
            </w:r>
          </w:p>
        </w:tc>
      </w:tr>
      <w:tr w:rsidR="004C385C" w:rsidRPr="006568E9" w14:paraId="587F2D27" w14:textId="77777777" w:rsidTr="005F548F">
        <w:trPr>
          <w:trHeight w:val="331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92C" w14:textId="77777777" w:rsidR="004C385C" w:rsidRPr="006568E9" w:rsidRDefault="004C385C" w:rsidP="004C385C">
            <w:r w:rsidRPr="006568E9">
              <w:t>ВСЕГО для объекта воздействия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89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069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16A" w14:textId="005E43A8" w:rsidR="004C385C" w:rsidRPr="004C385C" w:rsidRDefault="004C385C" w:rsidP="004C385C">
            <w:pPr>
              <w:jc w:val="center"/>
              <w:rPr>
                <w:sz w:val="16"/>
                <w:szCs w:val="16"/>
              </w:rPr>
            </w:pPr>
            <w:r w:rsidRPr="004C385C">
              <w:rPr>
                <w:sz w:val="16"/>
                <w:szCs w:val="16"/>
              </w:rPr>
              <w:t>74,725024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E1C" w14:textId="77777777" w:rsidR="004C385C" w:rsidRPr="004C385C" w:rsidRDefault="004C385C" w:rsidP="004C385C">
            <w:pPr>
              <w:jc w:val="center"/>
            </w:pPr>
            <w:r w:rsidRPr="004C385C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066" w14:textId="0A4DADD4" w:rsidR="004C385C" w:rsidRPr="006568E9" w:rsidRDefault="004C385C" w:rsidP="004C385C">
            <w:pPr>
              <w:jc w:val="center"/>
            </w:pPr>
            <w:r w:rsidRPr="002A3DAE">
              <w:t>-</w:t>
            </w:r>
          </w:p>
        </w:tc>
      </w:tr>
      <w:tr w:rsidR="004C385C" w:rsidRPr="006568E9" w14:paraId="2BB00DE2" w14:textId="77777777" w:rsidTr="00BB663D">
        <w:trPr>
          <w:trHeight w:val="204"/>
        </w:trPr>
        <w:tc>
          <w:tcPr>
            <w:tcW w:w="9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1400" w14:textId="77777777" w:rsidR="004C385C" w:rsidRPr="006568E9" w:rsidRDefault="004C385C" w:rsidP="004C385C">
            <w:pPr>
              <w:jc w:val="center"/>
            </w:pPr>
            <w:r w:rsidRPr="006568E9">
              <w:t>Суммарно по объектам воздействия природопользователя</w:t>
            </w:r>
          </w:p>
        </w:tc>
      </w:tr>
      <w:tr w:rsidR="004C385C" w:rsidRPr="006568E9" w14:paraId="45C26615" w14:textId="77777777" w:rsidTr="005F548F">
        <w:trPr>
          <w:gridAfter w:val="1"/>
          <w:wAfter w:w="9" w:type="dxa"/>
          <w:trHeight w:val="33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E54" w14:textId="77777777" w:rsidR="004C385C" w:rsidRPr="006568E9" w:rsidRDefault="004C385C" w:rsidP="004C385C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AF8" w14:textId="77777777" w:rsidR="004C385C" w:rsidRPr="006568E9" w:rsidRDefault="004C385C" w:rsidP="004C385C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D9C" w14:textId="77777777" w:rsidR="004C385C" w:rsidRPr="006568E9" w:rsidRDefault="004C385C" w:rsidP="004C385C">
            <w:pPr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AA0" w14:textId="77777777" w:rsidR="004C385C" w:rsidRPr="006568E9" w:rsidRDefault="004C385C" w:rsidP="004C385C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CDFA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16A" w14:textId="77777777" w:rsidR="004C385C" w:rsidRPr="006568E9" w:rsidRDefault="004C385C" w:rsidP="004C385C">
            <w:pPr>
              <w:jc w:val="center"/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84B" w14:textId="77777777" w:rsidR="004C385C" w:rsidRPr="006568E9" w:rsidRDefault="004C385C" w:rsidP="004C385C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798" w14:textId="77777777" w:rsidR="004C385C" w:rsidRPr="006568E9" w:rsidRDefault="004C385C" w:rsidP="004C385C">
            <w:pPr>
              <w:jc w:val="center"/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D99" w14:textId="77777777" w:rsidR="004C385C" w:rsidRPr="006568E9" w:rsidRDefault="004C385C" w:rsidP="004C385C">
            <w:pPr>
              <w:jc w:val="center"/>
            </w:pPr>
          </w:p>
        </w:tc>
      </w:tr>
      <w:tr w:rsidR="004C385C" w:rsidRPr="006568E9" w14:paraId="1F2182E1" w14:textId="77777777" w:rsidTr="005F548F">
        <w:trPr>
          <w:trHeight w:val="331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2C1" w14:textId="77777777" w:rsidR="004C385C" w:rsidRPr="006568E9" w:rsidRDefault="004C385C" w:rsidP="004C385C">
            <w:r w:rsidRPr="006568E9">
              <w:t>Итого веществ I класса 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78C3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1BB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1F3" w14:textId="0013930F" w:rsidR="004C385C" w:rsidRPr="006568E9" w:rsidRDefault="004C385C" w:rsidP="004C385C">
            <w:pPr>
              <w:jc w:val="center"/>
            </w:pPr>
            <w:r>
              <w:t>0,000024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47E7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D7B" w14:textId="61124F64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158261B9" w14:textId="77777777" w:rsidTr="005F548F">
        <w:trPr>
          <w:trHeight w:val="304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83E" w14:textId="77777777" w:rsidR="004C385C" w:rsidRPr="006568E9" w:rsidRDefault="004C385C" w:rsidP="004C385C">
            <w:r w:rsidRPr="006568E9">
              <w:t>Итого веществ II класса 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1FCF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049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12C" w14:textId="4C5CD988" w:rsidR="004C385C" w:rsidRPr="006568E9" w:rsidRDefault="004C385C" w:rsidP="004C385C">
            <w:pPr>
              <w:jc w:val="center"/>
            </w:pPr>
            <w:r>
              <w:t>19,104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154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AF3C" w14:textId="167CA412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680E3F22" w14:textId="77777777" w:rsidTr="005F548F">
        <w:trPr>
          <w:trHeight w:val="331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047" w14:textId="77777777" w:rsidR="004C385C" w:rsidRPr="006568E9" w:rsidRDefault="004C385C" w:rsidP="004C385C">
            <w:r w:rsidRPr="006568E9">
              <w:t>Итого веществ III класса 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64DD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60A8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5F1" w14:textId="48DDE7B0" w:rsidR="004C385C" w:rsidRPr="004C385C" w:rsidRDefault="004C385C" w:rsidP="004C385C">
            <w:pPr>
              <w:jc w:val="center"/>
            </w:pPr>
            <w:r w:rsidRPr="004C385C">
              <w:t>47,817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27E9" w14:textId="77777777" w:rsidR="004C385C" w:rsidRPr="004C385C" w:rsidRDefault="004C385C" w:rsidP="004C385C">
            <w:pPr>
              <w:jc w:val="center"/>
            </w:pPr>
            <w:r w:rsidRPr="004C385C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F9AD" w14:textId="46AEF9DD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4C57754E" w14:textId="77777777" w:rsidTr="005F548F">
        <w:trPr>
          <w:trHeight w:val="331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AAA" w14:textId="77777777" w:rsidR="004C385C" w:rsidRPr="006568E9" w:rsidRDefault="004C385C" w:rsidP="004C385C">
            <w:r w:rsidRPr="006568E9">
              <w:t>Итого веществ IV класса 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6108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4F5E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C5C" w14:textId="4E78E1E0" w:rsidR="004C385C" w:rsidRPr="004C385C" w:rsidRDefault="004C385C" w:rsidP="004C385C">
            <w:pPr>
              <w:jc w:val="center"/>
            </w:pPr>
            <w:r w:rsidRPr="004C385C">
              <w:t>7,804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CA3" w14:textId="77777777" w:rsidR="004C385C" w:rsidRPr="004C385C" w:rsidRDefault="004C385C" w:rsidP="004C385C">
            <w:pPr>
              <w:jc w:val="center"/>
            </w:pPr>
            <w:r w:rsidRPr="004C385C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38A" w14:textId="41B47D62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27E64BC1" w14:textId="77777777" w:rsidTr="005F548F">
        <w:trPr>
          <w:trHeight w:val="331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8D0" w14:textId="77777777" w:rsidR="004C385C" w:rsidRPr="006568E9" w:rsidRDefault="004C385C" w:rsidP="004C385C">
            <w:r w:rsidRPr="006568E9">
              <w:t>Итого веществ без класса 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B77B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44E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063" w14:textId="0E7E2D3D" w:rsidR="004C385C" w:rsidRPr="004C385C" w:rsidRDefault="004C385C" w:rsidP="004C385C">
            <w:pPr>
              <w:jc w:val="center"/>
            </w:pPr>
            <w:r w:rsidRPr="004C385C"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698" w14:textId="77777777" w:rsidR="004C385C" w:rsidRPr="004C385C" w:rsidRDefault="004C385C" w:rsidP="004C385C">
            <w:pPr>
              <w:jc w:val="center"/>
            </w:pPr>
            <w:r w:rsidRPr="004C385C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AA4" w14:textId="443AFA3C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  <w:tr w:rsidR="004C385C" w:rsidRPr="006568E9" w14:paraId="0393CECA" w14:textId="77777777" w:rsidTr="000C6EBB">
        <w:trPr>
          <w:trHeight w:val="102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B1A" w14:textId="77777777" w:rsidR="004C385C" w:rsidRPr="006568E9" w:rsidRDefault="004C385C" w:rsidP="004C385C">
            <w:r w:rsidRPr="006568E9">
              <w:t>ИТОГО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2ED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E02C" w14:textId="77777777" w:rsidR="004C385C" w:rsidRPr="006568E9" w:rsidRDefault="004C385C" w:rsidP="004C385C">
            <w:pPr>
              <w:jc w:val="center"/>
            </w:pPr>
            <w:r w:rsidRPr="006568E9">
              <w:t>х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DE69" w14:textId="5DD644A0" w:rsidR="004C385C" w:rsidRPr="004C385C" w:rsidRDefault="004C385C" w:rsidP="004C385C">
            <w:pPr>
              <w:jc w:val="center"/>
              <w:rPr>
                <w:sz w:val="16"/>
                <w:szCs w:val="16"/>
              </w:rPr>
            </w:pPr>
            <w:r w:rsidRPr="004C385C">
              <w:rPr>
                <w:sz w:val="16"/>
                <w:szCs w:val="16"/>
              </w:rPr>
              <w:t>74,7</w:t>
            </w:r>
            <w:r w:rsidRPr="004C385C">
              <w:rPr>
                <w:sz w:val="16"/>
                <w:szCs w:val="16"/>
                <w:lang w:val="en-US"/>
              </w:rPr>
              <w:t>2</w:t>
            </w:r>
            <w:r w:rsidRPr="004C385C">
              <w:rPr>
                <w:sz w:val="16"/>
                <w:szCs w:val="16"/>
              </w:rPr>
              <w:t>5024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799" w14:textId="77777777" w:rsidR="004C385C" w:rsidRPr="004C385C" w:rsidRDefault="004C385C" w:rsidP="004C385C">
            <w:pPr>
              <w:jc w:val="center"/>
            </w:pPr>
            <w:r w:rsidRPr="004C385C">
              <w:t>х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02D" w14:textId="259E9D46" w:rsidR="004C385C" w:rsidRPr="006568E9" w:rsidRDefault="004C385C" w:rsidP="004C385C">
            <w:pPr>
              <w:jc w:val="center"/>
            </w:pPr>
            <w:r>
              <w:t>-</w:t>
            </w:r>
          </w:p>
        </w:tc>
      </w:tr>
    </w:tbl>
    <w:p w14:paraId="5870D6F3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BF311A0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Обращение с отходами производства</w:t>
      </w:r>
    </w:p>
    <w:p w14:paraId="36F80FCD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A6635C1" w14:textId="33BB42A1" w:rsidR="002E25EB" w:rsidRPr="000C6EBB" w:rsidRDefault="002E25EB" w:rsidP="000C6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отходов</w:t>
      </w:r>
      <w:r w:rsidR="000C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0C6EBB" w:rsidRPr="000C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EBB" w:rsidRPr="002E2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17</w:t>
      </w:r>
    </w:p>
    <w:tbl>
      <w:tblPr>
        <w:tblStyle w:val="2"/>
        <w:tblW w:w="97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431"/>
        <w:gridCol w:w="2388"/>
        <w:gridCol w:w="1418"/>
        <w:gridCol w:w="465"/>
        <w:gridCol w:w="258"/>
        <w:gridCol w:w="260"/>
        <w:gridCol w:w="258"/>
        <w:gridCol w:w="388"/>
        <w:gridCol w:w="259"/>
        <w:gridCol w:w="258"/>
        <w:gridCol w:w="260"/>
        <w:gridCol w:w="258"/>
        <w:gridCol w:w="390"/>
      </w:tblGrid>
      <w:tr w:rsidR="002E25EB" w:rsidRPr="002E25EB" w14:paraId="059E05BA" w14:textId="77777777" w:rsidTr="00E97789">
        <w:trPr>
          <w:trHeight w:val="10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90EAC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№</w:t>
            </w:r>
            <w:r w:rsidRPr="002E25EB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4A2FE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Операция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DC131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Степень опасности и класс опасности опасных отходов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9433F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Фактическое количество отходов, т/год</w:t>
            </w:r>
          </w:p>
        </w:tc>
        <w:tc>
          <w:tcPr>
            <w:tcW w:w="3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CEE9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 xml:space="preserve">Прогнозные показатели </w:t>
            </w:r>
          </w:p>
          <w:p w14:paraId="396F8069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образования отходов, тонн</w:t>
            </w:r>
          </w:p>
        </w:tc>
      </w:tr>
      <w:tr w:rsidR="002E25EB" w:rsidRPr="002E25EB" w14:paraId="22FDC6ED" w14:textId="77777777" w:rsidTr="00E97789">
        <w:trPr>
          <w:trHeight w:val="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E7249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31975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48D86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6165D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</w:tcBorders>
            <w:vAlign w:val="bottom"/>
          </w:tcPr>
          <w:p w14:paraId="3774A89B" w14:textId="77777777" w:rsidR="002E25EB" w:rsidRPr="002E25EB" w:rsidRDefault="002E25EB" w:rsidP="002E25EB">
            <w:pPr>
              <w:jc w:val="right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на 20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bottom"/>
          </w:tcPr>
          <w:p w14:paraId="11750C57" w14:textId="77777777" w:rsidR="002E25EB" w:rsidRPr="002E25EB" w:rsidRDefault="002E25EB" w:rsidP="002E25EB">
            <w:pPr>
              <w:rPr>
                <w:b/>
                <w:sz w:val="18"/>
                <w:szCs w:val="1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vAlign w:val="bottom"/>
          </w:tcPr>
          <w:p w14:paraId="52672AC3" w14:textId="77777777" w:rsidR="002E25EB" w:rsidRPr="002E25EB" w:rsidRDefault="002E25EB" w:rsidP="002E25EB">
            <w:pPr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22г.</w:t>
            </w: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bottom"/>
          </w:tcPr>
          <w:p w14:paraId="5AE06DC7" w14:textId="77777777" w:rsidR="002E25EB" w:rsidRPr="00E97789" w:rsidRDefault="002E25EB" w:rsidP="002E25EB">
            <w:pPr>
              <w:jc w:val="right"/>
              <w:rPr>
                <w:b/>
                <w:strike/>
                <w:sz w:val="18"/>
                <w:szCs w:val="18"/>
              </w:rPr>
            </w:pPr>
            <w:r w:rsidRPr="00E97789">
              <w:rPr>
                <w:b/>
                <w:strike/>
                <w:sz w:val="18"/>
                <w:szCs w:val="18"/>
              </w:rPr>
              <w:t>на 20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bottom"/>
          </w:tcPr>
          <w:p w14:paraId="6EE05D8E" w14:textId="77777777" w:rsidR="002E25EB" w:rsidRPr="00E97789" w:rsidRDefault="002E25EB" w:rsidP="002E25EB">
            <w:pPr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vAlign w:val="bottom"/>
          </w:tcPr>
          <w:p w14:paraId="307210DD" w14:textId="77777777" w:rsidR="002E25EB" w:rsidRPr="00E97789" w:rsidRDefault="002E25EB" w:rsidP="002E25EB">
            <w:pPr>
              <w:rPr>
                <w:b/>
                <w:strike/>
                <w:sz w:val="18"/>
                <w:szCs w:val="18"/>
              </w:rPr>
            </w:pPr>
            <w:r w:rsidRPr="00E97789">
              <w:rPr>
                <w:b/>
                <w:strike/>
                <w:sz w:val="18"/>
                <w:szCs w:val="18"/>
              </w:rPr>
              <w:t>г.</w:t>
            </w:r>
          </w:p>
        </w:tc>
      </w:tr>
      <w:tr w:rsidR="002E25EB" w:rsidRPr="002E25EB" w14:paraId="2F002F4C" w14:textId="77777777" w:rsidTr="00E97789">
        <w:trPr>
          <w:trHeight w:val="11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475D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FAFC0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6210F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EFAC9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  <w:vAlign w:val="bottom"/>
          </w:tcPr>
          <w:p w14:paraId="2EE7F605" w14:textId="77777777" w:rsidR="002E25EB" w:rsidRPr="002E25EB" w:rsidRDefault="002E25EB" w:rsidP="002E25EB">
            <w:pPr>
              <w:jc w:val="right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(20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bottom"/>
          </w:tcPr>
          <w:p w14:paraId="13D5E12E" w14:textId="273A40B3" w:rsidR="002E25EB" w:rsidRPr="002E25EB" w:rsidRDefault="002E25EB" w:rsidP="002E25E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260" w:type="dxa"/>
            <w:vAlign w:val="bottom"/>
          </w:tcPr>
          <w:p w14:paraId="0F2C6081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–20</w:t>
            </w: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24165754" w14:textId="77777777" w:rsidR="002E25EB" w:rsidRDefault="002E25EB" w:rsidP="002E25EB">
            <w:pPr>
              <w:rPr>
                <w:b/>
                <w:sz w:val="18"/>
                <w:szCs w:val="18"/>
                <w:lang w:val="en-US"/>
              </w:rPr>
            </w:pPr>
          </w:p>
          <w:p w14:paraId="347EF095" w14:textId="2975B7BB" w:rsidR="002E25EB" w:rsidRPr="002E25EB" w:rsidRDefault="002E25EB" w:rsidP="002E25E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388" w:type="dxa"/>
            <w:tcBorders>
              <w:right w:val="single" w:sz="4" w:space="0" w:color="auto"/>
            </w:tcBorders>
            <w:vAlign w:val="bottom"/>
          </w:tcPr>
          <w:p w14:paraId="04E0550E" w14:textId="77777777" w:rsidR="002E25EB" w:rsidRPr="002E25EB" w:rsidRDefault="002E25EB" w:rsidP="002E25EB">
            <w:pPr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гг.)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vAlign w:val="bottom"/>
          </w:tcPr>
          <w:p w14:paraId="2D2BB428" w14:textId="77777777" w:rsidR="002E25EB" w:rsidRPr="00E97789" w:rsidRDefault="002E25EB" w:rsidP="002E25EB">
            <w:pPr>
              <w:jc w:val="right"/>
              <w:rPr>
                <w:b/>
                <w:strike/>
                <w:sz w:val="18"/>
                <w:szCs w:val="18"/>
              </w:rPr>
            </w:pPr>
            <w:r w:rsidRPr="00E97789">
              <w:rPr>
                <w:b/>
                <w:strike/>
                <w:sz w:val="18"/>
                <w:szCs w:val="18"/>
              </w:rPr>
              <w:t>(20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bottom"/>
          </w:tcPr>
          <w:p w14:paraId="00AB339C" w14:textId="77777777" w:rsidR="002E25EB" w:rsidRPr="00E97789" w:rsidRDefault="002E25EB" w:rsidP="002E25EB">
            <w:pPr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42E78951" w14:textId="77777777" w:rsidR="002E25EB" w:rsidRPr="00E97789" w:rsidRDefault="002E25EB" w:rsidP="002E25EB">
            <w:pPr>
              <w:jc w:val="right"/>
              <w:rPr>
                <w:b/>
                <w:strike/>
                <w:sz w:val="18"/>
                <w:szCs w:val="18"/>
              </w:rPr>
            </w:pPr>
            <w:r w:rsidRPr="00E97789">
              <w:rPr>
                <w:b/>
                <w:strike/>
                <w:sz w:val="18"/>
                <w:szCs w:val="18"/>
              </w:rPr>
              <w:t>–20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bottom"/>
          </w:tcPr>
          <w:p w14:paraId="478BB142" w14:textId="77777777" w:rsidR="002E25EB" w:rsidRPr="00E97789" w:rsidRDefault="002E25EB" w:rsidP="002E25EB">
            <w:pPr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vAlign w:val="bottom"/>
          </w:tcPr>
          <w:p w14:paraId="551C0532" w14:textId="77777777" w:rsidR="002E25EB" w:rsidRPr="00E97789" w:rsidRDefault="002E25EB" w:rsidP="002E25EB">
            <w:pPr>
              <w:rPr>
                <w:b/>
                <w:strike/>
                <w:sz w:val="18"/>
                <w:szCs w:val="18"/>
              </w:rPr>
            </w:pPr>
            <w:r w:rsidRPr="00E97789">
              <w:rPr>
                <w:b/>
                <w:strike/>
                <w:sz w:val="18"/>
                <w:szCs w:val="18"/>
              </w:rPr>
              <w:t>гг.)</w:t>
            </w:r>
          </w:p>
        </w:tc>
      </w:tr>
      <w:tr w:rsidR="002E25EB" w:rsidRPr="002E25EB" w14:paraId="0C4556C6" w14:textId="77777777" w:rsidTr="000C6EBB">
        <w:trPr>
          <w:trHeight w:val="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3522C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43A7A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421A7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BDA82" w14:textId="77777777" w:rsidR="002E25EB" w:rsidRPr="002E25EB" w:rsidRDefault="002E25EB" w:rsidP="002E25E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B12" w14:textId="77777777" w:rsidR="002E25EB" w:rsidRPr="002E25EB" w:rsidRDefault="002E25EB" w:rsidP="002E25E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677" w14:textId="77777777" w:rsidR="002E25EB" w:rsidRPr="002E25EB" w:rsidRDefault="002E25EB" w:rsidP="002E25EB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E25EB" w:rsidRPr="002E25EB" w14:paraId="36776E82" w14:textId="77777777" w:rsidTr="00E97789">
        <w:trPr>
          <w:trHeight w:val="2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A0DA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A81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280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7F6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B94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13FC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6</w:t>
            </w:r>
          </w:p>
        </w:tc>
      </w:tr>
      <w:tr w:rsidR="002E25EB" w:rsidRPr="002E25EB" w14:paraId="223758FC" w14:textId="77777777" w:rsidTr="00E97789">
        <w:trPr>
          <w:trHeight w:val="2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67" w14:textId="77777777" w:rsidR="002E25EB" w:rsidRPr="002E25EB" w:rsidRDefault="002E25EB" w:rsidP="002E25EB">
            <w:pPr>
              <w:jc w:val="center"/>
            </w:pPr>
            <w:r w:rsidRPr="002E25EB">
              <w:t>1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4CD88" w14:textId="77777777" w:rsidR="002E25EB" w:rsidRPr="002E25EB" w:rsidRDefault="002E25EB" w:rsidP="002E25EB">
            <w:r w:rsidRPr="002E25EB">
              <w:t>Образование и поступление отходов от других субъектов хозяйствования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E53" w14:textId="77777777" w:rsidR="002E25EB" w:rsidRPr="002E25EB" w:rsidRDefault="002E25EB" w:rsidP="002E25EB">
            <w:r w:rsidRPr="002E25EB">
              <w:t xml:space="preserve">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0C7" w14:textId="77777777" w:rsidR="002E25EB" w:rsidRPr="002E25EB" w:rsidRDefault="002E25EB" w:rsidP="002E25EB">
            <w:pPr>
              <w:jc w:val="center"/>
              <w:rPr>
                <w:lang w:val="en-US"/>
              </w:rPr>
            </w:pPr>
            <w:r w:rsidRPr="002E25EB">
              <w:rPr>
                <w:lang w:val="en-US"/>
              </w:rPr>
              <w:t>0</w:t>
            </w:r>
            <w:r w:rsidRPr="002E25EB">
              <w:t>,</w:t>
            </w:r>
            <w:r w:rsidRPr="002E25EB">
              <w:rPr>
                <w:lang w:val="en-US"/>
              </w:rPr>
              <w:t>133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7FB" w14:textId="77777777" w:rsidR="002E25EB" w:rsidRPr="002E25EB" w:rsidRDefault="002E25EB" w:rsidP="002E25EB">
            <w:pPr>
              <w:jc w:val="center"/>
            </w:pPr>
            <w:r w:rsidRPr="002E25EB">
              <w:t>1,500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38CF" w14:textId="33778C24" w:rsidR="002E25EB" w:rsidRPr="002E25EB" w:rsidRDefault="002E25EB" w:rsidP="002E2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E25EB" w:rsidRPr="002E25EB" w14:paraId="2430C565" w14:textId="77777777" w:rsidTr="00E97789">
        <w:trPr>
          <w:trHeight w:val="2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71B8" w14:textId="77777777" w:rsidR="002E25EB" w:rsidRPr="002E25EB" w:rsidRDefault="002E25EB" w:rsidP="002E25EB">
            <w:pPr>
              <w:jc w:val="center"/>
            </w:pPr>
            <w:r w:rsidRPr="002E25EB">
              <w:t>2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08632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AA6" w14:textId="77777777" w:rsidR="002E25EB" w:rsidRPr="002E25EB" w:rsidRDefault="002E25EB" w:rsidP="002E25EB">
            <w:r w:rsidRPr="002E25EB">
              <w:t xml:space="preserve">  1</w:t>
            </w:r>
            <w:r w:rsidRPr="002E25EB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E04" w14:textId="77777777" w:rsidR="002E25EB" w:rsidRPr="002E25EB" w:rsidRDefault="002E25EB" w:rsidP="002E25EB">
            <w:pPr>
              <w:jc w:val="center"/>
            </w:pPr>
            <w:r w:rsidRPr="002E25EB">
              <w:t>56 шт.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5E2" w14:textId="77777777" w:rsidR="002E25EB" w:rsidRPr="002E25EB" w:rsidRDefault="002E25EB" w:rsidP="002E25EB">
            <w:pPr>
              <w:jc w:val="center"/>
            </w:pPr>
            <w:r w:rsidRPr="002E25EB">
              <w:t>220 шт.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8E31" w14:textId="1561E327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35CAF4FC" w14:textId="77777777" w:rsidTr="00E97789">
        <w:trPr>
          <w:trHeight w:val="2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420" w14:textId="77777777" w:rsidR="002E25EB" w:rsidRPr="002E25EB" w:rsidRDefault="002E25EB" w:rsidP="002E25EB">
            <w:pPr>
              <w:jc w:val="center"/>
            </w:pPr>
            <w:r w:rsidRPr="002E25EB">
              <w:t>3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0F7EB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BCD" w14:textId="77777777" w:rsidR="002E25EB" w:rsidRPr="002E25EB" w:rsidRDefault="002E25EB" w:rsidP="002E25EB">
            <w:r w:rsidRPr="002E25EB">
              <w:t xml:space="preserve">  1</w:t>
            </w:r>
            <w:r w:rsidRPr="002E25EB">
              <w:rPr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A77" w14:textId="77777777" w:rsidR="002E25EB" w:rsidRPr="002E25EB" w:rsidRDefault="002E25EB" w:rsidP="002E25EB">
            <w:pPr>
              <w:jc w:val="center"/>
            </w:pPr>
            <w:r w:rsidRPr="002E25EB">
              <w:t>0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AA66" w14:textId="77777777" w:rsidR="002E25EB" w:rsidRPr="002E25EB" w:rsidRDefault="002E25EB" w:rsidP="002E25EB">
            <w:pPr>
              <w:jc w:val="center"/>
            </w:pPr>
            <w:r w:rsidRPr="002E25EB">
              <w:t>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B1B" w14:textId="67540411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22C3D427" w14:textId="77777777" w:rsidTr="00E97789">
        <w:trPr>
          <w:trHeight w:val="2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9C9" w14:textId="77777777" w:rsidR="002E25EB" w:rsidRPr="002E25EB" w:rsidRDefault="002E25EB" w:rsidP="002E25EB">
            <w:pPr>
              <w:jc w:val="center"/>
            </w:pPr>
            <w:r w:rsidRPr="002E25EB">
              <w:t>4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0CD60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F0B" w14:textId="77777777" w:rsidR="002E25EB" w:rsidRPr="002E25EB" w:rsidRDefault="002E25EB" w:rsidP="002E25EB">
            <w:r w:rsidRPr="002E25EB">
              <w:t xml:space="preserve">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AA9" w14:textId="77777777" w:rsidR="002E25EB" w:rsidRPr="002E25EB" w:rsidRDefault="002E25EB" w:rsidP="002E25EB">
            <w:pPr>
              <w:jc w:val="center"/>
            </w:pPr>
            <w:r w:rsidRPr="002E25EB">
              <w:t>0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45D" w14:textId="77777777" w:rsidR="002E25EB" w:rsidRPr="002E25EB" w:rsidRDefault="002E25EB" w:rsidP="002E25EB">
            <w:pPr>
              <w:jc w:val="center"/>
            </w:pPr>
            <w:r w:rsidRPr="002E25EB">
              <w:t>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BE00" w14:textId="1D2CE329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4307830A" w14:textId="77777777" w:rsidTr="00E97789">
        <w:trPr>
          <w:trHeight w:val="2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0F4" w14:textId="77777777" w:rsidR="002E25EB" w:rsidRPr="002E25EB" w:rsidRDefault="002E25EB" w:rsidP="002E25EB">
            <w:pPr>
              <w:jc w:val="center"/>
            </w:pPr>
            <w:r w:rsidRPr="002E25EB">
              <w:t>5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80BD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32C" w14:textId="77777777" w:rsidR="002E25EB" w:rsidRPr="002E25EB" w:rsidRDefault="002E25EB" w:rsidP="002E25EB">
            <w:r w:rsidRPr="002E25EB">
              <w:t xml:space="preserve">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0A9" w14:textId="77777777" w:rsidR="002E25EB" w:rsidRPr="002E25EB" w:rsidRDefault="002E25EB" w:rsidP="002E25EB">
            <w:pPr>
              <w:jc w:val="center"/>
            </w:pPr>
            <w:r w:rsidRPr="002E25EB">
              <w:t>79,041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DA6" w14:textId="77777777" w:rsidR="002E25EB" w:rsidRPr="002E25EB" w:rsidRDefault="002E25EB" w:rsidP="002E25EB">
            <w:pPr>
              <w:jc w:val="center"/>
            </w:pPr>
            <w:r w:rsidRPr="002E25EB">
              <w:t>370,769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C25" w14:textId="5E134D58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6B0F1DAC" w14:textId="77777777" w:rsidTr="00E97789">
        <w:trPr>
          <w:trHeight w:val="2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12F" w14:textId="77777777" w:rsidR="002E25EB" w:rsidRPr="002E25EB" w:rsidRDefault="002E25EB" w:rsidP="002E25EB">
            <w:pPr>
              <w:jc w:val="center"/>
            </w:pPr>
            <w:r w:rsidRPr="002E25EB">
              <w:t>6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926C9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EE80" w14:textId="77777777" w:rsidR="002E25EB" w:rsidRPr="002E25EB" w:rsidRDefault="002E25EB" w:rsidP="002E25EB">
            <w:r w:rsidRPr="002E25EB">
              <w:t xml:space="preserve">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32D" w14:textId="77777777" w:rsidR="002E25EB" w:rsidRPr="002E25EB" w:rsidRDefault="002E25EB" w:rsidP="002E25EB">
            <w:pPr>
              <w:jc w:val="center"/>
            </w:pPr>
            <w:r w:rsidRPr="002E25EB">
              <w:t>470,20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BC6" w14:textId="77777777" w:rsidR="002E25EB" w:rsidRPr="002E25EB" w:rsidRDefault="002E25EB" w:rsidP="002E25EB">
            <w:pPr>
              <w:jc w:val="center"/>
            </w:pPr>
            <w:r w:rsidRPr="002E25EB">
              <w:t>675,434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78C" w14:textId="258B24AD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2F350A26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1" w:type="dxa"/>
          </w:tcPr>
          <w:p w14:paraId="3DF24B31" w14:textId="77777777" w:rsidR="002E25EB" w:rsidRPr="002E25EB" w:rsidRDefault="002E25EB" w:rsidP="002E25EB">
            <w:pPr>
              <w:jc w:val="center"/>
            </w:pPr>
            <w:r w:rsidRPr="002E25EB">
              <w:t>7</w:t>
            </w:r>
          </w:p>
        </w:tc>
        <w:tc>
          <w:tcPr>
            <w:tcW w:w="2431" w:type="dxa"/>
            <w:vMerge/>
          </w:tcPr>
          <w:p w14:paraId="133B6C72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</w:tcPr>
          <w:p w14:paraId="69BC1C7D" w14:textId="77777777" w:rsidR="002E25EB" w:rsidRPr="002E25EB" w:rsidRDefault="002E25EB" w:rsidP="002E25EB">
            <w:r w:rsidRPr="002E25EB">
              <w:t>Неопасные</w:t>
            </w:r>
          </w:p>
        </w:tc>
        <w:tc>
          <w:tcPr>
            <w:tcW w:w="1418" w:type="dxa"/>
          </w:tcPr>
          <w:p w14:paraId="709DE7C2" w14:textId="77777777" w:rsidR="002E25EB" w:rsidRPr="002E25EB" w:rsidRDefault="002E25EB" w:rsidP="002E25EB">
            <w:pPr>
              <w:jc w:val="center"/>
            </w:pPr>
            <w:r w:rsidRPr="002E25EB">
              <w:t>1052,65</w:t>
            </w:r>
          </w:p>
        </w:tc>
        <w:tc>
          <w:tcPr>
            <w:tcW w:w="1629" w:type="dxa"/>
            <w:gridSpan w:val="5"/>
          </w:tcPr>
          <w:p w14:paraId="74D10372" w14:textId="77777777" w:rsidR="002E25EB" w:rsidRPr="002E25EB" w:rsidRDefault="002E25EB" w:rsidP="002E25EB">
            <w:pPr>
              <w:jc w:val="center"/>
            </w:pPr>
            <w:r w:rsidRPr="002E25EB">
              <w:t>3480,438</w:t>
            </w:r>
          </w:p>
        </w:tc>
        <w:tc>
          <w:tcPr>
            <w:tcW w:w="1425" w:type="dxa"/>
            <w:gridSpan w:val="5"/>
          </w:tcPr>
          <w:p w14:paraId="117E23EE" w14:textId="660AD66A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49EFB03E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421" w:type="dxa"/>
          </w:tcPr>
          <w:p w14:paraId="20D31F7C" w14:textId="77777777" w:rsidR="002E25EB" w:rsidRPr="002E25EB" w:rsidRDefault="002E25EB" w:rsidP="002E25EB">
            <w:pPr>
              <w:jc w:val="center"/>
            </w:pPr>
            <w:r w:rsidRPr="002E25EB">
              <w:t>8</w:t>
            </w:r>
          </w:p>
        </w:tc>
        <w:tc>
          <w:tcPr>
            <w:tcW w:w="2431" w:type="dxa"/>
            <w:vMerge/>
          </w:tcPr>
          <w:p w14:paraId="5E6B9D0E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</w:tcPr>
          <w:p w14:paraId="61750716" w14:textId="77777777" w:rsidR="002E25EB" w:rsidRPr="002E25EB" w:rsidRDefault="002E25EB" w:rsidP="002E25EB">
            <w:r w:rsidRPr="002E25EB">
              <w:t>С неустановленным классом опасности</w:t>
            </w:r>
          </w:p>
        </w:tc>
        <w:tc>
          <w:tcPr>
            <w:tcW w:w="1418" w:type="dxa"/>
          </w:tcPr>
          <w:p w14:paraId="619DD180" w14:textId="77777777" w:rsidR="002E25EB" w:rsidRPr="002E25EB" w:rsidRDefault="002E25EB" w:rsidP="002E25EB">
            <w:pPr>
              <w:jc w:val="center"/>
            </w:pPr>
            <w:r w:rsidRPr="002E25EB">
              <w:t xml:space="preserve">0,548 </w:t>
            </w:r>
          </w:p>
        </w:tc>
        <w:tc>
          <w:tcPr>
            <w:tcW w:w="1629" w:type="dxa"/>
            <w:gridSpan w:val="5"/>
          </w:tcPr>
          <w:p w14:paraId="7E7AF4A9" w14:textId="77777777" w:rsidR="002E25EB" w:rsidRPr="002E25EB" w:rsidRDefault="002E25EB" w:rsidP="002E25EB">
            <w:pPr>
              <w:jc w:val="center"/>
            </w:pPr>
            <w:r w:rsidRPr="002E25EB">
              <w:t>4,300</w:t>
            </w:r>
          </w:p>
        </w:tc>
        <w:tc>
          <w:tcPr>
            <w:tcW w:w="1425" w:type="dxa"/>
            <w:gridSpan w:val="5"/>
          </w:tcPr>
          <w:p w14:paraId="4E08FD71" w14:textId="48D08AFB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082D2523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21" w:type="dxa"/>
          </w:tcPr>
          <w:p w14:paraId="0B490C59" w14:textId="77777777" w:rsidR="002E25EB" w:rsidRPr="002E25EB" w:rsidRDefault="002E25EB" w:rsidP="002E25EB">
            <w:pPr>
              <w:jc w:val="center"/>
            </w:pPr>
            <w:r w:rsidRPr="002E25EB">
              <w:t>9</w:t>
            </w:r>
          </w:p>
        </w:tc>
        <w:tc>
          <w:tcPr>
            <w:tcW w:w="4819" w:type="dxa"/>
            <w:gridSpan w:val="2"/>
          </w:tcPr>
          <w:p w14:paraId="0C6B734C" w14:textId="77777777" w:rsidR="002E25EB" w:rsidRPr="002E25EB" w:rsidRDefault="002E25EB" w:rsidP="002E25EB">
            <w:r w:rsidRPr="002E25EB">
              <w:t>ИТОГО образование и поступление</w:t>
            </w:r>
          </w:p>
        </w:tc>
        <w:tc>
          <w:tcPr>
            <w:tcW w:w="1418" w:type="dxa"/>
          </w:tcPr>
          <w:p w14:paraId="1132F098" w14:textId="77777777" w:rsidR="002E25EB" w:rsidRPr="002E25EB" w:rsidRDefault="002E25EB" w:rsidP="002E25EB">
            <w:pPr>
              <w:jc w:val="center"/>
            </w:pPr>
            <w:r w:rsidRPr="002E25EB">
              <w:t>1602,572 /</w:t>
            </w:r>
          </w:p>
          <w:p w14:paraId="6A44C3B8" w14:textId="77777777" w:rsidR="002E25EB" w:rsidRPr="002E25EB" w:rsidRDefault="002E25EB" w:rsidP="002E25EB">
            <w:pPr>
              <w:jc w:val="center"/>
            </w:pPr>
            <w:r w:rsidRPr="002E25EB">
              <w:t xml:space="preserve"> 56 шт.</w:t>
            </w:r>
          </w:p>
        </w:tc>
        <w:tc>
          <w:tcPr>
            <w:tcW w:w="1629" w:type="dxa"/>
            <w:gridSpan w:val="5"/>
          </w:tcPr>
          <w:p w14:paraId="6B155524" w14:textId="77777777" w:rsidR="002E25EB" w:rsidRPr="002E25EB" w:rsidRDefault="002E25EB" w:rsidP="002E25EB">
            <w:pPr>
              <w:jc w:val="center"/>
            </w:pPr>
            <w:r w:rsidRPr="002E25EB">
              <w:t>4532,441 /</w:t>
            </w:r>
          </w:p>
          <w:p w14:paraId="2C70241D" w14:textId="77777777" w:rsidR="002E25EB" w:rsidRPr="002E25EB" w:rsidRDefault="002E25EB" w:rsidP="002E25EB">
            <w:pPr>
              <w:jc w:val="center"/>
            </w:pPr>
            <w:r w:rsidRPr="002E25EB">
              <w:t xml:space="preserve"> 220 шт.</w:t>
            </w:r>
          </w:p>
        </w:tc>
        <w:tc>
          <w:tcPr>
            <w:tcW w:w="1425" w:type="dxa"/>
            <w:gridSpan w:val="5"/>
          </w:tcPr>
          <w:p w14:paraId="652644E0" w14:textId="77777777" w:rsidR="002E25EB" w:rsidRPr="002E25EB" w:rsidRDefault="002E25EB" w:rsidP="002E25EB">
            <w:pPr>
              <w:jc w:val="center"/>
            </w:pPr>
          </w:p>
        </w:tc>
      </w:tr>
      <w:tr w:rsidR="002E25EB" w:rsidRPr="002E25EB" w14:paraId="09E8630D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421" w:type="dxa"/>
          </w:tcPr>
          <w:p w14:paraId="46F6686F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10</w:t>
            </w:r>
          </w:p>
        </w:tc>
        <w:tc>
          <w:tcPr>
            <w:tcW w:w="2431" w:type="dxa"/>
            <w:vMerge w:val="restart"/>
          </w:tcPr>
          <w:p w14:paraId="7611576B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Передача отходов другим субъектам хозяйствования с целью использования и (или) обезвреживания</w:t>
            </w:r>
          </w:p>
        </w:tc>
        <w:tc>
          <w:tcPr>
            <w:tcW w:w="2388" w:type="dxa"/>
          </w:tcPr>
          <w:p w14:paraId="12538FB2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ABC61D4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0,021</w:t>
            </w:r>
          </w:p>
        </w:tc>
        <w:tc>
          <w:tcPr>
            <w:tcW w:w="1629" w:type="dxa"/>
            <w:gridSpan w:val="5"/>
          </w:tcPr>
          <w:p w14:paraId="1801C468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1,500</w:t>
            </w:r>
          </w:p>
        </w:tc>
        <w:tc>
          <w:tcPr>
            <w:tcW w:w="1425" w:type="dxa"/>
            <w:gridSpan w:val="5"/>
          </w:tcPr>
          <w:p w14:paraId="16D87AB6" w14:textId="03709D4C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437CB5CE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1" w:type="dxa"/>
          </w:tcPr>
          <w:p w14:paraId="332C8F6A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11</w:t>
            </w:r>
          </w:p>
        </w:tc>
        <w:tc>
          <w:tcPr>
            <w:tcW w:w="2431" w:type="dxa"/>
            <w:vMerge/>
          </w:tcPr>
          <w:p w14:paraId="4F8696FF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795B8508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</w:t>
            </w:r>
            <w:r w:rsidRPr="000C6EBB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70B8049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53 шт.</w:t>
            </w:r>
          </w:p>
        </w:tc>
        <w:tc>
          <w:tcPr>
            <w:tcW w:w="1629" w:type="dxa"/>
            <w:gridSpan w:val="5"/>
          </w:tcPr>
          <w:p w14:paraId="1F455E71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220 шт.</w:t>
            </w:r>
          </w:p>
        </w:tc>
        <w:tc>
          <w:tcPr>
            <w:tcW w:w="1425" w:type="dxa"/>
            <w:gridSpan w:val="5"/>
          </w:tcPr>
          <w:p w14:paraId="4344DA6F" w14:textId="124F257C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14285303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1" w:type="dxa"/>
          </w:tcPr>
          <w:p w14:paraId="225785BE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12</w:t>
            </w:r>
          </w:p>
        </w:tc>
        <w:tc>
          <w:tcPr>
            <w:tcW w:w="2431" w:type="dxa"/>
            <w:vMerge/>
          </w:tcPr>
          <w:p w14:paraId="12B27EB3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64B3671A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</w:t>
            </w:r>
            <w:r w:rsidRPr="000C6EBB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518734A0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0</w:t>
            </w:r>
          </w:p>
        </w:tc>
        <w:tc>
          <w:tcPr>
            <w:tcW w:w="1629" w:type="dxa"/>
            <w:gridSpan w:val="5"/>
          </w:tcPr>
          <w:p w14:paraId="4AFAB258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0</w:t>
            </w:r>
          </w:p>
        </w:tc>
        <w:tc>
          <w:tcPr>
            <w:tcW w:w="1425" w:type="dxa"/>
            <w:gridSpan w:val="5"/>
          </w:tcPr>
          <w:p w14:paraId="0E98BA1B" w14:textId="015DB45B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62C9BC8E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1" w:type="dxa"/>
          </w:tcPr>
          <w:p w14:paraId="6A054C37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13</w:t>
            </w:r>
          </w:p>
        </w:tc>
        <w:tc>
          <w:tcPr>
            <w:tcW w:w="2431" w:type="dxa"/>
            <w:vMerge/>
          </w:tcPr>
          <w:p w14:paraId="6849C7AC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717E0EB0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0C0663C9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0</w:t>
            </w:r>
          </w:p>
        </w:tc>
        <w:tc>
          <w:tcPr>
            <w:tcW w:w="1629" w:type="dxa"/>
            <w:gridSpan w:val="5"/>
          </w:tcPr>
          <w:p w14:paraId="6C2ED495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0</w:t>
            </w:r>
          </w:p>
        </w:tc>
        <w:tc>
          <w:tcPr>
            <w:tcW w:w="1425" w:type="dxa"/>
            <w:gridSpan w:val="5"/>
          </w:tcPr>
          <w:p w14:paraId="5B9E4BAB" w14:textId="02DCC447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2F218744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1" w:type="dxa"/>
          </w:tcPr>
          <w:p w14:paraId="705380D4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14</w:t>
            </w:r>
          </w:p>
        </w:tc>
        <w:tc>
          <w:tcPr>
            <w:tcW w:w="2431" w:type="dxa"/>
            <w:vMerge/>
          </w:tcPr>
          <w:p w14:paraId="4E823EC6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75AF1236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585A8B1D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20,353</w:t>
            </w:r>
          </w:p>
        </w:tc>
        <w:tc>
          <w:tcPr>
            <w:tcW w:w="1629" w:type="dxa"/>
            <w:gridSpan w:val="5"/>
          </w:tcPr>
          <w:p w14:paraId="2497CE26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87,625</w:t>
            </w:r>
          </w:p>
        </w:tc>
        <w:tc>
          <w:tcPr>
            <w:tcW w:w="1425" w:type="dxa"/>
            <w:gridSpan w:val="5"/>
          </w:tcPr>
          <w:p w14:paraId="6ECC4FE2" w14:textId="6A629AA1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69686743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1" w:type="dxa"/>
          </w:tcPr>
          <w:p w14:paraId="344F006A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15</w:t>
            </w:r>
          </w:p>
        </w:tc>
        <w:tc>
          <w:tcPr>
            <w:tcW w:w="2431" w:type="dxa"/>
            <w:vMerge/>
          </w:tcPr>
          <w:p w14:paraId="55CFABA3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1AF870D9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480DE622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500,37</w:t>
            </w:r>
          </w:p>
        </w:tc>
        <w:tc>
          <w:tcPr>
            <w:tcW w:w="1629" w:type="dxa"/>
            <w:gridSpan w:val="5"/>
          </w:tcPr>
          <w:p w14:paraId="5842941F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653,72</w:t>
            </w:r>
          </w:p>
        </w:tc>
        <w:tc>
          <w:tcPr>
            <w:tcW w:w="1425" w:type="dxa"/>
            <w:gridSpan w:val="5"/>
          </w:tcPr>
          <w:p w14:paraId="0D394713" w14:textId="63D2F8B9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14F17B10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1" w:type="dxa"/>
          </w:tcPr>
          <w:p w14:paraId="654E5A7E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16</w:t>
            </w:r>
          </w:p>
        </w:tc>
        <w:tc>
          <w:tcPr>
            <w:tcW w:w="2431" w:type="dxa"/>
            <w:vMerge/>
          </w:tcPr>
          <w:p w14:paraId="09F275DC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</w:tcPr>
          <w:p w14:paraId="35A0237B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Неопасные</w:t>
            </w:r>
          </w:p>
        </w:tc>
        <w:tc>
          <w:tcPr>
            <w:tcW w:w="1418" w:type="dxa"/>
          </w:tcPr>
          <w:p w14:paraId="5B7E061D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917,42</w:t>
            </w:r>
          </w:p>
        </w:tc>
        <w:tc>
          <w:tcPr>
            <w:tcW w:w="1629" w:type="dxa"/>
            <w:gridSpan w:val="5"/>
          </w:tcPr>
          <w:p w14:paraId="0CBD7DF9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3445,03</w:t>
            </w:r>
          </w:p>
        </w:tc>
        <w:tc>
          <w:tcPr>
            <w:tcW w:w="1425" w:type="dxa"/>
            <w:gridSpan w:val="5"/>
          </w:tcPr>
          <w:p w14:paraId="5C968176" w14:textId="2F9CC7D2" w:rsidR="002E25EB" w:rsidRPr="002E25EB" w:rsidRDefault="002E25EB" w:rsidP="002E25EB">
            <w:pPr>
              <w:jc w:val="center"/>
            </w:pPr>
            <w:r w:rsidRPr="002940DA">
              <w:rPr>
                <w:lang w:val="en-US"/>
              </w:rPr>
              <w:t>-</w:t>
            </w:r>
          </w:p>
        </w:tc>
      </w:tr>
      <w:tr w:rsidR="002E25EB" w:rsidRPr="002E25EB" w14:paraId="2E0547B7" w14:textId="77777777" w:rsidTr="00CE1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421" w:type="dxa"/>
          </w:tcPr>
          <w:p w14:paraId="0F0ADD92" w14:textId="77777777" w:rsidR="002E25EB" w:rsidRPr="002E25EB" w:rsidRDefault="002E25EB" w:rsidP="002E25EB">
            <w:pPr>
              <w:jc w:val="center"/>
            </w:pPr>
            <w:r w:rsidRPr="002E25EB">
              <w:t>17</w:t>
            </w:r>
          </w:p>
        </w:tc>
        <w:tc>
          <w:tcPr>
            <w:tcW w:w="4819" w:type="dxa"/>
            <w:gridSpan w:val="2"/>
          </w:tcPr>
          <w:p w14:paraId="2EE2EBD4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ИТОГО передано отходов</w:t>
            </w:r>
          </w:p>
        </w:tc>
        <w:tc>
          <w:tcPr>
            <w:tcW w:w="1418" w:type="dxa"/>
          </w:tcPr>
          <w:p w14:paraId="527DE9EC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 xml:space="preserve">1438,164 / </w:t>
            </w:r>
          </w:p>
          <w:p w14:paraId="4383EEA2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56 шт.</w:t>
            </w:r>
          </w:p>
        </w:tc>
        <w:tc>
          <w:tcPr>
            <w:tcW w:w="1629" w:type="dxa"/>
            <w:gridSpan w:val="5"/>
          </w:tcPr>
          <w:p w14:paraId="376685E8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 xml:space="preserve">4187,875 / </w:t>
            </w:r>
          </w:p>
          <w:p w14:paraId="732BF2F0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220 шт.</w:t>
            </w:r>
          </w:p>
        </w:tc>
        <w:tc>
          <w:tcPr>
            <w:tcW w:w="1425" w:type="dxa"/>
            <w:gridSpan w:val="5"/>
          </w:tcPr>
          <w:p w14:paraId="7813E356" w14:textId="2CAA8B5F" w:rsidR="002E25EB" w:rsidRPr="002E25EB" w:rsidRDefault="002E25EB" w:rsidP="002E2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E25EB" w:rsidRPr="002E25EB" w14:paraId="735BF856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1" w:type="dxa"/>
          </w:tcPr>
          <w:p w14:paraId="1B9CF97F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18</w:t>
            </w:r>
          </w:p>
        </w:tc>
        <w:tc>
          <w:tcPr>
            <w:tcW w:w="2431" w:type="dxa"/>
            <w:vMerge w:val="restart"/>
          </w:tcPr>
          <w:p w14:paraId="701C3195" w14:textId="77777777" w:rsidR="002E25EB" w:rsidRPr="002E25EB" w:rsidRDefault="002E25EB" w:rsidP="002E25EB">
            <w:r w:rsidRPr="002E25EB">
              <w:t>Обезвреживание отходов</w:t>
            </w:r>
          </w:p>
        </w:tc>
        <w:tc>
          <w:tcPr>
            <w:tcW w:w="2388" w:type="dxa"/>
          </w:tcPr>
          <w:p w14:paraId="04A72708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1B9101CD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5"/>
          </w:tcPr>
          <w:p w14:paraId="24FEC92D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425" w:type="dxa"/>
            <w:gridSpan w:val="5"/>
          </w:tcPr>
          <w:p w14:paraId="5D78838F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</w:tr>
      <w:tr w:rsidR="002E25EB" w:rsidRPr="002E25EB" w14:paraId="2D8163AA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1" w:type="dxa"/>
          </w:tcPr>
          <w:p w14:paraId="2A52F0F5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19</w:t>
            </w:r>
          </w:p>
        </w:tc>
        <w:tc>
          <w:tcPr>
            <w:tcW w:w="2431" w:type="dxa"/>
            <w:vMerge/>
          </w:tcPr>
          <w:p w14:paraId="4AF2A844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</w:tcPr>
          <w:p w14:paraId="5A2E1A8F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</w:t>
            </w:r>
            <w:r w:rsidRPr="000C6EBB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5BDC255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5"/>
          </w:tcPr>
          <w:p w14:paraId="4BD4FD50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425" w:type="dxa"/>
            <w:gridSpan w:val="5"/>
          </w:tcPr>
          <w:p w14:paraId="4506B603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</w:tr>
      <w:tr w:rsidR="002E25EB" w:rsidRPr="002E25EB" w14:paraId="299FBF43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1" w:type="dxa"/>
          </w:tcPr>
          <w:p w14:paraId="57D92AAD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20</w:t>
            </w:r>
          </w:p>
        </w:tc>
        <w:tc>
          <w:tcPr>
            <w:tcW w:w="2431" w:type="dxa"/>
            <w:vMerge/>
          </w:tcPr>
          <w:p w14:paraId="41471859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</w:tcPr>
          <w:p w14:paraId="5F7DDE94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1</w:t>
            </w:r>
            <w:r w:rsidRPr="000C6EBB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7AD0C235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5"/>
          </w:tcPr>
          <w:p w14:paraId="35B7616B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425" w:type="dxa"/>
            <w:gridSpan w:val="5"/>
          </w:tcPr>
          <w:p w14:paraId="57210A94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</w:tr>
      <w:tr w:rsidR="002E25EB" w:rsidRPr="002E25EB" w14:paraId="772021D6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1" w:type="dxa"/>
          </w:tcPr>
          <w:p w14:paraId="70792B9A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21</w:t>
            </w:r>
          </w:p>
        </w:tc>
        <w:tc>
          <w:tcPr>
            <w:tcW w:w="2431" w:type="dxa"/>
            <w:vMerge/>
          </w:tcPr>
          <w:p w14:paraId="738AB0F9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</w:tcPr>
          <w:p w14:paraId="2AB42E61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5D6404B2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5"/>
          </w:tcPr>
          <w:p w14:paraId="6115091D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425" w:type="dxa"/>
            <w:gridSpan w:val="5"/>
          </w:tcPr>
          <w:p w14:paraId="7F0B7F50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</w:tr>
      <w:tr w:rsidR="002E25EB" w:rsidRPr="002E25EB" w14:paraId="00374148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21" w:type="dxa"/>
          </w:tcPr>
          <w:p w14:paraId="26BEFFA9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22</w:t>
            </w:r>
          </w:p>
        </w:tc>
        <w:tc>
          <w:tcPr>
            <w:tcW w:w="2431" w:type="dxa"/>
            <w:vMerge/>
          </w:tcPr>
          <w:p w14:paraId="0862C60C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</w:tcPr>
          <w:p w14:paraId="5054710E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528216DA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5"/>
          </w:tcPr>
          <w:p w14:paraId="63B39132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425" w:type="dxa"/>
            <w:gridSpan w:val="5"/>
          </w:tcPr>
          <w:p w14:paraId="7AD6097F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</w:tr>
      <w:tr w:rsidR="002E25EB" w:rsidRPr="002E25EB" w14:paraId="43C6A514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421" w:type="dxa"/>
          </w:tcPr>
          <w:p w14:paraId="62D0093F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23</w:t>
            </w:r>
          </w:p>
        </w:tc>
        <w:tc>
          <w:tcPr>
            <w:tcW w:w="2431" w:type="dxa"/>
            <w:vMerge/>
          </w:tcPr>
          <w:p w14:paraId="61FFA887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88" w:type="dxa"/>
          </w:tcPr>
          <w:p w14:paraId="27F127D3" w14:textId="77777777" w:rsidR="002E25EB" w:rsidRPr="000C6EBB" w:rsidRDefault="002E25EB" w:rsidP="002E25EB">
            <w:pPr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699188E4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5"/>
          </w:tcPr>
          <w:p w14:paraId="0F3D785C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  <w:tc>
          <w:tcPr>
            <w:tcW w:w="1425" w:type="dxa"/>
            <w:gridSpan w:val="5"/>
          </w:tcPr>
          <w:p w14:paraId="443F199E" w14:textId="77777777" w:rsidR="002E25EB" w:rsidRPr="000C6EBB" w:rsidRDefault="002E25EB" w:rsidP="002E25EB">
            <w:pPr>
              <w:jc w:val="center"/>
              <w:rPr>
                <w:sz w:val="16"/>
                <w:szCs w:val="16"/>
              </w:rPr>
            </w:pPr>
            <w:r w:rsidRPr="000C6EBB">
              <w:rPr>
                <w:sz w:val="16"/>
                <w:szCs w:val="16"/>
              </w:rPr>
              <w:t>-</w:t>
            </w:r>
          </w:p>
        </w:tc>
      </w:tr>
    </w:tbl>
    <w:p w14:paraId="127FBB92" w14:textId="77777777" w:rsidR="00F5145F" w:rsidRDefault="00F5145F" w:rsidP="00CE1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1E8B7" w14:textId="3CF15CBE" w:rsidR="002E25EB" w:rsidRPr="00364374" w:rsidRDefault="002E25EB" w:rsidP="00CE1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Окончание таблицы</w:t>
      </w:r>
      <w:r w:rsidR="0046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</w:p>
    <w:tbl>
      <w:tblPr>
        <w:tblStyle w:val="2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342"/>
        <w:gridCol w:w="2372"/>
        <w:gridCol w:w="1449"/>
        <w:gridCol w:w="1449"/>
        <w:gridCol w:w="1602"/>
      </w:tblGrid>
      <w:tr w:rsidR="002E25EB" w:rsidRPr="002E25EB" w14:paraId="68B0907C" w14:textId="77777777" w:rsidTr="00E9778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D0A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C84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C4D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03B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B23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DEE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6</w:t>
            </w:r>
          </w:p>
        </w:tc>
      </w:tr>
      <w:tr w:rsidR="002E25EB" w:rsidRPr="002E25EB" w14:paraId="43059A5A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2" w:type="dxa"/>
          </w:tcPr>
          <w:p w14:paraId="58A3DAC2" w14:textId="77777777" w:rsidR="002E25EB" w:rsidRPr="002E25EB" w:rsidRDefault="002E25EB" w:rsidP="002E25EB">
            <w:pPr>
              <w:jc w:val="center"/>
            </w:pPr>
            <w:r w:rsidRPr="002E25EB">
              <w:t>24</w:t>
            </w:r>
          </w:p>
        </w:tc>
        <w:tc>
          <w:tcPr>
            <w:tcW w:w="4714" w:type="dxa"/>
            <w:gridSpan w:val="2"/>
          </w:tcPr>
          <w:p w14:paraId="210C2C08" w14:textId="77777777" w:rsidR="002E25EB" w:rsidRPr="002E25EB" w:rsidRDefault="002E25EB" w:rsidP="002E25EB">
            <w:r w:rsidRPr="002E25EB">
              <w:t>ИТОГО на обезвреживание</w:t>
            </w:r>
          </w:p>
        </w:tc>
        <w:tc>
          <w:tcPr>
            <w:tcW w:w="1449" w:type="dxa"/>
          </w:tcPr>
          <w:p w14:paraId="6B01E36E" w14:textId="77777777" w:rsidR="002E25EB" w:rsidRPr="002E25EB" w:rsidRDefault="002E25EB" w:rsidP="002E25EB">
            <w:pPr>
              <w:jc w:val="center"/>
            </w:pPr>
          </w:p>
        </w:tc>
        <w:tc>
          <w:tcPr>
            <w:tcW w:w="1449" w:type="dxa"/>
          </w:tcPr>
          <w:p w14:paraId="427ED977" w14:textId="77777777" w:rsidR="002E25EB" w:rsidRPr="002E25EB" w:rsidRDefault="002E25EB" w:rsidP="002E25EB">
            <w:pPr>
              <w:jc w:val="center"/>
            </w:pPr>
          </w:p>
        </w:tc>
        <w:tc>
          <w:tcPr>
            <w:tcW w:w="1602" w:type="dxa"/>
          </w:tcPr>
          <w:p w14:paraId="1769704B" w14:textId="77777777" w:rsidR="002E25EB" w:rsidRPr="002E25EB" w:rsidRDefault="002E25EB" w:rsidP="002E25EB">
            <w:pPr>
              <w:jc w:val="center"/>
            </w:pPr>
          </w:p>
        </w:tc>
      </w:tr>
      <w:tr w:rsidR="002E25EB" w:rsidRPr="002E25EB" w14:paraId="274B091F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2" w:type="dxa"/>
          </w:tcPr>
          <w:p w14:paraId="48FF55DF" w14:textId="77777777" w:rsidR="002E25EB" w:rsidRPr="002E25EB" w:rsidRDefault="002E25EB" w:rsidP="002E25EB">
            <w:pPr>
              <w:jc w:val="center"/>
            </w:pPr>
            <w:r w:rsidRPr="002E25EB">
              <w:t>25</w:t>
            </w:r>
          </w:p>
        </w:tc>
        <w:tc>
          <w:tcPr>
            <w:tcW w:w="2342" w:type="dxa"/>
            <w:vMerge w:val="restart"/>
          </w:tcPr>
          <w:p w14:paraId="068E2A6D" w14:textId="77777777" w:rsidR="002E25EB" w:rsidRPr="002E25EB" w:rsidRDefault="002E25EB" w:rsidP="002E25EB">
            <w:r w:rsidRPr="002E25EB">
              <w:t>Использование отходов</w:t>
            </w:r>
          </w:p>
        </w:tc>
        <w:tc>
          <w:tcPr>
            <w:tcW w:w="2372" w:type="dxa"/>
          </w:tcPr>
          <w:p w14:paraId="16FE45FB" w14:textId="77777777" w:rsidR="002E25EB" w:rsidRPr="002E25EB" w:rsidRDefault="002E25EB" w:rsidP="002E25EB">
            <w:r w:rsidRPr="002E25EB">
              <w:t>1</w:t>
            </w:r>
          </w:p>
        </w:tc>
        <w:tc>
          <w:tcPr>
            <w:tcW w:w="1449" w:type="dxa"/>
          </w:tcPr>
          <w:p w14:paraId="33CF725F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3863653A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582F3D2F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67784C85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2" w:type="dxa"/>
          </w:tcPr>
          <w:p w14:paraId="04A9A3F6" w14:textId="77777777" w:rsidR="002E25EB" w:rsidRPr="002E25EB" w:rsidRDefault="002E25EB" w:rsidP="002E25EB">
            <w:pPr>
              <w:jc w:val="center"/>
            </w:pPr>
            <w:r w:rsidRPr="002E25EB">
              <w:t>26</w:t>
            </w:r>
          </w:p>
        </w:tc>
        <w:tc>
          <w:tcPr>
            <w:tcW w:w="2342" w:type="dxa"/>
            <w:vMerge/>
          </w:tcPr>
          <w:p w14:paraId="7B03C298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5A4D4431" w14:textId="77777777" w:rsidR="002E25EB" w:rsidRPr="002E25EB" w:rsidRDefault="002E25EB" w:rsidP="002E25EB">
            <w:r w:rsidRPr="002E25EB">
              <w:t>2</w:t>
            </w:r>
          </w:p>
        </w:tc>
        <w:tc>
          <w:tcPr>
            <w:tcW w:w="1449" w:type="dxa"/>
          </w:tcPr>
          <w:p w14:paraId="613DF91F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218AF4A1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6AD77A36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65878CB2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62" w:type="dxa"/>
          </w:tcPr>
          <w:p w14:paraId="0D1C8188" w14:textId="77777777" w:rsidR="002E25EB" w:rsidRPr="002E25EB" w:rsidRDefault="002E25EB" w:rsidP="002E25EB">
            <w:pPr>
              <w:jc w:val="center"/>
            </w:pPr>
            <w:r w:rsidRPr="002E25EB">
              <w:t>27</w:t>
            </w:r>
          </w:p>
        </w:tc>
        <w:tc>
          <w:tcPr>
            <w:tcW w:w="2342" w:type="dxa"/>
            <w:vMerge/>
          </w:tcPr>
          <w:p w14:paraId="19A1F183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74BADD6B" w14:textId="77777777" w:rsidR="002E25EB" w:rsidRPr="002E25EB" w:rsidRDefault="002E25EB" w:rsidP="002E25EB">
            <w:r w:rsidRPr="002E25EB">
              <w:t>3</w:t>
            </w:r>
          </w:p>
        </w:tc>
        <w:tc>
          <w:tcPr>
            <w:tcW w:w="1449" w:type="dxa"/>
          </w:tcPr>
          <w:p w14:paraId="3FCD3FDE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4017F400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71F8815C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0261414C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2" w:type="dxa"/>
          </w:tcPr>
          <w:p w14:paraId="1C2D869F" w14:textId="77777777" w:rsidR="002E25EB" w:rsidRPr="002E25EB" w:rsidRDefault="002E25EB" w:rsidP="002E25EB">
            <w:pPr>
              <w:jc w:val="center"/>
            </w:pPr>
            <w:r w:rsidRPr="002E25EB">
              <w:t>28</w:t>
            </w:r>
          </w:p>
        </w:tc>
        <w:tc>
          <w:tcPr>
            <w:tcW w:w="2342" w:type="dxa"/>
            <w:vMerge/>
          </w:tcPr>
          <w:p w14:paraId="19924234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1B028076" w14:textId="77777777" w:rsidR="002E25EB" w:rsidRPr="002E25EB" w:rsidRDefault="002E25EB" w:rsidP="002E25EB">
            <w:r w:rsidRPr="002E25EB">
              <w:t>4</w:t>
            </w:r>
          </w:p>
        </w:tc>
        <w:tc>
          <w:tcPr>
            <w:tcW w:w="1449" w:type="dxa"/>
          </w:tcPr>
          <w:p w14:paraId="4A06F1DA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077920E0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4CEEDB56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33F6E77C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2" w:type="dxa"/>
          </w:tcPr>
          <w:p w14:paraId="6812A5EC" w14:textId="77777777" w:rsidR="002E25EB" w:rsidRPr="002E25EB" w:rsidRDefault="002E25EB" w:rsidP="002E25EB">
            <w:pPr>
              <w:jc w:val="center"/>
            </w:pPr>
            <w:r w:rsidRPr="002E25EB">
              <w:t>29</w:t>
            </w:r>
          </w:p>
        </w:tc>
        <w:tc>
          <w:tcPr>
            <w:tcW w:w="2342" w:type="dxa"/>
            <w:vMerge/>
          </w:tcPr>
          <w:p w14:paraId="2E743A1C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3BE619D1" w14:textId="77777777" w:rsidR="002E25EB" w:rsidRPr="002E25EB" w:rsidRDefault="002E25EB" w:rsidP="002E25EB">
            <w:r w:rsidRPr="002E25EB">
              <w:t>Неопасные</w:t>
            </w:r>
          </w:p>
        </w:tc>
        <w:tc>
          <w:tcPr>
            <w:tcW w:w="1449" w:type="dxa"/>
          </w:tcPr>
          <w:p w14:paraId="05793202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15802A5B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70E59E4D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08753DA2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2" w:type="dxa"/>
          </w:tcPr>
          <w:p w14:paraId="221B4F19" w14:textId="77777777" w:rsidR="002E25EB" w:rsidRPr="002E25EB" w:rsidRDefault="002E25EB" w:rsidP="002E25EB">
            <w:pPr>
              <w:jc w:val="center"/>
            </w:pPr>
            <w:r w:rsidRPr="002E25EB">
              <w:t>30</w:t>
            </w:r>
          </w:p>
        </w:tc>
        <w:tc>
          <w:tcPr>
            <w:tcW w:w="4714" w:type="dxa"/>
            <w:gridSpan w:val="2"/>
          </w:tcPr>
          <w:p w14:paraId="0CB63DC3" w14:textId="77777777" w:rsidR="002E25EB" w:rsidRPr="002E25EB" w:rsidRDefault="002E25EB" w:rsidP="002E25EB">
            <w:r w:rsidRPr="002E25EB">
              <w:t>ИТОГО на использование</w:t>
            </w:r>
          </w:p>
        </w:tc>
        <w:tc>
          <w:tcPr>
            <w:tcW w:w="1449" w:type="dxa"/>
          </w:tcPr>
          <w:p w14:paraId="466C26D9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3E1B37D6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3539E0E3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17C81B48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2" w:type="dxa"/>
          </w:tcPr>
          <w:p w14:paraId="14CA292D" w14:textId="77777777" w:rsidR="002E25EB" w:rsidRPr="002E25EB" w:rsidRDefault="002E25EB" w:rsidP="002E25EB">
            <w:pPr>
              <w:jc w:val="center"/>
            </w:pPr>
            <w:r w:rsidRPr="002E25EB">
              <w:t>31</w:t>
            </w:r>
          </w:p>
        </w:tc>
        <w:tc>
          <w:tcPr>
            <w:tcW w:w="2342" w:type="dxa"/>
            <w:vMerge w:val="restart"/>
          </w:tcPr>
          <w:p w14:paraId="2A9A551A" w14:textId="77777777" w:rsidR="002E25EB" w:rsidRPr="002E25EB" w:rsidRDefault="002E25EB" w:rsidP="002E25EB">
            <w:r w:rsidRPr="002E25EB">
              <w:t>Хранение отходов</w:t>
            </w:r>
          </w:p>
        </w:tc>
        <w:tc>
          <w:tcPr>
            <w:tcW w:w="2372" w:type="dxa"/>
          </w:tcPr>
          <w:p w14:paraId="7DBF914C" w14:textId="77777777" w:rsidR="002E25EB" w:rsidRPr="002E25EB" w:rsidRDefault="002E25EB" w:rsidP="002E25EB">
            <w:r w:rsidRPr="002E25EB">
              <w:t>1</w:t>
            </w:r>
          </w:p>
        </w:tc>
        <w:tc>
          <w:tcPr>
            <w:tcW w:w="1449" w:type="dxa"/>
          </w:tcPr>
          <w:p w14:paraId="3935FC0F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67139135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74B67C36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1B1564A6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2" w:type="dxa"/>
          </w:tcPr>
          <w:p w14:paraId="72CB4FC7" w14:textId="77777777" w:rsidR="002E25EB" w:rsidRPr="002E25EB" w:rsidRDefault="002E25EB" w:rsidP="002E25EB">
            <w:pPr>
              <w:jc w:val="center"/>
            </w:pPr>
            <w:r w:rsidRPr="002E25EB">
              <w:t>32</w:t>
            </w:r>
          </w:p>
        </w:tc>
        <w:tc>
          <w:tcPr>
            <w:tcW w:w="2342" w:type="dxa"/>
            <w:vMerge/>
          </w:tcPr>
          <w:p w14:paraId="7CC06F17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7D72B179" w14:textId="77777777" w:rsidR="002E25EB" w:rsidRPr="002E25EB" w:rsidRDefault="002E25EB" w:rsidP="002E25EB">
            <w:r w:rsidRPr="002E25EB">
              <w:t>1</w:t>
            </w:r>
            <w:r w:rsidRPr="002E25EB">
              <w:rPr>
                <w:vertAlign w:val="superscript"/>
              </w:rPr>
              <w:t>3</w:t>
            </w:r>
          </w:p>
        </w:tc>
        <w:tc>
          <w:tcPr>
            <w:tcW w:w="1449" w:type="dxa"/>
          </w:tcPr>
          <w:p w14:paraId="340F735B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4FC94266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770522CF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5F02B292" w14:textId="77777777" w:rsidTr="0046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562" w:type="dxa"/>
          </w:tcPr>
          <w:p w14:paraId="1EC2FB1D" w14:textId="77777777" w:rsidR="002E25EB" w:rsidRPr="002E25EB" w:rsidRDefault="002E25EB" w:rsidP="002E25EB">
            <w:pPr>
              <w:jc w:val="center"/>
            </w:pPr>
            <w:r w:rsidRPr="002E25EB">
              <w:t>33</w:t>
            </w:r>
          </w:p>
        </w:tc>
        <w:tc>
          <w:tcPr>
            <w:tcW w:w="2342" w:type="dxa"/>
            <w:vMerge/>
          </w:tcPr>
          <w:p w14:paraId="392853F6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5B29E8B2" w14:textId="77777777" w:rsidR="002E25EB" w:rsidRPr="002E25EB" w:rsidRDefault="002E25EB" w:rsidP="002E25EB">
            <w:r w:rsidRPr="002E25EB">
              <w:t>1</w:t>
            </w:r>
            <w:r w:rsidRPr="002E25EB">
              <w:rPr>
                <w:vertAlign w:val="superscript"/>
              </w:rPr>
              <w:t>4</w:t>
            </w:r>
          </w:p>
        </w:tc>
        <w:tc>
          <w:tcPr>
            <w:tcW w:w="1449" w:type="dxa"/>
          </w:tcPr>
          <w:p w14:paraId="71D0D6D1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73CE0E2D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4302D719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63DB050A" w14:textId="77777777" w:rsidTr="0046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562" w:type="dxa"/>
          </w:tcPr>
          <w:p w14:paraId="058978BD" w14:textId="77777777" w:rsidR="002E25EB" w:rsidRPr="002E25EB" w:rsidRDefault="002E25EB" w:rsidP="002E25EB">
            <w:pPr>
              <w:jc w:val="center"/>
            </w:pPr>
            <w:r w:rsidRPr="002E25EB">
              <w:t>34</w:t>
            </w:r>
          </w:p>
        </w:tc>
        <w:tc>
          <w:tcPr>
            <w:tcW w:w="2342" w:type="dxa"/>
            <w:vMerge/>
          </w:tcPr>
          <w:p w14:paraId="05E99B25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6DF17B8F" w14:textId="77777777" w:rsidR="002E25EB" w:rsidRPr="002E25EB" w:rsidRDefault="002E25EB" w:rsidP="002E25EB">
            <w:r w:rsidRPr="002E25EB">
              <w:t>2</w:t>
            </w:r>
          </w:p>
        </w:tc>
        <w:tc>
          <w:tcPr>
            <w:tcW w:w="1449" w:type="dxa"/>
          </w:tcPr>
          <w:p w14:paraId="641E01BA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6E35223F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076FB763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398A3AF4" w14:textId="77777777" w:rsidTr="0046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562" w:type="dxa"/>
          </w:tcPr>
          <w:p w14:paraId="645D33B0" w14:textId="77777777" w:rsidR="002E25EB" w:rsidRPr="002E25EB" w:rsidRDefault="002E25EB" w:rsidP="002E25EB">
            <w:pPr>
              <w:jc w:val="center"/>
            </w:pPr>
            <w:r w:rsidRPr="002E25EB">
              <w:t>35</w:t>
            </w:r>
          </w:p>
        </w:tc>
        <w:tc>
          <w:tcPr>
            <w:tcW w:w="2342" w:type="dxa"/>
            <w:vMerge/>
          </w:tcPr>
          <w:p w14:paraId="6694C5B8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74721B6D" w14:textId="77777777" w:rsidR="002E25EB" w:rsidRPr="002E25EB" w:rsidRDefault="002E25EB" w:rsidP="002E25EB">
            <w:r w:rsidRPr="002E25EB">
              <w:t>3</w:t>
            </w:r>
          </w:p>
        </w:tc>
        <w:tc>
          <w:tcPr>
            <w:tcW w:w="1449" w:type="dxa"/>
          </w:tcPr>
          <w:p w14:paraId="589320E7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1F6224F2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13302864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6F11B212" w14:textId="77777777" w:rsidTr="0046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562" w:type="dxa"/>
          </w:tcPr>
          <w:p w14:paraId="07046614" w14:textId="77777777" w:rsidR="002E25EB" w:rsidRPr="002E25EB" w:rsidRDefault="002E25EB" w:rsidP="002E25EB">
            <w:pPr>
              <w:jc w:val="center"/>
            </w:pPr>
            <w:r w:rsidRPr="002E25EB">
              <w:t>36</w:t>
            </w:r>
          </w:p>
        </w:tc>
        <w:tc>
          <w:tcPr>
            <w:tcW w:w="2342" w:type="dxa"/>
            <w:vMerge/>
          </w:tcPr>
          <w:p w14:paraId="4ECCD306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22C86B24" w14:textId="77777777" w:rsidR="002E25EB" w:rsidRPr="002E25EB" w:rsidRDefault="002E25EB" w:rsidP="002E25EB">
            <w:r w:rsidRPr="002E25EB">
              <w:t>4</w:t>
            </w:r>
          </w:p>
        </w:tc>
        <w:tc>
          <w:tcPr>
            <w:tcW w:w="1449" w:type="dxa"/>
          </w:tcPr>
          <w:p w14:paraId="7DC3155F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4017E0C9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6F1761D9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314ACD34" w14:textId="77777777" w:rsidTr="0046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562" w:type="dxa"/>
          </w:tcPr>
          <w:p w14:paraId="14E960A4" w14:textId="77777777" w:rsidR="002E25EB" w:rsidRPr="002E25EB" w:rsidRDefault="002E25EB" w:rsidP="002E25EB">
            <w:pPr>
              <w:jc w:val="center"/>
            </w:pPr>
            <w:r w:rsidRPr="002E25EB">
              <w:t>37</w:t>
            </w:r>
          </w:p>
        </w:tc>
        <w:tc>
          <w:tcPr>
            <w:tcW w:w="2342" w:type="dxa"/>
            <w:vMerge/>
          </w:tcPr>
          <w:p w14:paraId="582D300B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5899063D" w14:textId="77777777" w:rsidR="002E25EB" w:rsidRPr="002E25EB" w:rsidRDefault="002E25EB" w:rsidP="002E25EB">
            <w:r w:rsidRPr="002E25EB">
              <w:t>Неопасные</w:t>
            </w:r>
          </w:p>
        </w:tc>
        <w:tc>
          <w:tcPr>
            <w:tcW w:w="1449" w:type="dxa"/>
          </w:tcPr>
          <w:p w14:paraId="01912FC0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39E18735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1C0CC769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72581260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2" w:type="dxa"/>
          </w:tcPr>
          <w:p w14:paraId="1DAF175D" w14:textId="77777777" w:rsidR="002E25EB" w:rsidRPr="002E25EB" w:rsidRDefault="002E25EB" w:rsidP="002E25EB">
            <w:pPr>
              <w:jc w:val="center"/>
            </w:pPr>
            <w:r w:rsidRPr="002E25EB">
              <w:t>38</w:t>
            </w:r>
          </w:p>
        </w:tc>
        <w:tc>
          <w:tcPr>
            <w:tcW w:w="2342" w:type="dxa"/>
            <w:vMerge/>
          </w:tcPr>
          <w:p w14:paraId="61200B99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2569CAFE" w14:textId="77777777" w:rsidR="002E25EB" w:rsidRPr="002E25EB" w:rsidRDefault="002E25EB" w:rsidP="002E25EB">
            <w:r w:rsidRPr="002E25EB">
              <w:t>С неустановленным классом опасности</w:t>
            </w:r>
          </w:p>
        </w:tc>
        <w:tc>
          <w:tcPr>
            <w:tcW w:w="1449" w:type="dxa"/>
          </w:tcPr>
          <w:p w14:paraId="669D4704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449" w:type="dxa"/>
          </w:tcPr>
          <w:p w14:paraId="3ABA4F00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  <w:tc>
          <w:tcPr>
            <w:tcW w:w="1602" w:type="dxa"/>
          </w:tcPr>
          <w:p w14:paraId="18759815" w14:textId="77777777" w:rsidR="002E25EB" w:rsidRPr="002E25EB" w:rsidRDefault="002E25EB" w:rsidP="002E25EB">
            <w:pPr>
              <w:jc w:val="center"/>
            </w:pPr>
            <w:r w:rsidRPr="002E25EB">
              <w:t>-</w:t>
            </w:r>
          </w:p>
        </w:tc>
      </w:tr>
      <w:tr w:rsidR="002E25EB" w:rsidRPr="002E25EB" w14:paraId="7E5E1DBF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562" w:type="dxa"/>
          </w:tcPr>
          <w:p w14:paraId="37C5E848" w14:textId="77777777" w:rsidR="002E25EB" w:rsidRPr="002E25EB" w:rsidRDefault="002E25EB" w:rsidP="002E25EB">
            <w:pPr>
              <w:jc w:val="center"/>
            </w:pPr>
            <w:r w:rsidRPr="002E25EB">
              <w:t>39</w:t>
            </w:r>
          </w:p>
        </w:tc>
        <w:tc>
          <w:tcPr>
            <w:tcW w:w="4714" w:type="dxa"/>
            <w:gridSpan w:val="2"/>
          </w:tcPr>
          <w:p w14:paraId="3E6CF24A" w14:textId="77777777" w:rsidR="002E25EB" w:rsidRPr="002E25EB" w:rsidRDefault="002E25EB" w:rsidP="002E25EB">
            <w:r w:rsidRPr="002E25EB">
              <w:t>ИТОГО на хранение</w:t>
            </w:r>
          </w:p>
        </w:tc>
        <w:tc>
          <w:tcPr>
            <w:tcW w:w="1449" w:type="dxa"/>
          </w:tcPr>
          <w:p w14:paraId="7497DC71" w14:textId="77777777" w:rsidR="002E25EB" w:rsidRPr="002E25EB" w:rsidRDefault="002E25EB" w:rsidP="002E25EB">
            <w:pPr>
              <w:jc w:val="center"/>
            </w:pPr>
          </w:p>
        </w:tc>
        <w:tc>
          <w:tcPr>
            <w:tcW w:w="1449" w:type="dxa"/>
          </w:tcPr>
          <w:p w14:paraId="00F0D9E9" w14:textId="77777777" w:rsidR="002E25EB" w:rsidRPr="002E25EB" w:rsidRDefault="002E25EB" w:rsidP="002E25EB">
            <w:pPr>
              <w:jc w:val="center"/>
            </w:pPr>
          </w:p>
        </w:tc>
        <w:tc>
          <w:tcPr>
            <w:tcW w:w="1602" w:type="dxa"/>
          </w:tcPr>
          <w:p w14:paraId="32E460B0" w14:textId="77777777" w:rsidR="002E25EB" w:rsidRPr="002E25EB" w:rsidRDefault="002E25EB" w:rsidP="002E25EB">
            <w:pPr>
              <w:jc w:val="center"/>
            </w:pPr>
          </w:p>
        </w:tc>
      </w:tr>
      <w:tr w:rsidR="002E25EB" w:rsidRPr="002E25EB" w14:paraId="51D3444B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2" w:type="dxa"/>
          </w:tcPr>
          <w:p w14:paraId="7BA81D9C" w14:textId="77777777" w:rsidR="002E25EB" w:rsidRPr="002E25EB" w:rsidRDefault="002E25EB" w:rsidP="002E25EB">
            <w:pPr>
              <w:jc w:val="center"/>
            </w:pPr>
            <w:r w:rsidRPr="002E25EB">
              <w:t>40</w:t>
            </w:r>
          </w:p>
        </w:tc>
        <w:tc>
          <w:tcPr>
            <w:tcW w:w="2342" w:type="dxa"/>
            <w:vMerge w:val="restart"/>
          </w:tcPr>
          <w:p w14:paraId="7B84DD95" w14:textId="77777777" w:rsidR="002E25EB" w:rsidRPr="002E25EB" w:rsidRDefault="002E25EB" w:rsidP="002E25EB">
            <w:r w:rsidRPr="002E25EB">
              <w:t>Захоронение отходов</w:t>
            </w:r>
          </w:p>
        </w:tc>
        <w:tc>
          <w:tcPr>
            <w:tcW w:w="2372" w:type="dxa"/>
          </w:tcPr>
          <w:p w14:paraId="33359D55" w14:textId="77777777" w:rsidR="002E25EB" w:rsidRPr="002E25EB" w:rsidRDefault="002E25EB" w:rsidP="002E25EB">
            <w:r w:rsidRPr="002E25EB">
              <w:t>1</w:t>
            </w:r>
          </w:p>
        </w:tc>
        <w:tc>
          <w:tcPr>
            <w:tcW w:w="1449" w:type="dxa"/>
          </w:tcPr>
          <w:p w14:paraId="2AE197A1" w14:textId="77777777" w:rsidR="002E25EB" w:rsidRPr="002E25EB" w:rsidRDefault="002E25EB" w:rsidP="002E25EB">
            <w:pPr>
              <w:jc w:val="center"/>
            </w:pPr>
            <w:r w:rsidRPr="002E25EB">
              <w:t>0</w:t>
            </w:r>
          </w:p>
        </w:tc>
        <w:tc>
          <w:tcPr>
            <w:tcW w:w="1449" w:type="dxa"/>
          </w:tcPr>
          <w:p w14:paraId="2B82B57C" w14:textId="77777777" w:rsidR="002E25EB" w:rsidRPr="002E25EB" w:rsidRDefault="002E25EB" w:rsidP="002E25EB">
            <w:pPr>
              <w:jc w:val="center"/>
            </w:pPr>
            <w:r w:rsidRPr="002E25EB">
              <w:t>0</w:t>
            </w:r>
          </w:p>
        </w:tc>
        <w:tc>
          <w:tcPr>
            <w:tcW w:w="1602" w:type="dxa"/>
          </w:tcPr>
          <w:p w14:paraId="50792026" w14:textId="77777777" w:rsidR="002E25EB" w:rsidRPr="002E25EB" w:rsidRDefault="002E25EB" w:rsidP="002E25EB">
            <w:pPr>
              <w:jc w:val="center"/>
            </w:pPr>
          </w:p>
        </w:tc>
      </w:tr>
      <w:tr w:rsidR="002E25EB" w:rsidRPr="002E25EB" w14:paraId="74AC38D8" w14:textId="77777777" w:rsidTr="0046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562" w:type="dxa"/>
          </w:tcPr>
          <w:p w14:paraId="30EFE011" w14:textId="77777777" w:rsidR="002E25EB" w:rsidRPr="002E25EB" w:rsidRDefault="002E25EB" w:rsidP="002E25EB">
            <w:pPr>
              <w:jc w:val="center"/>
            </w:pPr>
            <w:r w:rsidRPr="002E25EB">
              <w:t>41</w:t>
            </w:r>
          </w:p>
        </w:tc>
        <w:tc>
          <w:tcPr>
            <w:tcW w:w="2342" w:type="dxa"/>
            <w:vMerge/>
          </w:tcPr>
          <w:p w14:paraId="7D73B873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5B781088" w14:textId="77777777" w:rsidR="002E25EB" w:rsidRPr="002E25EB" w:rsidRDefault="002E25EB" w:rsidP="002E25EB">
            <w:r w:rsidRPr="002E25EB">
              <w:t>2</w:t>
            </w:r>
          </w:p>
        </w:tc>
        <w:tc>
          <w:tcPr>
            <w:tcW w:w="1449" w:type="dxa"/>
          </w:tcPr>
          <w:p w14:paraId="281F1BE2" w14:textId="77777777" w:rsidR="002E25EB" w:rsidRPr="002E25EB" w:rsidRDefault="002E25EB" w:rsidP="002E25EB">
            <w:pPr>
              <w:jc w:val="center"/>
            </w:pPr>
            <w:r w:rsidRPr="002E25EB">
              <w:t>0</w:t>
            </w:r>
          </w:p>
        </w:tc>
        <w:tc>
          <w:tcPr>
            <w:tcW w:w="1449" w:type="dxa"/>
          </w:tcPr>
          <w:p w14:paraId="4C7D64D9" w14:textId="77777777" w:rsidR="002E25EB" w:rsidRPr="002E25EB" w:rsidRDefault="002E25EB" w:rsidP="002E25EB">
            <w:pPr>
              <w:jc w:val="center"/>
            </w:pPr>
            <w:r w:rsidRPr="002E25EB">
              <w:t>0</w:t>
            </w:r>
          </w:p>
        </w:tc>
        <w:tc>
          <w:tcPr>
            <w:tcW w:w="1602" w:type="dxa"/>
          </w:tcPr>
          <w:p w14:paraId="0192B812" w14:textId="77777777" w:rsidR="002E25EB" w:rsidRPr="002E25EB" w:rsidRDefault="002E25EB" w:rsidP="002E25EB">
            <w:pPr>
              <w:jc w:val="center"/>
            </w:pPr>
          </w:p>
        </w:tc>
      </w:tr>
      <w:tr w:rsidR="002E25EB" w:rsidRPr="002E25EB" w14:paraId="53E5668A" w14:textId="77777777" w:rsidTr="0046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562" w:type="dxa"/>
          </w:tcPr>
          <w:p w14:paraId="0E0D9A0E" w14:textId="77777777" w:rsidR="002E25EB" w:rsidRPr="002E25EB" w:rsidRDefault="002E25EB" w:rsidP="002E25EB">
            <w:pPr>
              <w:jc w:val="center"/>
            </w:pPr>
            <w:r w:rsidRPr="002E25EB">
              <w:t>42</w:t>
            </w:r>
          </w:p>
        </w:tc>
        <w:tc>
          <w:tcPr>
            <w:tcW w:w="2342" w:type="dxa"/>
            <w:vMerge/>
          </w:tcPr>
          <w:p w14:paraId="3ADBB32C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19757FA5" w14:textId="77777777" w:rsidR="002E25EB" w:rsidRPr="002E25EB" w:rsidRDefault="002E25EB" w:rsidP="002E25EB">
            <w:r w:rsidRPr="002E25EB">
              <w:t>3</w:t>
            </w:r>
          </w:p>
        </w:tc>
        <w:tc>
          <w:tcPr>
            <w:tcW w:w="1449" w:type="dxa"/>
          </w:tcPr>
          <w:p w14:paraId="4BAE9C8E" w14:textId="77777777" w:rsidR="002E25EB" w:rsidRPr="002E25EB" w:rsidRDefault="002E25EB" w:rsidP="002E25EB">
            <w:pPr>
              <w:jc w:val="center"/>
            </w:pPr>
            <w:r w:rsidRPr="002E25EB">
              <w:t>59,454</w:t>
            </w:r>
          </w:p>
        </w:tc>
        <w:tc>
          <w:tcPr>
            <w:tcW w:w="1449" w:type="dxa"/>
          </w:tcPr>
          <w:p w14:paraId="04B8D599" w14:textId="77777777" w:rsidR="002E25EB" w:rsidRPr="002E25EB" w:rsidRDefault="002E25EB" w:rsidP="002E25EB">
            <w:pPr>
              <w:jc w:val="center"/>
            </w:pPr>
            <w:r w:rsidRPr="002E25EB">
              <w:t>283,141</w:t>
            </w:r>
          </w:p>
        </w:tc>
        <w:tc>
          <w:tcPr>
            <w:tcW w:w="1602" w:type="dxa"/>
          </w:tcPr>
          <w:p w14:paraId="41E6F22C" w14:textId="77777777" w:rsidR="002E25EB" w:rsidRPr="002E25EB" w:rsidRDefault="002E25EB" w:rsidP="002E25EB">
            <w:pPr>
              <w:jc w:val="center"/>
            </w:pPr>
          </w:p>
        </w:tc>
      </w:tr>
      <w:tr w:rsidR="002E25EB" w:rsidRPr="002E25EB" w14:paraId="25586AB8" w14:textId="77777777" w:rsidTr="0046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2" w:type="dxa"/>
          </w:tcPr>
          <w:p w14:paraId="229B8CD5" w14:textId="77777777" w:rsidR="002E25EB" w:rsidRPr="002E25EB" w:rsidRDefault="002E25EB" w:rsidP="002E25EB">
            <w:pPr>
              <w:jc w:val="center"/>
            </w:pPr>
            <w:r w:rsidRPr="002E25EB">
              <w:t>43</w:t>
            </w:r>
          </w:p>
        </w:tc>
        <w:tc>
          <w:tcPr>
            <w:tcW w:w="2342" w:type="dxa"/>
            <w:vMerge/>
          </w:tcPr>
          <w:p w14:paraId="447692E8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13EEABB8" w14:textId="77777777" w:rsidR="002E25EB" w:rsidRPr="002E25EB" w:rsidRDefault="002E25EB" w:rsidP="002E25EB">
            <w:r w:rsidRPr="002E25EB">
              <w:t>4</w:t>
            </w:r>
          </w:p>
        </w:tc>
        <w:tc>
          <w:tcPr>
            <w:tcW w:w="1449" w:type="dxa"/>
          </w:tcPr>
          <w:p w14:paraId="463E78BA" w14:textId="77777777" w:rsidR="002E25EB" w:rsidRPr="002E25EB" w:rsidRDefault="002E25EB" w:rsidP="002E25EB">
            <w:pPr>
              <w:jc w:val="center"/>
            </w:pPr>
            <w:r w:rsidRPr="002E25EB">
              <w:t>14,526</w:t>
            </w:r>
          </w:p>
        </w:tc>
        <w:tc>
          <w:tcPr>
            <w:tcW w:w="1449" w:type="dxa"/>
          </w:tcPr>
          <w:p w14:paraId="65AA4AF7" w14:textId="77777777" w:rsidR="002E25EB" w:rsidRPr="002E25EB" w:rsidRDefault="002E25EB" w:rsidP="002E25EB">
            <w:pPr>
              <w:jc w:val="center"/>
            </w:pPr>
            <w:r w:rsidRPr="002E25EB">
              <w:t>21,714</w:t>
            </w:r>
          </w:p>
        </w:tc>
        <w:tc>
          <w:tcPr>
            <w:tcW w:w="1602" w:type="dxa"/>
          </w:tcPr>
          <w:p w14:paraId="510AC5F0" w14:textId="77777777" w:rsidR="002E25EB" w:rsidRPr="002E25EB" w:rsidRDefault="002E25EB" w:rsidP="002E25EB">
            <w:pPr>
              <w:jc w:val="center"/>
            </w:pPr>
          </w:p>
        </w:tc>
      </w:tr>
      <w:tr w:rsidR="002E25EB" w:rsidRPr="002E25EB" w14:paraId="560ABC0F" w14:textId="77777777" w:rsidTr="0046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562" w:type="dxa"/>
          </w:tcPr>
          <w:p w14:paraId="4C02E936" w14:textId="77777777" w:rsidR="002E25EB" w:rsidRPr="002E25EB" w:rsidRDefault="002E25EB" w:rsidP="002E25EB">
            <w:pPr>
              <w:jc w:val="center"/>
            </w:pPr>
            <w:r w:rsidRPr="002E25EB">
              <w:t>44</w:t>
            </w:r>
          </w:p>
        </w:tc>
        <w:tc>
          <w:tcPr>
            <w:tcW w:w="2342" w:type="dxa"/>
            <w:vMerge/>
          </w:tcPr>
          <w:p w14:paraId="26B9AAB0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3BD5F542" w14:textId="77777777" w:rsidR="002E25EB" w:rsidRPr="002E25EB" w:rsidRDefault="002E25EB" w:rsidP="002E25EB">
            <w:r w:rsidRPr="002E25EB">
              <w:t>Неопасные</w:t>
            </w:r>
          </w:p>
        </w:tc>
        <w:tc>
          <w:tcPr>
            <w:tcW w:w="1449" w:type="dxa"/>
          </w:tcPr>
          <w:p w14:paraId="1A2EBE38" w14:textId="77777777" w:rsidR="002E25EB" w:rsidRPr="002E25EB" w:rsidRDefault="002E25EB" w:rsidP="002E25EB">
            <w:pPr>
              <w:jc w:val="center"/>
            </w:pPr>
            <w:r w:rsidRPr="002E25EB">
              <w:t>135,75</w:t>
            </w:r>
          </w:p>
        </w:tc>
        <w:tc>
          <w:tcPr>
            <w:tcW w:w="1449" w:type="dxa"/>
          </w:tcPr>
          <w:p w14:paraId="0E442AA3" w14:textId="77777777" w:rsidR="002E25EB" w:rsidRPr="002E25EB" w:rsidRDefault="002E25EB" w:rsidP="002E25EB">
            <w:pPr>
              <w:jc w:val="center"/>
            </w:pPr>
            <w:r w:rsidRPr="002E25EB">
              <w:t>35,41</w:t>
            </w:r>
          </w:p>
        </w:tc>
        <w:tc>
          <w:tcPr>
            <w:tcW w:w="1602" w:type="dxa"/>
          </w:tcPr>
          <w:p w14:paraId="68245CD8" w14:textId="77777777" w:rsidR="002E25EB" w:rsidRPr="002E25EB" w:rsidRDefault="002E25EB" w:rsidP="002E25EB">
            <w:pPr>
              <w:jc w:val="center"/>
            </w:pPr>
          </w:p>
        </w:tc>
      </w:tr>
      <w:tr w:rsidR="002E25EB" w:rsidRPr="002E25EB" w14:paraId="54D880FB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62" w:type="dxa"/>
          </w:tcPr>
          <w:p w14:paraId="74DD735F" w14:textId="77777777" w:rsidR="002E25EB" w:rsidRPr="002E25EB" w:rsidRDefault="002E25EB" w:rsidP="002E25EB">
            <w:pPr>
              <w:jc w:val="center"/>
            </w:pPr>
            <w:r w:rsidRPr="002E25EB">
              <w:t>45</w:t>
            </w:r>
          </w:p>
        </w:tc>
        <w:tc>
          <w:tcPr>
            <w:tcW w:w="2342" w:type="dxa"/>
            <w:vMerge/>
          </w:tcPr>
          <w:p w14:paraId="6EA0013D" w14:textId="77777777" w:rsidR="002E25EB" w:rsidRPr="002E25EB" w:rsidRDefault="002E25EB" w:rsidP="002E25EB">
            <w:pPr>
              <w:jc w:val="center"/>
            </w:pPr>
          </w:p>
        </w:tc>
        <w:tc>
          <w:tcPr>
            <w:tcW w:w="2372" w:type="dxa"/>
          </w:tcPr>
          <w:p w14:paraId="0B5C7993" w14:textId="77777777" w:rsidR="002E25EB" w:rsidRPr="002E25EB" w:rsidRDefault="002E25EB" w:rsidP="002E25EB">
            <w:r w:rsidRPr="002E25EB">
              <w:t>С неустановленным классом опасности</w:t>
            </w:r>
          </w:p>
        </w:tc>
        <w:tc>
          <w:tcPr>
            <w:tcW w:w="1449" w:type="dxa"/>
          </w:tcPr>
          <w:p w14:paraId="75B0ABFB" w14:textId="77777777" w:rsidR="002E25EB" w:rsidRPr="002E25EB" w:rsidRDefault="002E25EB" w:rsidP="002E25EB">
            <w:pPr>
              <w:jc w:val="center"/>
            </w:pPr>
            <w:r w:rsidRPr="002E25EB">
              <w:t>0</w:t>
            </w:r>
          </w:p>
          <w:p w14:paraId="15C2A323" w14:textId="77777777" w:rsidR="002E25EB" w:rsidRPr="002E25EB" w:rsidRDefault="002E25EB" w:rsidP="002E25EB">
            <w:pPr>
              <w:jc w:val="center"/>
            </w:pPr>
          </w:p>
        </w:tc>
        <w:tc>
          <w:tcPr>
            <w:tcW w:w="1449" w:type="dxa"/>
          </w:tcPr>
          <w:p w14:paraId="66F93F5E" w14:textId="77777777" w:rsidR="002E25EB" w:rsidRPr="002E25EB" w:rsidRDefault="002E25EB" w:rsidP="002E25EB">
            <w:pPr>
              <w:jc w:val="center"/>
            </w:pPr>
            <w:r w:rsidRPr="002E25EB">
              <w:t>0</w:t>
            </w:r>
          </w:p>
        </w:tc>
        <w:tc>
          <w:tcPr>
            <w:tcW w:w="1602" w:type="dxa"/>
          </w:tcPr>
          <w:p w14:paraId="0300E832" w14:textId="77777777" w:rsidR="002E25EB" w:rsidRPr="002E25EB" w:rsidRDefault="002E25EB" w:rsidP="002E25EB">
            <w:pPr>
              <w:jc w:val="center"/>
            </w:pPr>
          </w:p>
        </w:tc>
      </w:tr>
      <w:tr w:rsidR="002E25EB" w:rsidRPr="002E25EB" w14:paraId="391A6892" w14:textId="77777777" w:rsidTr="00E97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562" w:type="dxa"/>
          </w:tcPr>
          <w:p w14:paraId="10D90D95" w14:textId="77777777" w:rsidR="002E25EB" w:rsidRPr="002E25EB" w:rsidRDefault="002E25EB" w:rsidP="002E25EB">
            <w:pPr>
              <w:jc w:val="center"/>
            </w:pPr>
            <w:r w:rsidRPr="002E25EB">
              <w:t>46</w:t>
            </w:r>
          </w:p>
        </w:tc>
        <w:tc>
          <w:tcPr>
            <w:tcW w:w="4714" w:type="dxa"/>
            <w:gridSpan w:val="2"/>
          </w:tcPr>
          <w:p w14:paraId="71EAC2ED" w14:textId="77777777" w:rsidR="002E25EB" w:rsidRPr="002E25EB" w:rsidRDefault="002E25EB" w:rsidP="002E25EB">
            <w:r w:rsidRPr="002E25EB">
              <w:t>ИТОГО на захоронение</w:t>
            </w:r>
          </w:p>
        </w:tc>
        <w:tc>
          <w:tcPr>
            <w:tcW w:w="1449" w:type="dxa"/>
          </w:tcPr>
          <w:p w14:paraId="5644E7F8" w14:textId="77777777" w:rsidR="002E25EB" w:rsidRPr="002E25EB" w:rsidRDefault="002E25EB" w:rsidP="002E25EB">
            <w:pPr>
              <w:jc w:val="center"/>
            </w:pPr>
            <w:r w:rsidRPr="002E25EB">
              <w:t>209,73</w:t>
            </w:r>
          </w:p>
        </w:tc>
        <w:tc>
          <w:tcPr>
            <w:tcW w:w="1449" w:type="dxa"/>
          </w:tcPr>
          <w:p w14:paraId="2C840843" w14:textId="77777777" w:rsidR="002E25EB" w:rsidRPr="002E25EB" w:rsidRDefault="002E25EB" w:rsidP="002E25EB">
            <w:pPr>
              <w:jc w:val="center"/>
            </w:pPr>
            <w:r w:rsidRPr="002E25EB">
              <w:t>340,265</w:t>
            </w:r>
          </w:p>
        </w:tc>
        <w:tc>
          <w:tcPr>
            <w:tcW w:w="1602" w:type="dxa"/>
          </w:tcPr>
          <w:p w14:paraId="603DACC8" w14:textId="77777777" w:rsidR="002E25EB" w:rsidRPr="002E25EB" w:rsidRDefault="002E25EB" w:rsidP="002E25EB">
            <w:pPr>
              <w:jc w:val="center"/>
            </w:pPr>
          </w:p>
        </w:tc>
      </w:tr>
    </w:tbl>
    <w:p w14:paraId="621B19AB" w14:textId="77777777" w:rsidR="002E25EB" w:rsidRDefault="002E25EB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2DB36" w14:textId="255251DC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 отходами с неустановленным классом опасности</w:t>
      </w:r>
    </w:p>
    <w:p w14:paraId="3C207BD0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AA232" w14:textId="77777777" w:rsidR="006568E9" w:rsidRPr="006568E9" w:rsidRDefault="006568E9" w:rsidP="00656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18</w:t>
      </w:r>
    </w:p>
    <w:p w14:paraId="756D2483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585"/>
        <w:gridCol w:w="840"/>
        <w:gridCol w:w="2059"/>
        <w:gridCol w:w="1883"/>
        <w:gridCol w:w="2261"/>
      </w:tblGrid>
      <w:tr w:rsidR="006568E9" w:rsidRPr="006568E9" w14:paraId="16E00786" w14:textId="77777777" w:rsidTr="002E25EB">
        <w:trPr>
          <w:trHeight w:val="1042"/>
        </w:trPr>
        <w:tc>
          <w:tcPr>
            <w:tcW w:w="2585" w:type="dxa"/>
            <w:vAlign w:val="center"/>
          </w:tcPr>
          <w:p w14:paraId="771EB950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Наименование отхода</w:t>
            </w:r>
          </w:p>
        </w:tc>
        <w:tc>
          <w:tcPr>
            <w:tcW w:w="840" w:type="dxa"/>
            <w:vAlign w:val="center"/>
          </w:tcPr>
          <w:p w14:paraId="70B8187D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Код отхода</w:t>
            </w:r>
          </w:p>
        </w:tc>
        <w:tc>
          <w:tcPr>
            <w:tcW w:w="2059" w:type="dxa"/>
            <w:vAlign w:val="center"/>
          </w:tcPr>
          <w:p w14:paraId="619058F0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Фактическое количество отходов, запрашиваемое для хранения, тонн</w:t>
            </w:r>
          </w:p>
        </w:tc>
        <w:tc>
          <w:tcPr>
            <w:tcW w:w="1883" w:type="dxa"/>
            <w:vAlign w:val="center"/>
          </w:tcPr>
          <w:p w14:paraId="79B0CDD2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Объект хранения, его краткая характеристика</w:t>
            </w:r>
          </w:p>
        </w:tc>
        <w:tc>
          <w:tcPr>
            <w:tcW w:w="2261" w:type="dxa"/>
            <w:vAlign w:val="center"/>
          </w:tcPr>
          <w:p w14:paraId="0ED4DAF1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Запрашиваемый срок действия допустимого объема хранения</w:t>
            </w:r>
          </w:p>
        </w:tc>
      </w:tr>
      <w:tr w:rsidR="006568E9" w:rsidRPr="006568E9" w14:paraId="69A90D32" w14:textId="77777777" w:rsidTr="002E25EB">
        <w:tc>
          <w:tcPr>
            <w:tcW w:w="2585" w:type="dxa"/>
            <w:vAlign w:val="center"/>
          </w:tcPr>
          <w:p w14:paraId="2B8D6D7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</w:t>
            </w:r>
          </w:p>
        </w:tc>
        <w:tc>
          <w:tcPr>
            <w:tcW w:w="840" w:type="dxa"/>
            <w:vAlign w:val="center"/>
          </w:tcPr>
          <w:p w14:paraId="6BACE9CF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2</w:t>
            </w:r>
          </w:p>
        </w:tc>
        <w:tc>
          <w:tcPr>
            <w:tcW w:w="2059" w:type="dxa"/>
            <w:vAlign w:val="center"/>
          </w:tcPr>
          <w:p w14:paraId="63928EE7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3</w:t>
            </w:r>
          </w:p>
        </w:tc>
        <w:tc>
          <w:tcPr>
            <w:tcW w:w="1883" w:type="dxa"/>
            <w:vAlign w:val="center"/>
          </w:tcPr>
          <w:p w14:paraId="0881128E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4</w:t>
            </w:r>
          </w:p>
        </w:tc>
        <w:tc>
          <w:tcPr>
            <w:tcW w:w="2261" w:type="dxa"/>
            <w:vAlign w:val="center"/>
          </w:tcPr>
          <w:p w14:paraId="5AB194DF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5</w:t>
            </w:r>
          </w:p>
        </w:tc>
      </w:tr>
      <w:tr w:rsidR="006568E9" w:rsidRPr="006568E9" w14:paraId="65086246" w14:textId="77777777" w:rsidTr="002E25EB">
        <w:tc>
          <w:tcPr>
            <w:tcW w:w="2585" w:type="dxa"/>
          </w:tcPr>
          <w:p w14:paraId="156C1D5F" w14:textId="0820F58E" w:rsidR="006568E9" w:rsidRPr="006568E9" w:rsidRDefault="002E25EB" w:rsidP="0065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</w:tcPr>
          <w:p w14:paraId="6FAF6FB2" w14:textId="03034825" w:rsidR="006568E9" w:rsidRPr="006568E9" w:rsidRDefault="002E25EB" w:rsidP="0065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59" w:type="dxa"/>
          </w:tcPr>
          <w:p w14:paraId="385CE39F" w14:textId="7378F95D" w:rsidR="006568E9" w:rsidRPr="006568E9" w:rsidRDefault="002E25EB" w:rsidP="0065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83" w:type="dxa"/>
          </w:tcPr>
          <w:p w14:paraId="5E950A39" w14:textId="2FF36186" w:rsidR="006568E9" w:rsidRPr="006568E9" w:rsidRDefault="002E25EB" w:rsidP="0065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61" w:type="dxa"/>
          </w:tcPr>
          <w:p w14:paraId="16B62725" w14:textId="26F1205C" w:rsidR="006568E9" w:rsidRPr="006568E9" w:rsidRDefault="002E25EB" w:rsidP="00656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69E1B937" w14:textId="0B732944" w:rsid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2BFE3" w14:textId="70884B6B" w:rsidR="002E25EB" w:rsidRDefault="002E25EB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22D8D" w14:textId="2D1BCC3D" w:rsidR="002E25EB" w:rsidRDefault="002E25EB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704B9" w14:textId="56FCE866" w:rsidR="00BB663D" w:rsidRDefault="00BB663D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7DED" w14:textId="4027C404" w:rsidR="00BB663D" w:rsidRDefault="00BB663D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79BE7" w14:textId="2E496CC1" w:rsidR="00BB663D" w:rsidRDefault="00BB663D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E016D" w14:textId="4CE9A038" w:rsidR="00364374" w:rsidRDefault="00364374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45438" w14:textId="2349A420" w:rsidR="00364374" w:rsidRDefault="00364374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A1B6B" w14:textId="796AAFC2" w:rsidR="00CE16E9" w:rsidRDefault="00CE16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5A828" w14:textId="6170B19D" w:rsidR="00CE16E9" w:rsidRDefault="00CE16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ABEE2" w14:textId="77777777" w:rsidR="00CE16E9" w:rsidRDefault="00CE16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F6661" w14:textId="7E5F1F8C" w:rsidR="00BB663D" w:rsidRDefault="00BB663D" w:rsidP="0036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A37FF" w14:textId="77777777" w:rsidR="00364374" w:rsidRDefault="00364374" w:rsidP="0036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4F105" w14:textId="450C7DE7" w:rsidR="00E97789" w:rsidRPr="006568E9" w:rsidRDefault="00E97789" w:rsidP="00E97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7DB34AC9" w14:textId="77777777" w:rsidR="002E25EB" w:rsidRPr="006568E9" w:rsidRDefault="002E25EB" w:rsidP="00E9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049BE" w14:textId="77777777" w:rsidR="002E25EB" w:rsidRPr="002E25EB" w:rsidRDefault="002E25EB" w:rsidP="002E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X. Предложение по количеству отходов производства, планируемых к хранению </w:t>
      </w:r>
    </w:p>
    <w:p w14:paraId="2E4CF679" w14:textId="7CEABDB4" w:rsidR="002E25EB" w:rsidRPr="002E25EB" w:rsidRDefault="002E25EB" w:rsidP="00E97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(или) захоронению</w:t>
      </w:r>
    </w:p>
    <w:tbl>
      <w:tblPr>
        <w:tblStyle w:val="3"/>
        <w:tblW w:w="99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932"/>
        <w:gridCol w:w="1680"/>
        <w:gridCol w:w="1937"/>
        <w:gridCol w:w="776"/>
        <w:gridCol w:w="258"/>
        <w:gridCol w:w="389"/>
        <w:gridCol w:w="1257"/>
      </w:tblGrid>
      <w:tr w:rsidR="002E25EB" w:rsidRPr="002E25EB" w14:paraId="5AE7C474" w14:textId="77777777" w:rsidTr="0031597C">
        <w:trPr>
          <w:trHeight w:val="44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4BB5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Наименование отхода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D5118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Код отхода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CE69A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Степень опасности и класс опасности опасных отходов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77677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Наименование объекта хранения и (или) захоронения отходов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8DF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Количество отходов, направляемое на хранение/захоронение, тонн</w:t>
            </w:r>
          </w:p>
        </w:tc>
      </w:tr>
      <w:tr w:rsidR="00926CE7" w:rsidRPr="002E25EB" w14:paraId="7899DDCF" w14:textId="77777777" w:rsidTr="0031597C">
        <w:trPr>
          <w:trHeight w:val="47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7048" w14:textId="77777777" w:rsidR="00926CE7" w:rsidRPr="002E25EB" w:rsidRDefault="00926CE7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4157" w14:textId="77777777" w:rsidR="00926CE7" w:rsidRPr="002E25EB" w:rsidRDefault="00926CE7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F6F83" w14:textId="77777777" w:rsidR="00926CE7" w:rsidRPr="002E25EB" w:rsidRDefault="00926CE7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C451" w14:textId="77777777" w:rsidR="00926CE7" w:rsidRPr="002E25EB" w:rsidRDefault="00926CE7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bottom"/>
          </w:tcPr>
          <w:p w14:paraId="22091518" w14:textId="77777777" w:rsidR="00926CE7" w:rsidRPr="002E25EB" w:rsidRDefault="00926CE7" w:rsidP="002E25EB">
            <w:pPr>
              <w:jc w:val="right"/>
              <w:rPr>
                <w:b/>
                <w:strike/>
                <w:sz w:val="18"/>
                <w:szCs w:val="18"/>
              </w:rPr>
            </w:pPr>
            <w:r w:rsidRPr="002E25EB">
              <w:rPr>
                <w:b/>
                <w:strike/>
                <w:sz w:val="18"/>
                <w:szCs w:val="18"/>
              </w:rPr>
              <w:t>на 20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bottom"/>
          </w:tcPr>
          <w:p w14:paraId="517B0000" w14:textId="6747499C" w:rsidR="00926CE7" w:rsidRPr="002E25EB" w:rsidRDefault="00926CE7" w:rsidP="002E25EB">
            <w:pPr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bottom"/>
          </w:tcPr>
          <w:p w14:paraId="76BBE85F" w14:textId="77777777" w:rsidR="00926CE7" w:rsidRPr="002E25EB" w:rsidRDefault="00926CE7" w:rsidP="002E25EB">
            <w:pPr>
              <w:rPr>
                <w:b/>
                <w:strike/>
                <w:sz w:val="18"/>
                <w:szCs w:val="18"/>
              </w:rPr>
            </w:pPr>
            <w:r w:rsidRPr="002E25EB">
              <w:rPr>
                <w:b/>
                <w:strike/>
                <w:sz w:val="18"/>
                <w:szCs w:val="18"/>
              </w:rPr>
              <w:t>г.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123C24" w14:textId="52B8A443" w:rsidR="00926CE7" w:rsidRPr="002E25EB" w:rsidRDefault="00926CE7" w:rsidP="002E25EB">
            <w:pPr>
              <w:rPr>
                <w:b/>
                <w:strike/>
                <w:sz w:val="18"/>
                <w:szCs w:val="18"/>
              </w:rPr>
            </w:pPr>
            <w:r w:rsidRPr="002E25EB">
              <w:rPr>
                <w:b/>
                <w:strike/>
                <w:sz w:val="18"/>
                <w:szCs w:val="18"/>
              </w:rPr>
              <w:t>на 20</w:t>
            </w:r>
            <w:r w:rsidRPr="00926CE7">
              <w:rPr>
                <w:b/>
                <w:strike/>
                <w:sz w:val="18"/>
                <w:szCs w:val="18"/>
                <w:lang w:val="en-US"/>
              </w:rPr>
              <w:t xml:space="preserve"> ___</w:t>
            </w:r>
            <w:r w:rsidRPr="002E25EB">
              <w:rPr>
                <w:b/>
                <w:strike/>
                <w:sz w:val="18"/>
                <w:szCs w:val="18"/>
              </w:rPr>
              <w:t>г.</w:t>
            </w:r>
          </w:p>
        </w:tc>
      </w:tr>
      <w:tr w:rsidR="00926CE7" w:rsidRPr="002E25EB" w14:paraId="09AAD138" w14:textId="77777777" w:rsidTr="0031597C">
        <w:trPr>
          <w:trHeight w:val="621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F38E6" w14:textId="77777777" w:rsidR="00926CE7" w:rsidRPr="002E25EB" w:rsidRDefault="00926CE7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9C35" w14:textId="77777777" w:rsidR="00926CE7" w:rsidRPr="002E25EB" w:rsidRDefault="00926CE7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7020" w14:textId="77777777" w:rsidR="00926CE7" w:rsidRPr="002E25EB" w:rsidRDefault="00926CE7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1516B" w14:textId="77777777" w:rsidR="00926CE7" w:rsidRPr="002E25EB" w:rsidRDefault="00926CE7" w:rsidP="002E25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91C51E" w14:textId="15610249" w:rsidR="00926CE7" w:rsidRPr="002E25EB" w:rsidRDefault="00926CE7" w:rsidP="002E25EB">
            <w:pPr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(20</w:t>
            </w:r>
            <w:r>
              <w:rPr>
                <w:b/>
                <w:sz w:val="18"/>
                <w:szCs w:val="18"/>
                <w:lang w:val="en-US"/>
              </w:rPr>
              <w:t xml:space="preserve">22 </w:t>
            </w:r>
            <w:r w:rsidRPr="002E25EB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2E25EB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  <w:lang w:val="en-US"/>
              </w:rPr>
              <w:t>32</w:t>
            </w:r>
            <w:r w:rsidRPr="002E25EB">
              <w:rPr>
                <w:b/>
                <w:sz w:val="18"/>
                <w:szCs w:val="18"/>
              </w:rPr>
              <w:t>гг.)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52343D" w14:textId="70BEB97A" w:rsidR="00926CE7" w:rsidRPr="00E97789" w:rsidRDefault="00926CE7" w:rsidP="002E25EB">
            <w:pPr>
              <w:rPr>
                <w:b/>
                <w:strike/>
                <w:sz w:val="18"/>
                <w:szCs w:val="18"/>
                <w:lang w:val="en-US"/>
              </w:rPr>
            </w:pPr>
            <w:r w:rsidRPr="00E97789">
              <w:rPr>
                <w:b/>
                <w:strike/>
                <w:sz w:val="18"/>
                <w:szCs w:val="18"/>
              </w:rPr>
              <w:t>(20</w:t>
            </w:r>
            <w:r w:rsidR="00E97789" w:rsidRPr="00E97789">
              <w:rPr>
                <w:b/>
                <w:strike/>
                <w:sz w:val="18"/>
                <w:szCs w:val="18"/>
              </w:rPr>
              <w:t>__</w:t>
            </w:r>
            <w:r w:rsidRPr="00E97789">
              <w:rPr>
                <w:b/>
                <w:strike/>
                <w:sz w:val="18"/>
                <w:szCs w:val="18"/>
                <w:lang w:val="en-US"/>
              </w:rPr>
              <w:t xml:space="preserve">- </w:t>
            </w:r>
            <w:r w:rsidRPr="00E97789">
              <w:rPr>
                <w:b/>
                <w:strike/>
                <w:sz w:val="18"/>
                <w:szCs w:val="18"/>
              </w:rPr>
              <w:t>20</w:t>
            </w:r>
            <w:r w:rsidR="00E97789" w:rsidRPr="00E97789">
              <w:rPr>
                <w:b/>
                <w:strike/>
                <w:sz w:val="18"/>
                <w:szCs w:val="18"/>
              </w:rPr>
              <w:t>__</w:t>
            </w:r>
            <w:r w:rsidRPr="00E97789">
              <w:rPr>
                <w:b/>
                <w:strike/>
                <w:sz w:val="18"/>
                <w:szCs w:val="18"/>
              </w:rPr>
              <w:t>гг.)</w:t>
            </w:r>
          </w:p>
        </w:tc>
      </w:tr>
      <w:tr w:rsidR="002E25EB" w:rsidRPr="002E25EB" w14:paraId="1D001131" w14:textId="77777777" w:rsidTr="0031597C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65C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5820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8CA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AD1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12C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888" w14:textId="77777777" w:rsidR="002E25EB" w:rsidRPr="002E25EB" w:rsidRDefault="002E25EB" w:rsidP="002E25EB">
            <w:pPr>
              <w:jc w:val="center"/>
              <w:rPr>
                <w:b/>
                <w:sz w:val="18"/>
                <w:szCs w:val="18"/>
              </w:rPr>
            </w:pPr>
            <w:r w:rsidRPr="002E25EB">
              <w:rPr>
                <w:b/>
                <w:sz w:val="18"/>
                <w:szCs w:val="18"/>
              </w:rPr>
              <w:t>6</w:t>
            </w:r>
          </w:p>
        </w:tc>
      </w:tr>
      <w:tr w:rsidR="002E25EB" w:rsidRPr="002E25EB" w14:paraId="6BAD0CB0" w14:textId="77777777" w:rsidTr="00926CE7">
        <w:trPr>
          <w:trHeight w:val="213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8BA" w14:textId="77777777" w:rsidR="002E25EB" w:rsidRPr="002E25EB" w:rsidRDefault="002E25EB" w:rsidP="002E25EB">
            <w:pPr>
              <w:jc w:val="center"/>
            </w:pPr>
            <w:r w:rsidRPr="002E25EB">
              <w:t>На хранение</w:t>
            </w:r>
          </w:p>
        </w:tc>
      </w:tr>
      <w:tr w:rsidR="002E25EB" w:rsidRPr="002E25EB" w14:paraId="6C8CB6C5" w14:textId="77777777" w:rsidTr="0031597C">
        <w:trPr>
          <w:trHeight w:val="2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2F6" w14:textId="3D906A0F" w:rsidR="002E25EB" w:rsidRPr="002E25EB" w:rsidRDefault="002E25EB" w:rsidP="002E2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E48" w14:textId="6841A913" w:rsidR="002E25EB" w:rsidRPr="002E25EB" w:rsidRDefault="002E25EB" w:rsidP="002E2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DC0" w14:textId="3A001FC2" w:rsidR="002E25EB" w:rsidRPr="002E25EB" w:rsidRDefault="002E25EB" w:rsidP="00926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E11" w14:textId="6539A801" w:rsidR="002E25EB" w:rsidRPr="002E25EB" w:rsidRDefault="002E25EB" w:rsidP="00926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84F" w14:textId="6FEF275F" w:rsidR="002E25EB" w:rsidRPr="002E25EB" w:rsidRDefault="002E25EB" w:rsidP="002E2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923" w14:textId="44C64EC3" w:rsidR="002E25EB" w:rsidRPr="002E25EB" w:rsidRDefault="002E25EB" w:rsidP="002E2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E25EB" w:rsidRPr="002E25EB" w14:paraId="74350E90" w14:textId="77777777" w:rsidTr="00926CE7">
        <w:trPr>
          <w:trHeight w:val="213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6EC" w14:textId="77777777" w:rsidR="002E25EB" w:rsidRPr="002E25EB" w:rsidRDefault="002E25EB" w:rsidP="002E25EB">
            <w:pPr>
              <w:jc w:val="center"/>
            </w:pPr>
            <w:r w:rsidRPr="002E25EB">
              <w:t>На захоронение</w:t>
            </w:r>
          </w:p>
        </w:tc>
      </w:tr>
      <w:tr w:rsidR="0031597C" w:rsidRPr="002E25EB" w14:paraId="5A403487" w14:textId="77777777" w:rsidTr="0031597C">
        <w:trPr>
          <w:trHeight w:val="4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9A8E" w14:textId="77777777" w:rsidR="0031597C" w:rsidRPr="002E25EB" w:rsidRDefault="0031597C" w:rsidP="002E25EB">
            <w:pPr>
              <w:jc w:val="both"/>
            </w:pPr>
            <w:r w:rsidRPr="002E25EB">
              <w:rPr>
                <w:color w:val="000000"/>
              </w:rPr>
              <w:t xml:space="preserve">Отходы масличных семян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752" w14:textId="77777777" w:rsidR="0031597C" w:rsidRPr="002E25EB" w:rsidRDefault="0031597C" w:rsidP="0031597C">
            <w:pPr>
              <w:jc w:val="center"/>
            </w:pPr>
            <w:r w:rsidRPr="002E25EB">
              <w:rPr>
                <w:color w:val="000000"/>
              </w:rPr>
              <w:t>1210100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878C" w14:textId="77777777" w:rsidR="0031597C" w:rsidRPr="002E25EB" w:rsidRDefault="0031597C" w:rsidP="002E25EB">
            <w:pPr>
              <w:jc w:val="both"/>
            </w:pPr>
            <w:r w:rsidRPr="002E25EB">
              <w:rPr>
                <w:color w:val="000000"/>
              </w:rPr>
              <w:t>третий, умеренно опасные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DC8EC" w14:textId="77777777" w:rsidR="0031597C" w:rsidRPr="002E25EB" w:rsidRDefault="0031597C" w:rsidP="002E25EB">
            <w:pPr>
              <w:jc w:val="both"/>
            </w:pPr>
            <w:r w:rsidRPr="002E25EB">
              <w:t>Полигон ТКО, д. Чёрный бор Сморгонского района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CF03" w14:textId="77777777" w:rsidR="0031597C" w:rsidRPr="002E25EB" w:rsidRDefault="0031597C" w:rsidP="002E25EB">
            <w:pPr>
              <w:jc w:val="center"/>
            </w:pPr>
            <w:r w:rsidRPr="002E25EB">
              <w:rPr>
                <w:color w:val="000000"/>
              </w:rPr>
              <w:t>264,000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8A8" w14:textId="5FDE5FED" w:rsidR="0031597C" w:rsidRPr="002E25EB" w:rsidRDefault="0031597C" w:rsidP="002E25EB">
            <w:pPr>
              <w:jc w:val="center"/>
            </w:pPr>
            <w:r>
              <w:t>-</w:t>
            </w:r>
          </w:p>
        </w:tc>
      </w:tr>
      <w:tr w:rsidR="0031597C" w:rsidRPr="002E25EB" w14:paraId="4E9616E2" w14:textId="77777777" w:rsidTr="0031597C">
        <w:trPr>
          <w:trHeight w:val="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487" w14:textId="2F80D7FC" w:rsidR="0031597C" w:rsidRPr="002E25EB" w:rsidRDefault="0031597C" w:rsidP="00E97789">
            <w:pPr>
              <w:jc w:val="both"/>
              <w:rPr>
                <w:color w:val="000000"/>
              </w:rPr>
            </w:pPr>
            <w:r w:rsidRPr="002E25EB">
              <w:t>Обувь кожаная рабочая, поте</w:t>
            </w:r>
            <w:r>
              <w:t>-</w:t>
            </w:r>
            <w:r w:rsidRPr="002E25EB">
              <w:t>рявшая свои потребительские свойства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80D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1471501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20C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>четвёртый, малоопасные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222C8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2620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1,20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80CE" w14:textId="002B9CC2" w:rsidR="0031597C" w:rsidRPr="002E25EB" w:rsidRDefault="0031597C" w:rsidP="00E97789">
            <w:pPr>
              <w:jc w:val="center"/>
            </w:pPr>
            <w:r w:rsidRPr="006D30BD">
              <w:t>-</w:t>
            </w:r>
          </w:p>
        </w:tc>
      </w:tr>
      <w:tr w:rsidR="0031597C" w:rsidRPr="002E25EB" w14:paraId="03E44105" w14:textId="77777777" w:rsidTr="00DF2383">
        <w:trPr>
          <w:trHeight w:val="9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0D8" w14:textId="77777777" w:rsidR="0031597C" w:rsidRPr="002E25EB" w:rsidRDefault="0031597C" w:rsidP="00E97789">
            <w:pPr>
              <w:jc w:val="both"/>
            </w:pPr>
            <w:r w:rsidRPr="002E25EB">
              <w:t>Бумажные и картонные фильтры с вредными загрязнениями (преимущественно органическими)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904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1871000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33AF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>третий, умеренно 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08343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E24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0,025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BE2" w14:textId="24296930" w:rsidR="0031597C" w:rsidRPr="002E25EB" w:rsidRDefault="0031597C" w:rsidP="00E97789">
            <w:pPr>
              <w:jc w:val="center"/>
            </w:pPr>
            <w:r w:rsidRPr="006D30BD">
              <w:t>-</w:t>
            </w:r>
          </w:p>
        </w:tc>
      </w:tr>
      <w:tr w:rsidR="0031597C" w:rsidRPr="002E25EB" w14:paraId="2E7ACF6B" w14:textId="77777777" w:rsidTr="00750A6D">
        <w:trPr>
          <w:trHeight w:val="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037" w14:textId="77777777" w:rsidR="0031597C" w:rsidRPr="002E25EB" w:rsidRDefault="0031597C" w:rsidP="00E97789">
            <w:pPr>
              <w:jc w:val="both"/>
            </w:pPr>
            <w:r w:rsidRPr="002E25EB">
              <w:t>Отработанная шлифовальная шкурка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F0B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3144411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CE0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 xml:space="preserve">неопасные 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D4DE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F190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0,010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B89" w14:textId="291C5A7D" w:rsidR="0031597C" w:rsidRPr="002E25EB" w:rsidRDefault="0031597C" w:rsidP="00E97789">
            <w:pPr>
              <w:jc w:val="center"/>
            </w:pPr>
            <w:r w:rsidRPr="00E51C38">
              <w:t>-</w:t>
            </w:r>
          </w:p>
        </w:tc>
      </w:tr>
      <w:tr w:rsidR="0031597C" w:rsidRPr="002E25EB" w14:paraId="0025D146" w14:textId="77777777" w:rsidTr="00750A6D">
        <w:trPr>
          <w:trHeight w:val="4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BA3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>Металлическая тара, загрязненная ЛКМ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5CB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3510602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4D3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>четвёртый, малоопасные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CD198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DE0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0,040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30E" w14:textId="3FC845FA" w:rsidR="0031597C" w:rsidRPr="002E25EB" w:rsidRDefault="0031597C" w:rsidP="00E97789">
            <w:pPr>
              <w:jc w:val="center"/>
            </w:pPr>
            <w:r w:rsidRPr="00E51C38">
              <w:t>-</w:t>
            </w:r>
          </w:p>
        </w:tc>
      </w:tr>
      <w:tr w:rsidR="0031597C" w:rsidRPr="002E25EB" w14:paraId="21933A30" w14:textId="77777777" w:rsidTr="0031597C">
        <w:trPr>
          <w:trHeight w:val="4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E2C" w14:textId="77777777" w:rsidR="0031597C" w:rsidRPr="002E25EB" w:rsidRDefault="0031597C" w:rsidP="00E97789">
            <w:pPr>
              <w:jc w:val="both"/>
              <w:rPr>
                <w:color w:val="000000"/>
              </w:rPr>
            </w:pPr>
            <w:r w:rsidRPr="002E25EB">
              <w:rPr>
                <w:color w:val="000000"/>
              </w:rPr>
              <w:t xml:space="preserve">Смесь окалины и сварочного шлака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A1D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3510203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161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>четвёртый, малоопасные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32DB8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0A0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0,124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971" w14:textId="01315620" w:rsidR="0031597C" w:rsidRPr="002E25EB" w:rsidRDefault="0031597C" w:rsidP="00E97789">
            <w:pPr>
              <w:jc w:val="center"/>
            </w:pPr>
            <w:r w:rsidRPr="00E51C38">
              <w:t>-</w:t>
            </w:r>
          </w:p>
        </w:tc>
      </w:tr>
      <w:tr w:rsidR="0031597C" w:rsidRPr="002E25EB" w14:paraId="68F44655" w14:textId="77777777" w:rsidTr="0031597C">
        <w:trPr>
          <w:trHeight w:val="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784" w14:textId="77777777" w:rsidR="0031597C" w:rsidRPr="002E25EB" w:rsidRDefault="0031597C" w:rsidP="00E97789">
            <w:pPr>
              <w:jc w:val="both"/>
              <w:rPr>
                <w:color w:val="000000"/>
              </w:rPr>
            </w:pPr>
            <w:r w:rsidRPr="002E25EB">
              <w:t>Отработанные масляные фильтра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FA5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5492800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BBB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>третий, умеренно 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05FCC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C4B1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0,025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7AE3" w14:textId="5CC1B5FB" w:rsidR="0031597C" w:rsidRPr="002E25EB" w:rsidRDefault="0031597C" w:rsidP="00E97789">
            <w:pPr>
              <w:jc w:val="center"/>
            </w:pPr>
            <w:r w:rsidRPr="00E51C38">
              <w:t>-</w:t>
            </w:r>
          </w:p>
        </w:tc>
      </w:tr>
      <w:tr w:rsidR="0031597C" w:rsidRPr="002E25EB" w14:paraId="3081A491" w14:textId="77777777" w:rsidTr="0031597C">
        <w:trPr>
          <w:trHeight w:val="4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BFC" w14:textId="77777777" w:rsidR="0031597C" w:rsidRPr="002E25EB" w:rsidRDefault="0031597C" w:rsidP="00E97789">
            <w:pPr>
              <w:jc w:val="both"/>
            </w:pPr>
            <w:r w:rsidRPr="002E25EB">
              <w:t>Полиуретан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ABF9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5711001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8CF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>третий, умеренно 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956BC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59A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0,210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D79" w14:textId="0E6F4C68" w:rsidR="0031597C" w:rsidRPr="002E25EB" w:rsidRDefault="0031597C" w:rsidP="00E97789">
            <w:pPr>
              <w:jc w:val="center"/>
            </w:pPr>
            <w:r w:rsidRPr="00E51C38">
              <w:t>-</w:t>
            </w:r>
          </w:p>
        </w:tc>
      </w:tr>
      <w:tr w:rsidR="0031597C" w:rsidRPr="002E25EB" w14:paraId="38DABC4D" w14:textId="77777777" w:rsidTr="0031597C">
        <w:trPr>
          <w:trHeight w:val="4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105" w14:textId="77777777" w:rsidR="0031597C" w:rsidRPr="002E25EB" w:rsidRDefault="0031597C" w:rsidP="00E97789">
            <w:pPr>
              <w:jc w:val="both"/>
            </w:pPr>
            <w:r w:rsidRPr="002E25EB">
              <w:t>Отходы паронита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E8F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5750301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399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>третий, умеренно 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91A4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3158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0,490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E50B" w14:textId="5ED2F823" w:rsidR="0031597C" w:rsidRPr="002E25EB" w:rsidRDefault="0031597C" w:rsidP="00E97789">
            <w:pPr>
              <w:jc w:val="center"/>
            </w:pPr>
            <w:r w:rsidRPr="00E51C38">
              <w:t>-</w:t>
            </w:r>
          </w:p>
        </w:tc>
      </w:tr>
      <w:tr w:rsidR="0031597C" w:rsidRPr="002E25EB" w14:paraId="111D6267" w14:textId="77777777" w:rsidTr="0031597C">
        <w:trPr>
          <w:trHeight w:val="6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FA1" w14:textId="77C29459" w:rsidR="0031597C" w:rsidRPr="002E25EB" w:rsidRDefault="0031597C" w:rsidP="00E97789">
            <w:pPr>
              <w:jc w:val="both"/>
            </w:pPr>
            <w:r w:rsidRPr="002E25EB">
              <w:t>Ткани и мешки фильтровальные с вредными загрязнениями, преиму</w:t>
            </w:r>
            <w:r>
              <w:t>-</w:t>
            </w:r>
            <w:r w:rsidRPr="002E25EB">
              <w:t>щественно органическими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C2A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5820100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7CECE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>третий, умеренно 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57EF1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AFAD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1,700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EAB" w14:textId="5E86460F" w:rsidR="0031597C" w:rsidRPr="002E25EB" w:rsidRDefault="0031597C" w:rsidP="00E97789">
            <w:pPr>
              <w:jc w:val="center"/>
            </w:pPr>
            <w:r w:rsidRPr="00E51C38">
              <w:t>-</w:t>
            </w:r>
          </w:p>
        </w:tc>
      </w:tr>
      <w:tr w:rsidR="0031597C" w:rsidRPr="002E25EB" w14:paraId="25D20381" w14:textId="77777777" w:rsidTr="0031597C">
        <w:trPr>
          <w:trHeight w:val="4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973" w14:textId="77777777" w:rsidR="0031597C" w:rsidRPr="002E25EB" w:rsidRDefault="0031597C" w:rsidP="00E97789">
            <w:pPr>
              <w:jc w:val="both"/>
            </w:pPr>
            <w:r w:rsidRPr="002E25EB">
              <w:rPr>
                <w:color w:val="000000"/>
              </w:rPr>
              <w:t>Обтирочный материал, загрязнённый маслами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4D0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5820601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5E6B5" w14:textId="77777777" w:rsidR="0031597C" w:rsidRPr="002E25EB" w:rsidRDefault="0031597C" w:rsidP="00E97789">
            <w:pPr>
              <w:jc w:val="both"/>
            </w:pPr>
            <w:r w:rsidRPr="002E25EB">
              <w:t>третий, умеренно 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6ABF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F5AF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6,244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B4F" w14:textId="603A8424" w:rsidR="0031597C" w:rsidRPr="002E25EB" w:rsidRDefault="0031597C" w:rsidP="00E97789">
            <w:pPr>
              <w:jc w:val="center"/>
            </w:pPr>
            <w:r w:rsidRPr="00E51C38">
              <w:t>-</w:t>
            </w:r>
          </w:p>
        </w:tc>
      </w:tr>
      <w:tr w:rsidR="0031597C" w:rsidRPr="002E25EB" w14:paraId="4F9C14F8" w14:textId="77777777" w:rsidTr="0031597C">
        <w:trPr>
          <w:trHeight w:val="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4CF" w14:textId="77777777" w:rsidR="0031597C" w:rsidRPr="002E25EB" w:rsidRDefault="0031597C" w:rsidP="00E97789">
            <w:pPr>
              <w:jc w:val="both"/>
              <w:rPr>
                <w:color w:val="000000"/>
              </w:rPr>
            </w:pPr>
            <w:r w:rsidRPr="002E25EB">
              <w:rPr>
                <w:color w:val="000000"/>
              </w:rPr>
              <w:t>Изношенная спецодежда хлопчатобумажная и другая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D9D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5820903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3483" w14:textId="77777777" w:rsidR="0031597C" w:rsidRPr="002E25EB" w:rsidRDefault="0031597C" w:rsidP="00E97789">
            <w:pPr>
              <w:jc w:val="both"/>
            </w:pPr>
            <w:r w:rsidRPr="002E25EB">
              <w:t>четвёртый, малоопасные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C75B0" w14:textId="77777777" w:rsidR="0031597C" w:rsidRPr="002E25EB" w:rsidRDefault="0031597C" w:rsidP="00E97789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8A39" w14:textId="77777777" w:rsidR="0031597C" w:rsidRPr="002E25EB" w:rsidRDefault="0031597C" w:rsidP="00E97789">
            <w:pPr>
              <w:jc w:val="center"/>
            </w:pPr>
            <w:r w:rsidRPr="002E25EB">
              <w:rPr>
                <w:color w:val="000000"/>
              </w:rPr>
              <w:t>2,10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9C5" w14:textId="3FEC38FD" w:rsidR="0031597C" w:rsidRPr="002E25EB" w:rsidRDefault="0031597C" w:rsidP="00E97789">
            <w:pPr>
              <w:jc w:val="center"/>
            </w:pPr>
            <w:r w:rsidRPr="00E51C38">
              <w:t>-</w:t>
            </w:r>
          </w:p>
        </w:tc>
      </w:tr>
      <w:tr w:rsidR="0031597C" w:rsidRPr="002E25EB" w14:paraId="065E1BC8" w14:textId="77777777" w:rsidTr="0031597C">
        <w:trPr>
          <w:trHeight w:val="6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618" w14:textId="77777777" w:rsidR="0031597C" w:rsidRPr="002E25EB" w:rsidRDefault="0031597C" w:rsidP="002E25EB">
            <w:pPr>
              <w:jc w:val="both"/>
              <w:rPr>
                <w:color w:val="000000"/>
              </w:rPr>
            </w:pPr>
            <w:r w:rsidRPr="002E25EB">
              <w:t>Осадок после промывки фильтров обезжелезивания (гидроокись железа и марганца)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50E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8420300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AA7DD" w14:textId="77777777" w:rsidR="0031597C" w:rsidRPr="002E25EB" w:rsidRDefault="0031597C" w:rsidP="002E25EB">
            <w:pPr>
              <w:jc w:val="both"/>
            </w:pPr>
            <w:r w:rsidRPr="002E25EB">
              <w:t>третий, умеренно 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9198" w14:textId="77777777" w:rsidR="0031597C" w:rsidRPr="002E25EB" w:rsidRDefault="0031597C" w:rsidP="002E25EB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3290" w14:textId="77777777" w:rsidR="0031597C" w:rsidRPr="002E25EB" w:rsidRDefault="0031597C" w:rsidP="002E25EB">
            <w:pPr>
              <w:jc w:val="center"/>
            </w:pPr>
            <w:r w:rsidRPr="002E25EB">
              <w:rPr>
                <w:color w:val="000000"/>
              </w:rPr>
              <w:t>9,534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696" w14:textId="77777777" w:rsidR="0031597C" w:rsidRPr="002E25EB" w:rsidRDefault="0031597C" w:rsidP="002E25EB">
            <w:pPr>
              <w:jc w:val="center"/>
            </w:pPr>
          </w:p>
        </w:tc>
      </w:tr>
      <w:tr w:rsidR="0031597C" w:rsidRPr="002E25EB" w14:paraId="7A9087B9" w14:textId="77777777" w:rsidTr="0031597C">
        <w:trPr>
          <w:trHeight w:val="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7F7A" w14:textId="77777777" w:rsidR="0031597C" w:rsidRPr="002E25EB" w:rsidRDefault="0031597C" w:rsidP="002E25EB">
            <w:pPr>
              <w:jc w:val="both"/>
            </w:pPr>
            <w:r w:rsidRPr="002E25EB">
              <w:rPr>
                <w:color w:val="000000"/>
              </w:rPr>
              <w:t>Отбросы с решёток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185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8430100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B523B" w14:textId="77777777" w:rsidR="0031597C" w:rsidRPr="002E25EB" w:rsidRDefault="0031597C" w:rsidP="002E25EB">
            <w:pPr>
              <w:jc w:val="both"/>
            </w:pPr>
            <w:r w:rsidRPr="002E25EB">
              <w:t>третий, умеренно 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5F19" w14:textId="77777777" w:rsidR="0031597C" w:rsidRPr="002E25EB" w:rsidRDefault="0031597C" w:rsidP="002E25EB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2EBB" w14:textId="77777777" w:rsidR="0031597C" w:rsidRPr="002E25EB" w:rsidRDefault="0031597C" w:rsidP="002E25EB">
            <w:pPr>
              <w:jc w:val="center"/>
            </w:pPr>
            <w:r w:rsidRPr="002E25EB">
              <w:rPr>
                <w:color w:val="000000"/>
              </w:rPr>
              <w:t>0,913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DF1" w14:textId="77777777" w:rsidR="0031597C" w:rsidRPr="002E25EB" w:rsidRDefault="0031597C" w:rsidP="002E25EB">
            <w:pPr>
              <w:jc w:val="center"/>
            </w:pPr>
          </w:p>
        </w:tc>
      </w:tr>
      <w:tr w:rsidR="0031597C" w:rsidRPr="002E25EB" w14:paraId="515C1EE8" w14:textId="77777777" w:rsidTr="0031597C">
        <w:trPr>
          <w:trHeight w:val="4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A1B" w14:textId="77777777" w:rsidR="0031597C" w:rsidRPr="002E25EB" w:rsidRDefault="0031597C" w:rsidP="002E25EB">
            <w:pPr>
              <w:jc w:val="both"/>
              <w:rPr>
                <w:color w:val="000000"/>
              </w:rPr>
            </w:pPr>
            <w:r w:rsidRPr="002E25EB">
              <w:t>Ил активный очистных сооружений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810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8430400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C97E0" w14:textId="77777777" w:rsidR="0031597C" w:rsidRPr="002E25EB" w:rsidRDefault="0031597C" w:rsidP="002E25EB">
            <w:pPr>
              <w:jc w:val="both"/>
            </w:pPr>
            <w:r w:rsidRPr="002E25EB">
              <w:t>четвёртый, малоопасные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52F3" w14:textId="77777777" w:rsidR="0031597C" w:rsidRPr="002E25EB" w:rsidRDefault="0031597C" w:rsidP="002E25EB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27BE" w14:textId="77777777" w:rsidR="0031597C" w:rsidRPr="002E25EB" w:rsidRDefault="0031597C" w:rsidP="002E25EB">
            <w:pPr>
              <w:jc w:val="center"/>
            </w:pPr>
            <w:r w:rsidRPr="002E25EB">
              <w:rPr>
                <w:color w:val="000000"/>
              </w:rPr>
              <w:t>18,25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A6B" w14:textId="77777777" w:rsidR="0031597C" w:rsidRPr="002E25EB" w:rsidRDefault="0031597C" w:rsidP="002E25EB">
            <w:pPr>
              <w:jc w:val="center"/>
            </w:pPr>
          </w:p>
        </w:tc>
      </w:tr>
      <w:tr w:rsidR="0031597C" w:rsidRPr="002E25EB" w14:paraId="28F319B7" w14:textId="77777777" w:rsidTr="0031597C">
        <w:trPr>
          <w:trHeight w:val="6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16C" w14:textId="77777777" w:rsidR="0031597C" w:rsidRPr="002E25EB" w:rsidRDefault="0031597C" w:rsidP="002E25EB">
            <w:pPr>
              <w:jc w:val="both"/>
            </w:pPr>
            <w:r w:rsidRPr="002E25EB">
              <w:t>Отходы производства, подобные отходам жизнедеятельности населения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F97" w14:textId="77777777" w:rsidR="0031597C" w:rsidRPr="002E25EB" w:rsidRDefault="0031597C" w:rsidP="0031597C">
            <w:pPr>
              <w:jc w:val="center"/>
              <w:rPr>
                <w:color w:val="000000"/>
              </w:rPr>
            </w:pPr>
            <w:r w:rsidRPr="002E25EB">
              <w:rPr>
                <w:color w:val="000000"/>
              </w:rPr>
              <w:t>9120400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827" w14:textId="77777777" w:rsidR="0031597C" w:rsidRPr="002E25EB" w:rsidRDefault="0031597C" w:rsidP="002E25EB">
            <w:pPr>
              <w:jc w:val="both"/>
            </w:pPr>
            <w:r w:rsidRPr="002E25EB">
              <w:rPr>
                <w:color w:val="000000"/>
              </w:rPr>
              <w:t xml:space="preserve">неопасные 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0E9" w14:textId="77777777" w:rsidR="0031597C" w:rsidRPr="002E25EB" w:rsidRDefault="0031597C" w:rsidP="002E25EB">
            <w:pPr>
              <w:jc w:val="both"/>
            </w:pP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BB9" w14:textId="77777777" w:rsidR="0031597C" w:rsidRPr="002E25EB" w:rsidRDefault="0031597C" w:rsidP="002E25EB">
            <w:pPr>
              <w:jc w:val="center"/>
            </w:pPr>
            <w:r w:rsidRPr="002E25EB">
              <w:rPr>
                <w:color w:val="000000"/>
              </w:rPr>
              <w:t>35,400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A113" w14:textId="77777777" w:rsidR="0031597C" w:rsidRPr="002E25EB" w:rsidRDefault="0031597C" w:rsidP="002E25EB">
            <w:pPr>
              <w:jc w:val="center"/>
            </w:pPr>
          </w:p>
        </w:tc>
      </w:tr>
    </w:tbl>
    <w:p w14:paraId="5ED8D746" w14:textId="183F8EFF" w:rsidR="00280830" w:rsidRDefault="00280830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5D8C2D" w14:textId="74D77562" w:rsidR="0031597C" w:rsidRDefault="0031597C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BF250B" w14:textId="27FCD4F7" w:rsidR="0031597C" w:rsidRDefault="0031597C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82C386" w14:textId="77777777" w:rsidR="0031597C" w:rsidRDefault="0031597C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7228D3" w14:textId="451F5A52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XI. Предложения по плану мероприятий по охране окружающей среды</w:t>
      </w:r>
    </w:p>
    <w:p w14:paraId="2E9509A2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F6C77" w14:textId="360BD4AB" w:rsidR="006568E9" w:rsidRPr="006568E9" w:rsidRDefault="006568E9" w:rsidP="00AC1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20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3548"/>
        <w:gridCol w:w="1533"/>
        <w:gridCol w:w="2052"/>
        <w:gridCol w:w="1970"/>
      </w:tblGrid>
      <w:tr w:rsidR="00713AFE" w:rsidRPr="006568E9" w14:paraId="7C3DE700" w14:textId="77777777" w:rsidTr="00471D37">
        <w:trPr>
          <w:trHeight w:val="447"/>
        </w:trPr>
        <w:tc>
          <w:tcPr>
            <w:tcW w:w="525" w:type="dxa"/>
            <w:vAlign w:val="center"/>
          </w:tcPr>
          <w:p w14:paraId="09B0E6CD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№</w:t>
            </w:r>
            <w:r w:rsidRPr="006568E9">
              <w:rPr>
                <w:b/>
              </w:rPr>
              <w:br/>
              <w:t>п/п</w:t>
            </w:r>
          </w:p>
        </w:tc>
        <w:tc>
          <w:tcPr>
            <w:tcW w:w="3606" w:type="dxa"/>
            <w:vAlign w:val="center"/>
          </w:tcPr>
          <w:p w14:paraId="62930A9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Наименование мероприятия, источника финансирования</w:t>
            </w:r>
          </w:p>
        </w:tc>
        <w:tc>
          <w:tcPr>
            <w:tcW w:w="1470" w:type="dxa"/>
            <w:vAlign w:val="center"/>
          </w:tcPr>
          <w:p w14:paraId="3E09D43D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Срок выполнения</w:t>
            </w:r>
          </w:p>
        </w:tc>
        <w:tc>
          <w:tcPr>
            <w:tcW w:w="2057" w:type="dxa"/>
            <w:vAlign w:val="center"/>
          </w:tcPr>
          <w:p w14:paraId="1A200766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Цель</w:t>
            </w:r>
          </w:p>
        </w:tc>
        <w:tc>
          <w:tcPr>
            <w:tcW w:w="1970" w:type="dxa"/>
            <w:vAlign w:val="center"/>
          </w:tcPr>
          <w:p w14:paraId="59C8825C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Ожидаемый эффект (результат)</w:t>
            </w:r>
          </w:p>
        </w:tc>
      </w:tr>
      <w:tr w:rsidR="00713AFE" w:rsidRPr="006568E9" w14:paraId="5B8F61F6" w14:textId="77777777" w:rsidTr="00471D37">
        <w:tc>
          <w:tcPr>
            <w:tcW w:w="525" w:type="dxa"/>
            <w:vAlign w:val="center"/>
          </w:tcPr>
          <w:p w14:paraId="6DD3D432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</w:t>
            </w:r>
          </w:p>
        </w:tc>
        <w:tc>
          <w:tcPr>
            <w:tcW w:w="3606" w:type="dxa"/>
            <w:vAlign w:val="center"/>
          </w:tcPr>
          <w:p w14:paraId="72808343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2</w:t>
            </w:r>
          </w:p>
        </w:tc>
        <w:tc>
          <w:tcPr>
            <w:tcW w:w="1470" w:type="dxa"/>
            <w:vAlign w:val="center"/>
          </w:tcPr>
          <w:p w14:paraId="4738A058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3</w:t>
            </w:r>
          </w:p>
        </w:tc>
        <w:tc>
          <w:tcPr>
            <w:tcW w:w="2057" w:type="dxa"/>
            <w:vAlign w:val="center"/>
          </w:tcPr>
          <w:p w14:paraId="626C254F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4</w:t>
            </w:r>
          </w:p>
        </w:tc>
        <w:tc>
          <w:tcPr>
            <w:tcW w:w="1970" w:type="dxa"/>
            <w:vAlign w:val="center"/>
          </w:tcPr>
          <w:p w14:paraId="69E043A1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5</w:t>
            </w:r>
          </w:p>
        </w:tc>
      </w:tr>
      <w:tr w:rsidR="006568E9" w:rsidRPr="006568E9" w14:paraId="7B223F8D" w14:textId="77777777" w:rsidTr="00F63B5A">
        <w:tc>
          <w:tcPr>
            <w:tcW w:w="9628" w:type="dxa"/>
            <w:gridSpan w:val="5"/>
          </w:tcPr>
          <w:p w14:paraId="26ADF87B" w14:textId="77777777" w:rsidR="006568E9" w:rsidRPr="006568E9" w:rsidRDefault="006568E9" w:rsidP="006568E9">
            <w:r w:rsidRPr="006568E9">
              <w:t>1. Мероприятия по охране и рациональному использованию вод</w:t>
            </w:r>
          </w:p>
        </w:tc>
      </w:tr>
      <w:tr w:rsidR="00713AFE" w:rsidRPr="006568E9" w14:paraId="01637A35" w14:textId="77777777" w:rsidTr="00471D37">
        <w:tc>
          <w:tcPr>
            <w:tcW w:w="525" w:type="dxa"/>
          </w:tcPr>
          <w:p w14:paraId="6BECFF41" w14:textId="06C30251" w:rsidR="0031597C" w:rsidRPr="006568E9" w:rsidRDefault="0031597C" w:rsidP="0031597C">
            <w:pPr>
              <w:jc w:val="center"/>
            </w:pPr>
            <w:r>
              <w:t>1.1.</w:t>
            </w:r>
          </w:p>
        </w:tc>
        <w:tc>
          <w:tcPr>
            <w:tcW w:w="3606" w:type="dxa"/>
          </w:tcPr>
          <w:p w14:paraId="7E094457" w14:textId="1196C414" w:rsidR="0031597C" w:rsidRPr="006568E9" w:rsidRDefault="0031597C" w:rsidP="0031597C">
            <w:pPr>
              <w:jc w:val="both"/>
            </w:pPr>
            <w:r w:rsidRPr="00AC1EBF">
              <w:t>Контроль за содержанием в надлежащем состоянии водоохранных и водохо</w:t>
            </w:r>
            <w:r>
              <w:t>-</w:t>
            </w:r>
            <w:r w:rsidRPr="00AC1EBF">
              <w:t xml:space="preserve">зяйственных сооружений, устройством зон санитарной охраны </w:t>
            </w:r>
          </w:p>
        </w:tc>
        <w:tc>
          <w:tcPr>
            <w:tcW w:w="1470" w:type="dxa"/>
          </w:tcPr>
          <w:p w14:paraId="448FB4D1" w14:textId="2A99A68A" w:rsidR="0031597C" w:rsidRPr="006568E9" w:rsidRDefault="0031597C" w:rsidP="0031597C">
            <w:pPr>
              <w:jc w:val="center"/>
            </w:pPr>
            <w:r>
              <w:t>постоянно</w:t>
            </w:r>
          </w:p>
        </w:tc>
        <w:tc>
          <w:tcPr>
            <w:tcW w:w="2057" w:type="dxa"/>
          </w:tcPr>
          <w:p w14:paraId="58188F77" w14:textId="0D241FC2" w:rsidR="0031597C" w:rsidRPr="006568E9" w:rsidRDefault="0031597C" w:rsidP="0031597C">
            <w:pPr>
              <w:jc w:val="center"/>
            </w:pPr>
            <w:r w:rsidRPr="00AC1EBF">
              <w:t>надлежаще</w:t>
            </w:r>
            <w:r>
              <w:t>е</w:t>
            </w:r>
            <w:r w:rsidRPr="00AC1EBF">
              <w:t xml:space="preserve"> состоянии водоохранных и водохозяйственных сооружений, зон санитарной охраны</w:t>
            </w:r>
          </w:p>
        </w:tc>
        <w:tc>
          <w:tcPr>
            <w:tcW w:w="1970" w:type="dxa"/>
          </w:tcPr>
          <w:p w14:paraId="4144A464" w14:textId="770903A8" w:rsidR="0031597C" w:rsidRPr="006568E9" w:rsidRDefault="0031597C" w:rsidP="0031597C">
            <w:pPr>
              <w:jc w:val="center"/>
            </w:pPr>
            <w:r w:rsidRPr="00AC1EBF">
              <w:t>надлежаще</w:t>
            </w:r>
            <w:r>
              <w:t>е</w:t>
            </w:r>
            <w:r w:rsidRPr="00AC1EBF">
              <w:t xml:space="preserve"> состоянии водоохранных и водохозяйственных сооружений, зон санитарной охраны</w:t>
            </w:r>
          </w:p>
        </w:tc>
      </w:tr>
      <w:tr w:rsidR="00713AFE" w:rsidRPr="006568E9" w14:paraId="03EC72F9" w14:textId="77777777" w:rsidTr="00471D37">
        <w:tc>
          <w:tcPr>
            <w:tcW w:w="525" w:type="dxa"/>
          </w:tcPr>
          <w:p w14:paraId="22CCED3B" w14:textId="4F6DBD11" w:rsidR="009D2A2B" w:rsidRPr="006568E9" w:rsidRDefault="009C28C9" w:rsidP="006568E9">
            <w:pPr>
              <w:jc w:val="center"/>
            </w:pPr>
            <w:r>
              <w:t>1.2.</w:t>
            </w:r>
          </w:p>
        </w:tc>
        <w:tc>
          <w:tcPr>
            <w:tcW w:w="3606" w:type="dxa"/>
          </w:tcPr>
          <w:p w14:paraId="2AB5C5A1" w14:textId="3DE3194A" w:rsidR="009D2A2B" w:rsidRPr="006568E9" w:rsidRDefault="00AC1EBF" w:rsidP="00AC1EBF">
            <w:pPr>
              <w:jc w:val="both"/>
            </w:pPr>
            <w:r w:rsidRPr="00AC1EBF">
              <w:t xml:space="preserve">Ведение </w:t>
            </w:r>
            <w:r w:rsidR="009C28C9">
              <w:t>учёта и отчётности,</w:t>
            </w:r>
            <w:r>
              <w:t xml:space="preserve"> </w:t>
            </w:r>
            <w:r w:rsidR="009C28C9">
              <w:t>к</w:t>
            </w:r>
            <w:r w:rsidRPr="00AC1EBF">
              <w:t>онтроль за соблюдением лимитов потребления и водоотведения и установленного режима использования вод</w:t>
            </w:r>
          </w:p>
        </w:tc>
        <w:tc>
          <w:tcPr>
            <w:tcW w:w="1470" w:type="dxa"/>
          </w:tcPr>
          <w:p w14:paraId="1A6B791F" w14:textId="682700E6" w:rsidR="009D2A2B" w:rsidRPr="006568E9" w:rsidRDefault="0031597C" w:rsidP="006568E9">
            <w:pPr>
              <w:jc w:val="center"/>
            </w:pPr>
            <w:r>
              <w:t>постоянно</w:t>
            </w:r>
          </w:p>
        </w:tc>
        <w:tc>
          <w:tcPr>
            <w:tcW w:w="2057" w:type="dxa"/>
          </w:tcPr>
          <w:p w14:paraId="2812669E" w14:textId="46395DF1" w:rsidR="009D2A2B" w:rsidRPr="006568E9" w:rsidRDefault="0031597C" w:rsidP="006568E9">
            <w:pPr>
              <w:jc w:val="center"/>
            </w:pPr>
            <w:r>
              <w:t>Соблюдение нормативов водопользования</w:t>
            </w:r>
          </w:p>
        </w:tc>
        <w:tc>
          <w:tcPr>
            <w:tcW w:w="1970" w:type="dxa"/>
          </w:tcPr>
          <w:p w14:paraId="64F77265" w14:textId="05CD9635" w:rsidR="009D2A2B" w:rsidRPr="006568E9" w:rsidRDefault="0031597C" w:rsidP="006568E9">
            <w:pPr>
              <w:jc w:val="center"/>
            </w:pPr>
            <w:r>
              <w:t>полный учёт объёмов водопользования</w:t>
            </w:r>
          </w:p>
        </w:tc>
      </w:tr>
      <w:tr w:rsidR="00713AFE" w:rsidRPr="006568E9" w14:paraId="64AE1E47" w14:textId="77777777" w:rsidTr="00471D37">
        <w:tc>
          <w:tcPr>
            <w:tcW w:w="525" w:type="dxa"/>
          </w:tcPr>
          <w:p w14:paraId="4E5E23C0" w14:textId="240A25F9" w:rsidR="009D2A2B" w:rsidRPr="006568E9" w:rsidRDefault="009C28C9" w:rsidP="006568E9">
            <w:pPr>
              <w:jc w:val="center"/>
            </w:pPr>
            <w:r>
              <w:t>1.3.</w:t>
            </w:r>
          </w:p>
        </w:tc>
        <w:tc>
          <w:tcPr>
            <w:tcW w:w="3606" w:type="dxa"/>
          </w:tcPr>
          <w:p w14:paraId="0C8E522C" w14:textId="1E755A25" w:rsidR="009D2A2B" w:rsidRPr="006568E9" w:rsidRDefault="00AC1EBF" w:rsidP="009C28C9">
            <w:pPr>
              <w:jc w:val="both"/>
            </w:pPr>
            <w:r w:rsidRPr="009C28C9">
              <w:t>Периодический контроль за содержанием загрязняющих веществ в сточных водах на выпуске в окружающую среду</w:t>
            </w:r>
          </w:p>
        </w:tc>
        <w:tc>
          <w:tcPr>
            <w:tcW w:w="1470" w:type="dxa"/>
          </w:tcPr>
          <w:p w14:paraId="4AF31828" w14:textId="3D094B2F" w:rsidR="009D2A2B" w:rsidRPr="006568E9" w:rsidRDefault="0031597C" w:rsidP="006568E9">
            <w:pPr>
              <w:jc w:val="center"/>
            </w:pPr>
            <w:r>
              <w:t>Согласно графика</w:t>
            </w:r>
          </w:p>
        </w:tc>
        <w:tc>
          <w:tcPr>
            <w:tcW w:w="2057" w:type="dxa"/>
          </w:tcPr>
          <w:p w14:paraId="6AF29CE2" w14:textId="7C9D5D97" w:rsidR="009D2A2B" w:rsidRPr="006568E9" w:rsidRDefault="0031597C" w:rsidP="006568E9">
            <w:pPr>
              <w:jc w:val="center"/>
            </w:pPr>
            <w:r>
              <w:t>Соблюдение нормативов сбросов загрязняющих веществ в ст</w:t>
            </w:r>
            <w:r w:rsidR="00471D37">
              <w:t xml:space="preserve">очных </w:t>
            </w:r>
            <w:r>
              <w:t>водах</w:t>
            </w:r>
          </w:p>
        </w:tc>
        <w:tc>
          <w:tcPr>
            <w:tcW w:w="1970" w:type="dxa"/>
          </w:tcPr>
          <w:p w14:paraId="78796895" w14:textId="7069AC9B" w:rsidR="009D2A2B" w:rsidRPr="006568E9" w:rsidRDefault="00471D37" w:rsidP="006568E9">
            <w:pPr>
              <w:jc w:val="center"/>
            </w:pPr>
            <w:r>
              <w:t>Соблюдение нормативов сбросов загрязняющих веществ в сточных водах</w:t>
            </w:r>
          </w:p>
        </w:tc>
      </w:tr>
      <w:tr w:rsidR="00713AFE" w:rsidRPr="006568E9" w14:paraId="0FF24EF3" w14:textId="77777777" w:rsidTr="00471D37">
        <w:tc>
          <w:tcPr>
            <w:tcW w:w="525" w:type="dxa"/>
          </w:tcPr>
          <w:p w14:paraId="26B9CC27" w14:textId="4D3AE74F" w:rsidR="009D2A2B" w:rsidRPr="006568E9" w:rsidRDefault="009C28C9" w:rsidP="006568E9">
            <w:pPr>
              <w:jc w:val="center"/>
            </w:pPr>
            <w:r>
              <w:t>1.4.</w:t>
            </w:r>
          </w:p>
        </w:tc>
        <w:tc>
          <w:tcPr>
            <w:tcW w:w="3606" w:type="dxa"/>
          </w:tcPr>
          <w:p w14:paraId="40D9A998" w14:textId="639D687D" w:rsidR="009D2A2B" w:rsidRPr="006568E9" w:rsidRDefault="009C28C9" w:rsidP="009C28C9">
            <w:pPr>
              <w:jc w:val="both"/>
            </w:pPr>
            <w:r w:rsidRPr="009C28C9">
              <w:t>Обеспечение бесперебойной работы очистных сооружений, своевременное обслуживание и ремонт</w:t>
            </w:r>
          </w:p>
        </w:tc>
        <w:tc>
          <w:tcPr>
            <w:tcW w:w="1470" w:type="dxa"/>
          </w:tcPr>
          <w:p w14:paraId="794BF33F" w14:textId="759BE7BF" w:rsidR="009D2A2B" w:rsidRPr="006568E9" w:rsidRDefault="00471D37" w:rsidP="006568E9">
            <w:pPr>
              <w:jc w:val="center"/>
            </w:pPr>
            <w:r>
              <w:t>Согласно графика ППР</w:t>
            </w:r>
          </w:p>
        </w:tc>
        <w:tc>
          <w:tcPr>
            <w:tcW w:w="2057" w:type="dxa"/>
          </w:tcPr>
          <w:p w14:paraId="71BFBF94" w14:textId="6DB8A1BD" w:rsidR="009D2A2B" w:rsidRPr="006568E9" w:rsidRDefault="00471D37" w:rsidP="006568E9">
            <w:pPr>
              <w:jc w:val="center"/>
            </w:pPr>
            <w:r w:rsidRPr="009C28C9">
              <w:t>Бесперебойн</w:t>
            </w:r>
            <w:r>
              <w:t xml:space="preserve">ая </w:t>
            </w:r>
            <w:r w:rsidRPr="009C28C9">
              <w:t>работ</w:t>
            </w:r>
            <w:r>
              <w:t>а</w:t>
            </w:r>
            <w:r w:rsidRPr="009C28C9">
              <w:t xml:space="preserve"> очистных сооружений</w:t>
            </w:r>
          </w:p>
        </w:tc>
        <w:tc>
          <w:tcPr>
            <w:tcW w:w="1970" w:type="dxa"/>
          </w:tcPr>
          <w:p w14:paraId="64258F2B" w14:textId="30804551" w:rsidR="009D2A2B" w:rsidRPr="006568E9" w:rsidRDefault="00471D37" w:rsidP="006568E9">
            <w:pPr>
              <w:jc w:val="center"/>
            </w:pPr>
            <w:r>
              <w:t>Соблюдение нормативов сбросов загрязняющих веществ в сточных водах</w:t>
            </w:r>
          </w:p>
        </w:tc>
      </w:tr>
      <w:tr w:rsidR="00713AFE" w:rsidRPr="006568E9" w14:paraId="1F642C8E" w14:textId="77777777" w:rsidTr="00471D37">
        <w:tc>
          <w:tcPr>
            <w:tcW w:w="525" w:type="dxa"/>
          </w:tcPr>
          <w:p w14:paraId="5FC2BC0F" w14:textId="7FD8D07B" w:rsidR="00AC1EBF" w:rsidRPr="006568E9" w:rsidRDefault="009C28C9" w:rsidP="006568E9">
            <w:pPr>
              <w:jc w:val="center"/>
            </w:pPr>
            <w:r>
              <w:t>1.5.</w:t>
            </w:r>
          </w:p>
        </w:tc>
        <w:tc>
          <w:tcPr>
            <w:tcW w:w="3606" w:type="dxa"/>
          </w:tcPr>
          <w:p w14:paraId="4CB5759F" w14:textId="3FFB24BF" w:rsidR="00AC1EBF" w:rsidRPr="006568E9" w:rsidRDefault="009C28C9" w:rsidP="009C28C9">
            <w:pPr>
              <w:jc w:val="both"/>
            </w:pPr>
            <w:r>
              <w:t>Реконструкция дождевой канализации К-2 с организацией усреднителей-отстойников дождевых вод и дополнительных очистных сооружений</w:t>
            </w:r>
          </w:p>
        </w:tc>
        <w:tc>
          <w:tcPr>
            <w:tcW w:w="1470" w:type="dxa"/>
          </w:tcPr>
          <w:p w14:paraId="686E3D5C" w14:textId="09B22C77" w:rsidR="00AC1EBF" w:rsidRPr="006568E9" w:rsidRDefault="009C28C9" w:rsidP="006568E9">
            <w:pPr>
              <w:jc w:val="center"/>
            </w:pPr>
            <w:r>
              <w:t>Декабрь 2022</w:t>
            </w:r>
          </w:p>
        </w:tc>
        <w:tc>
          <w:tcPr>
            <w:tcW w:w="2057" w:type="dxa"/>
          </w:tcPr>
          <w:p w14:paraId="6834E223" w14:textId="0A3D151F" w:rsidR="00AC1EBF" w:rsidRPr="006568E9" w:rsidRDefault="00471D37" w:rsidP="006568E9">
            <w:pPr>
              <w:jc w:val="center"/>
            </w:pPr>
            <w:r>
              <w:t>Повышение качества очистки сточных выпуска Т.6</w:t>
            </w:r>
          </w:p>
        </w:tc>
        <w:tc>
          <w:tcPr>
            <w:tcW w:w="1970" w:type="dxa"/>
          </w:tcPr>
          <w:p w14:paraId="4FD4523F" w14:textId="73BA780D" w:rsidR="00AC1EBF" w:rsidRPr="006568E9" w:rsidRDefault="00471D37" w:rsidP="006568E9">
            <w:pPr>
              <w:jc w:val="center"/>
            </w:pPr>
            <w:r>
              <w:t>Соблюдение нормативов сбросов загрязняющих веществ в сточных водах</w:t>
            </w:r>
          </w:p>
        </w:tc>
      </w:tr>
      <w:tr w:rsidR="006568E9" w:rsidRPr="006568E9" w14:paraId="0E362C3E" w14:textId="77777777" w:rsidTr="00F63B5A">
        <w:tc>
          <w:tcPr>
            <w:tcW w:w="9628" w:type="dxa"/>
            <w:gridSpan w:val="5"/>
          </w:tcPr>
          <w:p w14:paraId="6053E99E" w14:textId="77777777" w:rsidR="006568E9" w:rsidRPr="006568E9" w:rsidRDefault="006568E9" w:rsidP="006568E9">
            <w:r w:rsidRPr="006568E9">
              <w:t>2. Мероприятия по охране атмосферного воздуха</w:t>
            </w:r>
          </w:p>
        </w:tc>
      </w:tr>
      <w:tr w:rsidR="00713AFE" w:rsidRPr="006568E9" w14:paraId="6FDDE6E3" w14:textId="77777777" w:rsidTr="00471D37">
        <w:tc>
          <w:tcPr>
            <w:tcW w:w="525" w:type="dxa"/>
          </w:tcPr>
          <w:p w14:paraId="4F4BFD4C" w14:textId="56C5C0A4" w:rsidR="006568E9" w:rsidRPr="006568E9" w:rsidRDefault="00AC1EBF" w:rsidP="006568E9">
            <w:pPr>
              <w:jc w:val="center"/>
            </w:pPr>
            <w:r>
              <w:t>2.1.</w:t>
            </w:r>
          </w:p>
        </w:tc>
        <w:tc>
          <w:tcPr>
            <w:tcW w:w="3606" w:type="dxa"/>
          </w:tcPr>
          <w:p w14:paraId="31411DFC" w14:textId="7703BA58" w:rsidR="006568E9" w:rsidRPr="006568E9" w:rsidRDefault="009D2A2B" w:rsidP="009D2A2B">
            <w:pPr>
              <w:jc w:val="both"/>
            </w:pPr>
            <w:r>
              <w:t xml:space="preserve">Своевременное </w:t>
            </w:r>
            <w:r w:rsidRPr="009D2A2B">
              <w:t>пров</w:t>
            </w:r>
            <w:r>
              <w:t xml:space="preserve">едение обслуживания и </w:t>
            </w:r>
            <w:r w:rsidRPr="009D2A2B">
              <w:t xml:space="preserve">ремонтных работ </w:t>
            </w:r>
            <w:r>
              <w:t>технологического оборудования и газоочистных установок</w:t>
            </w:r>
          </w:p>
        </w:tc>
        <w:tc>
          <w:tcPr>
            <w:tcW w:w="1470" w:type="dxa"/>
          </w:tcPr>
          <w:p w14:paraId="2A280A11" w14:textId="1E760CA6" w:rsidR="006568E9" w:rsidRPr="006568E9" w:rsidRDefault="00F63B5A" w:rsidP="006568E9">
            <w:pPr>
              <w:jc w:val="center"/>
            </w:pPr>
            <w:r>
              <w:t>Согласно графика ППР</w:t>
            </w:r>
          </w:p>
        </w:tc>
        <w:tc>
          <w:tcPr>
            <w:tcW w:w="2057" w:type="dxa"/>
          </w:tcPr>
          <w:p w14:paraId="5D16E685" w14:textId="6CAAEC14" w:rsidR="006568E9" w:rsidRPr="006568E9" w:rsidRDefault="00F63B5A" w:rsidP="006568E9">
            <w:pPr>
              <w:jc w:val="center"/>
            </w:pPr>
            <w:r>
              <w:t>Надлежащая работа оборудования</w:t>
            </w:r>
          </w:p>
        </w:tc>
        <w:tc>
          <w:tcPr>
            <w:tcW w:w="1970" w:type="dxa"/>
          </w:tcPr>
          <w:p w14:paraId="52966CEF" w14:textId="4EEB5AEB" w:rsidR="006568E9" w:rsidRPr="006568E9" w:rsidRDefault="00F63B5A" w:rsidP="00471D37">
            <w:pPr>
              <w:jc w:val="center"/>
            </w:pPr>
            <w:r>
              <w:t>Отсутствие аварий</w:t>
            </w:r>
            <w:r w:rsidR="00AC1EBF">
              <w:t>-</w:t>
            </w:r>
            <w:r>
              <w:t>ных ситуаций, залповых выбросов, превышений нормативов</w:t>
            </w:r>
          </w:p>
        </w:tc>
      </w:tr>
      <w:tr w:rsidR="00713AFE" w:rsidRPr="006568E9" w14:paraId="7ADEFFC3" w14:textId="77777777" w:rsidTr="00471D37">
        <w:tc>
          <w:tcPr>
            <w:tcW w:w="525" w:type="dxa"/>
          </w:tcPr>
          <w:p w14:paraId="047D2CCE" w14:textId="43DF3BD7" w:rsidR="009D2A2B" w:rsidRPr="006568E9" w:rsidRDefault="00AC1EBF" w:rsidP="006568E9">
            <w:pPr>
              <w:jc w:val="center"/>
            </w:pPr>
            <w:r>
              <w:t>2.2.</w:t>
            </w:r>
          </w:p>
        </w:tc>
        <w:tc>
          <w:tcPr>
            <w:tcW w:w="3606" w:type="dxa"/>
          </w:tcPr>
          <w:p w14:paraId="512C979A" w14:textId="71D2D309" w:rsidR="009D2A2B" w:rsidRPr="006568E9" w:rsidRDefault="00F63B5A" w:rsidP="009D2A2B">
            <w:pPr>
              <w:jc w:val="both"/>
            </w:pPr>
            <w:r w:rsidRPr="00F63B5A">
              <w:t>Контроль уровня загрязнения атмосферного воздуха на границе СЗЗ</w:t>
            </w:r>
          </w:p>
        </w:tc>
        <w:tc>
          <w:tcPr>
            <w:tcW w:w="1470" w:type="dxa"/>
          </w:tcPr>
          <w:p w14:paraId="36C0D4B3" w14:textId="6874273D" w:rsidR="009D2A2B" w:rsidRPr="006568E9" w:rsidRDefault="00F63B5A" w:rsidP="006568E9">
            <w:pPr>
              <w:jc w:val="center"/>
            </w:pPr>
            <w:r>
              <w:t>Согласно графика</w:t>
            </w:r>
          </w:p>
        </w:tc>
        <w:tc>
          <w:tcPr>
            <w:tcW w:w="2057" w:type="dxa"/>
          </w:tcPr>
          <w:p w14:paraId="1EACA422" w14:textId="4C733EA8" w:rsidR="009D2A2B" w:rsidRPr="006568E9" w:rsidRDefault="00F63B5A" w:rsidP="006568E9">
            <w:pPr>
              <w:jc w:val="center"/>
            </w:pPr>
            <w:r>
              <w:t>Контроль за выбросами</w:t>
            </w:r>
          </w:p>
        </w:tc>
        <w:tc>
          <w:tcPr>
            <w:tcW w:w="1970" w:type="dxa"/>
          </w:tcPr>
          <w:p w14:paraId="60215C4E" w14:textId="4421E779" w:rsidR="009D2A2B" w:rsidRPr="006568E9" w:rsidRDefault="00F63B5A" w:rsidP="006568E9">
            <w:pPr>
              <w:jc w:val="center"/>
            </w:pPr>
            <w:r>
              <w:t xml:space="preserve">Своевременная информация </w:t>
            </w:r>
          </w:p>
        </w:tc>
      </w:tr>
      <w:tr w:rsidR="00713AFE" w:rsidRPr="006568E9" w14:paraId="01900C2C" w14:textId="77777777" w:rsidTr="00471D37">
        <w:trPr>
          <w:trHeight w:val="388"/>
        </w:trPr>
        <w:tc>
          <w:tcPr>
            <w:tcW w:w="525" w:type="dxa"/>
          </w:tcPr>
          <w:p w14:paraId="5AF0D732" w14:textId="0E6F16AE" w:rsidR="00471D37" w:rsidRPr="006568E9" w:rsidRDefault="00471D37" w:rsidP="00471D37">
            <w:pPr>
              <w:jc w:val="center"/>
            </w:pPr>
            <w:r>
              <w:t>2.3.</w:t>
            </w:r>
          </w:p>
        </w:tc>
        <w:tc>
          <w:tcPr>
            <w:tcW w:w="3606" w:type="dxa"/>
          </w:tcPr>
          <w:p w14:paraId="647C83C9" w14:textId="61E2E357" w:rsidR="00471D37" w:rsidRPr="006568E9" w:rsidRDefault="00471D37" w:rsidP="00471D37">
            <w:pPr>
              <w:jc w:val="both"/>
            </w:pPr>
            <w:r w:rsidRPr="00F63B5A">
              <w:t>Ведение учёта в области охраны атмосферного воздуха</w:t>
            </w:r>
          </w:p>
        </w:tc>
        <w:tc>
          <w:tcPr>
            <w:tcW w:w="1470" w:type="dxa"/>
          </w:tcPr>
          <w:p w14:paraId="17D8A212" w14:textId="548EAAEC" w:rsidR="00471D37" w:rsidRPr="006568E9" w:rsidRDefault="00471D37" w:rsidP="00471D37">
            <w:pPr>
              <w:jc w:val="center"/>
            </w:pPr>
            <w:r>
              <w:t>постоянно</w:t>
            </w:r>
          </w:p>
        </w:tc>
        <w:tc>
          <w:tcPr>
            <w:tcW w:w="2057" w:type="dxa"/>
          </w:tcPr>
          <w:p w14:paraId="6CCE3D2A" w14:textId="0BF99260" w:rsidR="00471D37" w:rsidRPr="006568E9" w:rsidRDefault="00471D37" w:rsidP="00471D37">
            <w:pPr>
              <w:jc w:val="center"/>
            </w:pPr>
            <w:r>
              <w:t>Соблюдение нормативов выбросов</w:t>
            </w:r>
          </w:p>
        </w:tc>
        <w:tc>
          <w:tcPr>
            <w:tcW w:w="1970" w:type="dxa"/>
          </w:tcPr>
          <w:p w14:paraId="3F0D700A" w14:textId="7B6D59F0" w:rsidR="00471D37" w:rsidRPr="006568E9" w:rsidRDefault="00471D37" w:rsidP="00471D37">
            <w:pPr>
              <w:jc w:val="center"/>
            </w:pPr>
            <w:r>
              <w:t>Соблюдение нормативов выбросов</w:t>
            </w:r>
          </w:p>
        </w:tc>
      </w:tr>
      <w:tr w:rsidR="00713AFE" w:rsidRPr="006568E9" w14:paraId="365A6F8E" w14:textId="77777777" w:rsidTr="00471D37">
        <w:tc>
          <w:tcPr>
            <w:tcW w:w="525" w:type="dxa"/>
          </w:tcPr>
          <w:p w14:paraId="44EC5219" w14:textId="23A1BA26" w:rsidR="00F63B5A" w:rsidRPr="006568E9" w:rsidRDefault="00AC1EBF" w:rsidP="006568E9">
            <w:pPr>
              <w:jc w:val="center"/>
            </w:pPr>
            <w:r>
              <w:t>2.4.</w:t>
            </w:r>
          </w:p>
        </w:tc>
        <w:tc>
          <w:tcPr>
            <w:tcW w:w="3606" w:type="dxa"/>
          </w:tcPr>
          <w:p w14:paraId="39166D1D" w14:textId="13A0FC4F" w:rsidR="00F63B5A" w:rsidRPr="00F63B5A" w:rsidRDefault="00F63B5A" w:rsidP="009D2A2B">
            <w:pPr>
              <w:jc w:val="both"/>
            </w:pPr>
            <w:r w:rsidRPr="00F63B5A">
              <w:t>Проведение аналитического (лабораторного) контроля выбросов загрязняющих веществ в атмосферный воздух</w:t>
            </w:r>
          </w:p>
        </w:tc>
        <w:tc>
          <w:tcPr>
            <w:tcW w:w="1470" w:type="dxa"/>
          </w:tcPr>
          <w:p w14:paraId="2C64B7D2" w14:textId="00C97E5C" w:rsidR="00F63B5A" w:rsidRPr="006568E9" w:rsidRDefault="00471D37" w:rsidP="006568E9">
            <w:pPr>
              <w:jc w:val="center"/>
            </w:pPr>
            <w:r>
              <w:t xml:space="preserve">Согласно графика </w:t>
            </w:r>
          </w:p>
        </w:tc>
        <w:tc>
          <w:tcPr>
            <w:tcW w:w="2057" w:type="dxa"/>
          </w:tcPr>
          <w:p w14:paraId="2EECB54D" w14:textId="1EEE2A9B" w:rsidR="00F63B5A" w:rsidRPr="006568E9" w:rsidRDefault="00471D37" w:rsidP="006568E9">
            <w:pPr>
              <w:jc w:val="center"/>
            </w:pPr>
            <w:r>
              <w:t>Соблюдение нормативов выбросов загрязняющих веществ в атмосферный воздух</w:t>
            </w:r>
          </w:p>
        </w:tc>
        <w:tc>
          <w:tcPr>
            <w:tcW w:w="1970" w:type="dxa"/>
          </w:tcPr>
          <w:p w14:paraId="49F425C9" w14:textId="7361C586" w:rsidR="00F63B5A" w:rsidRPr="006568E9" w:rsidRDefault="00471D37" w:rsidP="006568E9">
            <w:pPr>
              <w:jc w:val="center"/>
            </w:pPr>
            <w:r>
              <w:t>Возможность своевременного реагирования при превышении нормативов</w:t>
            </w:r>
          </w:p>
        </w:tc>
      </w:tr>
      <w:tr w:rsidR="00713AFE" w:rsidRPr="006568E9" w14:paraId="19D4923E" w14:textId="77777777" w:rsidTr="00471D37">
        <w:tc>
          <w:tcPr>
            <w:tcW w:w="525" w:type="dxa"/>
          </w:tcPr>
          <w:p w14:paraId="16E2A998" w14:textId="12022455" w:rsidR="00F63B5A" w:rsidRPr="006568E9" w:rsidRDefault="00AC1EBF" w:rsidP="006568E9">
            <w:pPr>
              <w:jc w:val="center"/>
            </w:pPr>
            <w:r>
              <w:t>2.5.</w:t>
            </w:r>
          </w:p>
        </w:tc>
        <w:tc>
          <w:tcPr>
            <w:tcW w:w="3606" w:type="dxa"/>
          </w:tcPr>
          <w:p w14:paraId="1090F5E0" w14:textId="7C165281" w:rsidR="00F63B5A" w:rsidRPr="00F63B5A" w:rsidRDefault="00F63B5A" w:rsidP="009D2A2B">
            <w:pPr>
              <w:jc w:val="both"/>
            </w:pPr>
            <w:r w:rsidRPr="00F63B5A">
              <w:t>Проведение проверки эффективности</w:t>
            </w:r>
            <w:r w:rsidR="00CD5BB4">
              <w:t>,</w:t>
            </w:r>
            <w:r w:rsidRPr="00F63B5A">
              <w:t xml:space="preserve"> </w:t>
            </w:r>
            <w:r w:rsidR="00CD5BB4" w:rsidRPr="00F63B5A">
              <w:t>технический осмотр газоочистных</w:t>
            </w:r>
            <w:r w:rsidR="00CD5BB4">
              <w:t xml:space="preserve"> установок</w:t>
            </w:r>
          </w:p>
        </w:tc>
        <w:tc>
          <w:tcPr>
            <w:tcW w:w="1470" w:type="dxa"/>
          </w:tcPr>
          <w:p w14:paraId="24355B0F" w14:textId="7539D4CD" w:rsidR="00F63B5A" w:rsidRPr="006568E9" w:rsidRDefault="00713AFE" w:rsidP="006568E9">
            <w:pPr>
              <w:jc w:val="center"/>
            </w:pPr>
            <w:r>
              <w:t>1 раз в год, 1 раз в полугодие</w:t>
            </w:r>
          </w:p>
        </w:tc>
        <w:tc>
          <w:tcPr>
            <w:tcW w:w="2057" w:type="dxa"/>
          </w:tcPr>
          <w:p w14:paraId="2DF30945" w14:textId="353A5C41" w:rsidR="00F63B5A" w:rsidRPr="006568E9" w:rsidRDefault="00713AFE" w:rsidP="006568E9">
            <w:pPr>
              <w:jc w:val="center"/>
            </w:pPr>
            <w:r>
              <w:t>Соблюдение нормативов выбросов загрязняющих веществ в атмосферный воздух</w:t>
            </w:r>
          </w:p>
        </w:tc>
        <w:tc>
          <w:tcPr>
            <w:tcW w:w="1970" w:type="dxa"/>
          </w:tcPr>
          <w:p w14:paraId="5FB76618" w14:textId="79DFD428" w:rsidR="00F63B5A" w:rsidRPr="006568E9" w:rsidRDefault="00713AFE" w:rsidP="006568E9">
            <w:pPr>
              <w:jc w:val="center"/>
            </w:pPr>
            <w:r>
              <w:t xml:space="preserve">Надлежащая работа </w:t>
            </w:r>
            <w:r w:rsidRPr="00713AFE">
              <w:t>газоочистных установок</w:t>
            </w:r>
          </w:p>
        </w:tc>
      </w:tr>
      <w:tr w:rsidR="00713AFE" w:rsidRPr="006568E9" w14:paraId="081577AD" w14:textId="77777777" w:rsidTr="00471D37">
        <w:tc>
          <w:tcPr>
            <w:tcW w:w="525" w:type="dxa"/>
          </w:tcPr>
          <w:p w14:paraId="1554252B" w14:textId="21FBAB67" w:rsidR="009D2A2B" w:rsidRPr="006568E9" w:rsidRDefault="00AC1EBF" w:rsidP="006568E9">
            <w:pPr>
              <w:jc w:val="center"/>
            </w:pPr>
            <w:r>
              <w:t>2.6.</w:t>
            </w:r>
          </w:p>
        </w:tc>
        <w:tc>
          <w:tcPr>
            <w:tcW w:w="3606" w:type="dxa"/>
          </w:tcPr>
          <w:p w14:paraId="5822AFCC" w14:textId="277B9AFD" w:rsidR="009D2A2B" w:rsidRPr="006568E9" w:rsidRDefault="00CD5BB4" w:rsidP="009D2A2B">
            <w:pPr>
              <w:jc w:val="both"/>
            </w:pPr>
            <w:r w:rsidRPr="00CD5BB4">
              <w:t>Установка конденсатора дымовых газов</w:t>
            </w:r>
            <w:r>
              <w:t xml:space="preserve"> на источнике № 0155</w:t>
            </w:r>
          </w:p>
        </w:tc>
        <w:tc>
          <w:tcPr>
            <w:tcW w:w="1470" w:type="dxa"/>
          </w:tcPr>
          <w:p w14:paraId="45BF0265" w14:textId="3BA85B53" w:rsidR="009D2A2B" w:rsidRPr="006568E9" w:rsidRDefault="00713AFE" w:rsidP="006568E9">
            <w:pPr>
              <w:jc w:val="center"/>
            </w:pPr>
            <w:r>
              <w:t>Декабрь 2022</w:t>
            </w:r>
          </w:p>
        </w:tc>
        <w:tc>
          <w:tcPr>
            <w:tcW w:w="2057" w:type="dxa"/>
          </w:tcPr>
          <w:p w14:paraId="4BCBBC00" w14:textId="4B67E677" w:rsidR="009D2A2B" w:rsidRPr="006568E9" w:rsidRDefault="00CD5BB4" w:rsidP="006568E9">
            <w:pPr>
              <w:jc w:val="center"/>
            </w:pPr>
            <w:r w:rsidRPr="00CD5BB4">
              <w:t>утилиз</w:t>
            </w:r>
            <w:r w:rsidR="00AC1EBF">
              <w:t>ация</w:t>
            </w:r>
            <w:r w:rsidRPr="00CD5BB4">
              <w:t xml:space="preserve"> скрыт</w:t>
            </w:r>
            <w:r w:rsidR="00AC1EBF">
              <w:t>ой</w:t>
            </w:r>
            <w:r w:rsidRPr="00CD5BB4">
              <w:t xml:space="preserve"> теплов</w:t>
            </w:r>
            <w:r w:rsidR="00AC1EBF">
              <w:t>ой</w:t>
            </w:r>
            <w:r w:rsidRPr="00CD5BB4">
              <w:t xml:space="preserve"> энерги</w:t>
            </w:r>
            <w:r w:rsidR="00AC1EBF">
              <w:t>и</w:t>
            </w:r>
            <w:r w:rsidRPr="00CD5BB4">
              <w:t xml:space="preserve"> водяных паров уходящих дымовых газов от котла</w:t>
            </w:r>
          </w:p>
        </w:tc>
        <w:tc>
          <w:tcPr>
            <w:tcW w:w="1970" w:type="dxa"/>
          </w:tcPr>
          <w:p w14:paraId="61F827A3" w14:textId="3BDCFD3B" w:rsidR="009D2A2B" w:rsidRPr="006568E9" w:rsidRDefault="00AC1EBF" w:rsidP="006568E9">
            <w:pPr>
              <w:jc w:val="center"/>
            </w:pPr>
            <w:r>
              <w:t xml:space="preserve">Повышение производительности котла без дополнительного потребления топлива и выбросов </w:t>
            </w:r>
          </w:p>
        </w:tc>
      </w:tr>
      <w:tr w:rsidR="006568E9" w:rsidRPr="006568E9" w14:paraId="34036819" w14:textId="77777777" w:rsidTr="00F63B5A">
        <w:tc>
          <w:tcPr>
            <w:tcW w:w="9628" w:type="dxa"/>
            <w:gridSpan w:val="5"/>
          </w:tcPr>
          <w:p w14:paraId="2EEF790B" w14:textId="77777777" w:rsidR="006568E9" w:rsidRPr="006568E9" w:rsidRDefault="006568E9" w:rsidP="00713AFE">
            <w:pPr>
              <w:jc w:val="both"/>
            </w:pPr>
            <w:r w:rsidRPr="006568E9">
              <w:lastRenderedPageBreak/>
              <w:t>3. Мероприятия по уменьшению объемов (предотвращению) образования отходов производства и вовлечению их в хозяйственный оборот</w:t>
            </w:r>
          </w:p>
        </w:tc>
      </w:tr>
      <w:tr w:rsidR="00713AFE" w:rsidRPr="006568E9" w14:paraId="4CEEB352" w14:textId="77777777" w:rsidTr="00471D37">
        <w:tc>
          <w:tcPr>
            <w:tcW w:w="525" w:type="dxa"/>
          </w:tcPr>
          <w:p w14:paraId="01BD5D67" w14:textId="675B31E6" w:rsidR="006568E9" w:rsidRPr="006568E9" w:rsidRDefault="00073B7A" w:rsidP="006568E9">
            <w:pPr>
              <w:jc w:val="center"/>
            </w:pPr>
            <w:r>
              <w:t>3.1</w:t>
            </w:r>
          </w:p>
        </w:tc>
        <w:tc>
          <w:tcPr>
            <w:tcW w:w="3606" w:type="dxa"/>
          </w:tcPr>
          <w:p w14:paraId="58B4F57C" w14:textId="26EFF6DA" w:rsidR="006568E9" w:rsidRPr="006568E9" w:rsidRDefault="00713AFE" w:rsidP="00073B7A">
            <w:pPr>
              <w:jc w:val="both"/>
            </w:pPr>
            <w:r>
              <w:t>Р</w:t>
            </w:r>
            <w:r w:rsidR="00073B7A" w:rsidRPr="00073B7A">
              <w:t>азделение отходов по видам, в том числе с учётом агрегатного состояния, степени опасности и класса опасности опасных отходов производства, возможности их использования в качестве вторичных материальных ресурсов, вторичного сырья;</w:t>
            </w:r>
          </w:p>
        </w:tc>
        <w:tc>
          <w:tcPr>
            <w:tcW w:w="1470" w:type="dxa"/>
          </w:tcPr>
          <w:p w14:paraId="313A7150" w14:textId="69DB633A" w:rsidR="006568E9" w:rsidRPr="006568E9" w:rsidRDefault="00713AFE" w:rsidP="006568E9">
            <w:pPr>
              <w:jc w:val="center"/>
            </w:pPr>
            <w:r>
              <w:t>постоянно</w:t>
            </w:r>
          </w:p>
        </w:tc>
        <w:tc>
          <w:tcPr>
            <w:tcW w:w="2057" w:type="dxa"/>
          </w:tcPr>
          <w:p w14:paraId="2A19DDAF" w14:textId="4902CAC0" w:rsidR="006568E9" w:rsidRPr="006568E9" w:rsidRDefault="00713AFE" w:rsidP="006568E9">
            <w:pPr>
              <w:jc w:val="center"/>
            </w:pPr>
            <w:r>
              <w:t>Р</w:t>
            </w:r>
            <w:r w:rsidRPr="00073B7A">
              <w:t>азделение отходов по видам</w:t>
            </w:r>
          </w:p>
        </w:tc>
        <w:tc>
          <w:tcPr>
            <w:tcW w:w="1970" w:type="dxa"/>
          </w:tcPr>
          <w:p w14:paraId="3D5A5153" w14:textId="0ACAB054" w:rsidR="006568E9" w:rsidRPr="006568E9" w:rsidRDefault="00713AFE" w:rsidP="006568E9">
            <w:pPr>
              <w:jc w:val="center"/>
            </w:pPr>
            <w:r>
              <w:t>Р</w:t>
            </w:r>
            <w:r w:rsidRPr="00073B7A">
              <w:t>аздел</w:t>
            </w:r>
            <w:r>
              <w:t>ь</w:t>
            </w:r>
            <w:r w:rsidRPr="00073B7A">
              <w:t>н</w:t>
            </w:r>
            <w:r>
              <w:t>ый сбор и хранение отходов</w:t>
            </w:r>
          </w:p>
        </w:tc>
      </w:tr>
      <w:tr w:rsidR="00713AFE" w:rsidRPr="006568E9" w14:paraId="0D7FE16D" w14:textId="77777777" w:rsidTr="00471D37">
        <w:tc>
          <w:tcPr>
            <w:tcW w:w="525" w:type="dxa"/>
          </w:tcPr>
          <w:p w14:paraId="67203C6E" w14:textId="17CC091E" w:rsidR="009D2A2B" w:rsidRPr="006568E9" w:rsidRDefault="00073B7A" w:rsidP="006568E9">
            <w:pPr>
              <w:jc w:val="center"/>
            </w:pPr>
            <w:r>
              <w:t>3.2</w:t>
            </w:r>
          </w:p>
        </w:tc>
        <w:tc>
          <w:tcPr>
            <w:tcW w:w="3606" w:type="dxa"/>
          </w:tcPr>
          <w:p w14:paraId="5ABB3C79" w14:textId="004CA3DF" w:rsidR="009D2A2B" w:rsidRPr="006568E9" w:rsidRDefault="00073B7A" w:rsidP="00073B7A">
            <w:pPr>
              <w:jc w:val="both"/>
            </w:pPr>
            <w:r w:rsidRPr="00073B7A">
              <w:t>Контроль за нормативами, лимитами образования отходов производства;</w:t>
            </w:r>
          </w:p>
        </w:tc>
        <w:tc>
          <w:tcPr>
            <w:tcW w:w="1470" w:type="dxa"/>
          </w:tcPr>
          <w:p w14:paraId="5C0BD91A" w14:textId="59E7F482" w:rsidR="009D2A2B" w:rsidRPr="006568E9" w:rsidRDefault="00713AFE" w:rsidP="006568E9">
            <w:pPr>
              <w:jc w:val="center"/>
            </w:pPr>
            <w:r>
              <w:t>ежемесячно</w:t>
            </w:r>
          </w:p>
        </w:tc>
        <w:tc>
          <w:tcPr>
            <w:tcW w:w="2057" w:type="dxa"/>
          </w:tcPr>
          <w:p w14:paraId="4D94B0E8" w14:textId="74E895CF" w:rsidR="009D2A2B" w:rsidRPr="006568E9" w:rsidRDefault="00713AFE" w:rsidP="006568E9">
            <w:pPr>
              <w:jc w:val="center"/>
            </w:pPr>
            <w:r>
              <w:t xml:space="preserve">Соблюдение </w:t>
            </w:r>
            <w:r w:rsidRPr="00073B7A">
              <w:t>норматив</w:t>
            </w:r>
            <w:r>
              <w:t>ов</w:t>
            </w:r>
            <w:r w:rsidRPr="00073B7A">
              <w:t>, лимит</w:t>
            </w:r>
            <w:r>
              <w:t xml:space="preserve">ов </w:t>
            </w:r>
            <w:r w:rsidRPr="00073B7A">
              <w:t>образования</w:t>
            </w:r>
            <w:r>
              <w:t xml:space="preserve"> и хранения отходов</w:t>
            </w:r>
            <w:r w:rsidRPr="00073B7A">
              <w:t xml:space="preserve"> производства</w:t>
            </w:r>
          </w:p>
        </w:tc>
        <w:tc>
          <w:tcPr>
            <w:tcW w:w="1970" w:type="dxa"/>
          </w:tcPr>
          <w:p w14:paraId="5C5394CA" w14:textId="09A4088C" w:rsidR="009D2A2B" w:rsidRPr="006568E9" w:rsidRDefault="00713AFE" w:rsidP="006568E9">
            <w:pPr>
              <w:jc w:val="center"/>
            </w:pPr>
            <w:r>
              <w:t xml:space="preserve">Соблюдение </w:t>
            </w:r>
            <w:r w:rsidRPr="00073B7A">
              <w:t>норматив</w:t>
            </w:r>
            <w:r>
              <w:t>ов</w:t>
            </w:r>
            <w:r w:rsidRPr="00073B7A">
              <w:t>, лимит</w:t>
            </w:r>
            <w:r>
              <w:t xml:space="preserve">ов </w:t>
            </w:r>
            <w:r w:rsidRPr="00073B7A">
              <w:t>образования</w:t>
            </w:r>
            <w:r>
              <w:t xml:space="preserve"> и хранения отходов</w:t>
            </w:r>
            <w:r w:rsidRPr="00073B7A">
              <w:t xml:space="preserve"> производства</w:t>
            </w:r>
          </w:p>
        </w:tc>
      </w:tr>
      <w:tr w:rsidR="00713AFE" w:rsidRPr="006568E9" w14:paraId="6C9BFF52" w14:textId="77777777" w:rsidTr="00471D37">
        <w:tc>
          <w:tcPr>
            <w:tcW w:w="525" w:type="dxa"/>
          </w:tcPr>
          <w:p w14:paraId="75583C42" w14:textId="690E4FE6" w:rsidR="009D2A2B" w:rsidRPr="006568E9" w:rsidRDefault="00073B7A" w:rsidP="006568E9">
            <w:pPr>
              <w:jc w:val="center"/>
            </w:pPr>
            <w:r>
              <w:t>3.3</w:t>
            </w:r>
          </w:p>
        </w:tc>
        <w:tc>
          <w:tcPr>
            <w:tcW w:w="3606" w:type="dxa"/>
          </w:tcPr>
          <w:p w14:paraId="550CA876" w14:textId="19C813D2" w:rsidR="009D2A2B" w:rsidRPr="006568E9" w:rsidRDefault="00073B7A" w:rsidP="00073B7A">
            <w:pPr>
              <w:jc w:val="both"/>
            </w:pPr>
            <w:r w:rsidRPr="00073B7A">
              <w:t>Организация и осуществление работ по передаче отходов на использование, обезвреживание и захоронение</w:t>
            </w:r>
            <w:r w:rsidR="00713AFE">
              <w:t>;</w:t>
            </w:r>
          </w:p>
        </w:tc>
        <w:tc>
          <w:tcPr>
            <w:tcW w:w="1470" w:type="dxa"/>
          </w:tcPr>
          <w:p w14:paraId="61A793B4" w14:textId="5D0E5D11" w:rsidR="009D2A2B" w:rsidRPr="006568E9" w:rsidRDefault="00713AFE" w:rsidP="006568E9">
            <w:pPr>
              <w:jc w:val="center"/>
            </w:pPr>
            <w:r>
              <w:t>постоянно</w:t>
            </w:r>
          </w:p>
        </w:tc>
        <w:tc>
          <w:tcPr>
            <w:tcW w:w="2057" w:type="dxa"/>
          </w:tcPr>
          <w:p w14:paraId="74DA3C40" w14:textId="254896CF" w:rsidR="009D2A2B" w:rsidRPr="006568E9" w:rsidRDefault="00713AFE" w:rsidP="006568E9">
            <w:pPr>
              <w:jc w:val="center"/>
            </w:pPr>
            <w:r>
              <w:t>Выполнение требований законодательства</w:t>
            </w:r>
          </w:p>
        </w:tc>
        <w:tc>
          <w:tcPr>
            <w:tcW w:w="1970" w:type="dxa"/>
          </w:tcPr>
          <w:p w14:paraId="7346579C" w14:textId="5ED27F57" w:rsidR="009D2A2B" w:rsidRPr="006568E9" w:rsidRDefault="00713AFE" w:rsidP="006568E9">
            <w:pPr>
              <w:jc w:val="center"/>
            </w:pPr>
            <w:r>
              <w:t>Выполнение требований законодательства</w:t>
            </w:r>
          </w:p>
        </w:tc>
      </w:tr>
      <w:tr w:rsidR="00713AFE" w:rsidRPr="006568E9" w14:paraId="33D7C2D3" w14:textId="77777777" w:rsidTr="00471D37">
        <w:tc>
          <w:tcPr>
            <w:tcW w:w="525" w:type="dxa"/>
          </w:tcPr>
          <w:p w14:paraId="010DD0F6" w14:textId="19BECA65" w:rsidR="00073B7A" w:rsidRPr="006568E9" w:rsidRDefault="00344694" w:rsidP="006568E9">
            <w:pPr>
              <w:jc w:val="center"/>
            </w:pPr>
            <w:r>
              <w:t>3.4</w:t>
            </w:r>
          </w:p>
        </w:tc>
        <w:tc>
          <w:tcPr>
            <w:tcW w:w="3606" w:type="dxa"/>
          </w:tcPr>
          <w:p w14:paraId="0A162C89" w14:textId="0718A850" w:rsidR="00073B7A" w:rsidRPr="006568E9" w:rsidRDefault="00713AFE" w:rsidP="00344694">
            <w:pPr>
              <w:jc w:val="both"/>
            </w:pPr>
            <w:r>
              <w:t>Реализация а</w:t>
            </w:r>
            <w:r w:rsidR="00344694" w:rsidRPr="00344694">
              <w:t>втоматизаци</w:t>
            </w:r>
            <w:r>
              <w:t>и</w:t>
            </w:r>
            <w:r w:rsidR="00344694" w:rsidRPr="00344694">
              <w:t xml:space="preserve"> системы ведения первичного учёта отходов производства (журналов ПОД-9, ПОД -10)</w:t>
            </w:r>
          </w:p>
        </w:tc>
        <w:tc>
          <w:tcPr>
            <w:tcW w:w="1470" w:type="dxa"/>
          </w:tcPr>
          <w:p w14:paraId="0FB73BF8" w14:textId="0ACB68F1" w:rsidR="00073B7A" w:rsidRPr="006568E9" w:rsidRDefault="00713AFE" w:rsidP="006568E9">
            <w:pPr>
              <w:jc w:val="center"/>
            </w:pPr>
            <w:r>
              <w:t>Декабрь 2022</w:t>
            </w:r>
          </w:p>
        </w:tc>
        <w:tc>
          <w:tcPr>
            <w:tcW w:w="2057" w:type="dxa"/>
          </w:tcPr>
          <w:p w14:paraId="038460EB" w14:textId="6DD17134" w:rsidR="00073B7A" w:rsidRPr="006568E9" w:rsidRDefault="00713AFE" w:rsidP="006568E9">
            <w:pPr>
              <w:jc w:val="center"/>
            </w:pPr>
            <w:r>
              <w:t>Достоверное ведение учёта отходов</w:t>
            </w:r>
          </w:p>
        </w:tc>
        <w:tc>
          <w:tcPr>
            <w:tcW w:w="1970" w:type="dxa"/>
          </w:tcPr>
          <w:p w14:paraId="0886BB9A" w14:textId="1D42707A" w:rsidR="00073B7A" w:rsidRPr="006568E9" w:rsidRDefault="00713AFE" w:rsidP="006568E9">
            <w:pPr>
              <w:jc w:val="center"/>
            </w:pPr>
            <w:r>
              <w:t>Исключение ошибок в ведении учёта отходов</w:t>
            </w:r>
          </w:p>
        </w:tc>
      </w:tr>
      <w:tr w:rsidR="006568E9" w:rsidRPr="006568E9" w14:paraId="5C637BA9" w14:textId="77777777" w:rsidTr="00F63B5A">
        <w:tc>
          <w:tcPr>
            <w:tcW w:w="9628" w:type="dxa"/>
            <w:gridSpan w:val="5"/>
          </w:tcPr>
          <w:p w14:paraId="7C622647" w14:textId="77777777" w:rsidR="006568E9" w:rsidRPr="006568E9" w:rsidRDefault="006568E9" w:rsidP="006568E9">
            <w:r w:rsidRPr="006568E9"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713AFE" w:rsidRPr="006568E9" w14:paraId="77B0CE7A" w14:textId="77777777" w:rsidTr="00471D37">
        <w:tc>
          <w:tcPr>
            <w:tcW w:w="525" w:type="dxa"/>
          </w:tcPr>
          <w:p w14:paraId="6F8BE49F" w14:textId="44096D4B" w:rsidR="006568E9" w:rsidRPr="006568E9" w:rsidRDefault="00C72039" w:rsidP="006568E9">
            <w:pPr>
              <w:jc w:val="center"/>
            </w:pPr>
            <w:r>
              <w:t>4.1</w:t>
            </w:r>
          </w:p>
        </w:tc>
        <w:tc>
          <w:tcPr>
            <w:tcW w:w="3606" w:type="dxa"/>
          </w:tcPr>
          <w:p w14:paraId="64CEACFB" w14:textId="1B95ABC4" w:rsidR="006568E9" w:rsidRPr="006568E9" w:rsidRDefault="00C72039" w:rsidP="00C72039">
            <w:pPr>
              <w:jc w:val="both"/>
            </w:pPr>
            <w:r w:rsidRPr="00C72039">
              <w:t>Своевременный учет объектов растительного мира</w:t>
            </w:r>
          </w:p>
        </w:tc>
        <w:tc>
          <w:tcPr>
            <w:tcW w:w="1470" w:type="dxa"/>
          </w:tcPr>
          <w:p w14:paraId="67CF17E3" w14:textId="362765B0" w:rsidR="006568E9" w:rsidRPr="006568E9" w:rsidRDefault="00713AFE" w:rsidP="006568E9">
            <w:pPr>
              <w:jc w:val="center"/>
            </w:pPr>
            <w:r>
              <w:t>по необходимости</w:t>
            </w:r>
          </w:p>
        </w:tc>
        <w:tc>
          <w:tcPr>
            <w:tcW w:w="2057" w:type="dxa"/>
          </w:tcPr>
          <w:p w14:paraId="0ED43F3A" w14:textId="421B3A98" w:rsidR="006568E9" w:rsidRPr="006568E9" w:rsidRDefault="005E700D" w:rsidP="006568E9">
            <w:pPr>
              <w:jc w:val="center"/>
            </w:pPr>
            <w:r w:rsidRPr="00C72039">
              <w:t>учет объектов растительного мира</w:t>
            </w:r>
          </w:p>
        </w:tc>
        <w:tc>
          <w:tcPr>
            <w:tcW w:w="1970" w:type="dxa"/>
          </w:tcPr>
          <w:p w14:paraId="7F8A4CCA" w14:textId="01502B31" w:rsidR="006568E9" w:rsidRPr="006568E9" w:rsidRDefault="005E700D" w:rsidP="006568E9">
            <w:pPr>
              <w:jc w:val="center"/>
            </w:pPr>
            <w:r>
              <w:t xml:space="preserve">надлежащий </w:t>
            </w:r>
            <w:r w:rsidRPr="00C72039">
              <w:t>учет объектов растительного мира</w:t>
            </w:r>
          </w:p>
        </w:tc>
      </w:tr>
      <w:tr w:rsidR="00713AFE" w:rsidRPr="006568E9" w14:paraId="5DADDCF4" w14:textId="77777777" w:rsidTr="00471D37">
        <w:tc>
          <w:tcPr>
            <w:tcW w:w="525" w:type="dxa"/>
          </w:tcPr>
          <w:p w14:paraId="4BD9225F" w14:textId="4DC3D0D1" w:rsidR="009D2A2B" w:rsidRPr="006568E9" w:rsidRDefault="00C72039" w:rsidP="006568E9">
            <w:pPr>
              <w:jc w:val="center"/>
            </w:pPr>
            <w:r>
              <w:t>4.2</w:t>
            </w:r>
          </w:p>
        </w:tc>
        <w:tc>
          <w:tcPr>
            <w:tcW w:w="3606" w:type="dxa"/>
          </w:tcPr>
          <w:p w14:paraId="64087631" w14:textId="3C3100D4" w:rsidR="009D2A2B" w:rsidRPr="006568E9" w:rsidRDefault="00C72039" w:rsidP="00C72039">
            <w:pPr>
              <w:jc w:val="both"/>
            </w:pPr>
            <w:r w:rsidRPr="00C72039">
              <w:t>Контроль за надлежащим состоянием озелененной территории предприятия</w:t>
            </w:r>
          </w:p>
        </w:tc>
        <w:tc>
          <w:tcPr>
            <w:tcW w:w="1470" w:type="dxa"/>
          </w:tcPr>
          <w:p w14:paraId="33AB3448" w14:textId="18B54EE6" w:rsidR="009D2A2B" w:rsidRPr="006568E9" w:rsidRDefault="005E700D" w:rsidP="006568E9">
            <w:pPr>
              <w:jc w:val="center"/>
            </w:pPr>
            <w:r>
              <w:t xml:space="preserve">Постоянно </w:t>
            </w:r>
          </w:p>
        </w:tc>
        <w:tc>
          <w:tcPr>
            <w:tcW w:w="2057" w:type="dxa"/>
          </w:tcPr>
          <w:p w14:paraId="4A017902" w14:textId="4E77A674" w:rsidR="009D2A2B" w:rsidRPr="006568E9" w:rsidRDefault="005E700D" w:rsidP="006568E9">
            <w:pPr>
              <w:jc w:val="center"/>
            </w:pPr>
            <w:r w:rsidRPr="00C72039">
              <w:t>надлежащ</w:t>
            </w:r>
            <w:r>
              <w:t>ее</w:t>
            </w:r>
            <w:r w:rsidRPr="00C72039">
              <w:t xml:space="preserve"> состояние</w:t>
            </w:r>
            <w:r>
              <w:t xml:space="preserve"> </w:t>
            </w:r>
            <w:r w:rsidRPr="00C72039">
              <w:t xml:space="preserve">озелененной территории </w:t>
            </w:r>
          </w:p>
        </w:tc>
        <w:tc>
          <w:tcPr>
            <w:tcW w:w="1970" w:type="dxa"/>
          </w:tcPr>
          <w:p w14:paraId="358C2D2D" w14:textId="2AAF4A52" w:rsidR="009D2A2B" w:rsidRPr="006568E9" w:rsidRDefault="005E700D" w:rsidP="006568E9">
            <w:pPr>
              <w:jc w:val="center"/>
            </w:pPr>
            <w:r w:rsidRPr="00C72039">
              <w:t>надлежащ</w:t>
            </w:r>
            <w:r>
              <w:t>ее</w:t>
            </w:r>
            <w:r w:rsidRPr="00C72039">
              <w:t xml:space="preserve"> состояние</w:t>
            </w:r>
            <w:r>
              <w:t xml:space="preserve"> </w:t>
            </w:r>
            <w:r w:rsidRPr="00C72039">
              <w:t>озелененной территории</w:t>
            </w:r>
          </w:p>
        </w:tc>
      </w:tr>
      <w:tr w:rsidR="00713AFE" w:rsidRPr="006568E9" w14:paraId="11AB8422" w14:textId="77777777" w:rsidTr="00471D37">
        <w:tc>
          <w:tcPr>
            <w:tcW w:w="525" w:type="dxa"/>
          </w:tcPr>
          <w:p w14:paraId="5B655E9B" w14:textId="18AF303B" w:rsidR="00C72039" w:rsidRPr="006568E9" w:rsidRDefault="00C72039" w:rsidP="006568E9">
            <w:pPr>
              <w:jc w:val="center"/>
            </w:pPr>
            <w:r>
              <w:t>4.3</w:t>
            </w:r>
          </w:p>
        </w:tc>
        <w:tc>
          <w:tcPr>
            <w:tcW w:w="3606" w:type="dxa"/>
          </w:tcPr>
          <w:p w14:paraId="5AEB4636" w14:textId="42D6A6FA" w:rsidR="00C72039" w:rsidRPr="00C72039" w:rsidRDefault="00C72039" w:rsidP="00C72039">
            <w:pPr>
              <w:jc w:val="both"/>
            </w:pPr>
            <w:r>
              <w:t>Организация обучения по вопросам охраны окружающей среды сотрудников предприятия</w:t>
            </w:r>
          </w:p>
        </w:tc>
        <w:tc>
          <w:tcPr>
            <w:tcW w:w="1470" w:type="dxa"/>
          </w:tcPr>
          <w:p w14:paraId="006EFB27" w14:textId="39CB8216" w:rsidR="005E700D" w:rsidRDefault="005E700D" w:rsidP="005E700D"/>
          <w:p w14:paraId="0BC21DA0" w14:textId="2FF61CAE" w:rsidR="00C72039" w:rsidRDefault="005E700D" w:rsidP="005E700D">
            <w:pPr>
              <w:jc w:val="center"/>
            </w:pPr>
            <w:r>
              <w:t>Согласно программе</w:t>
            </w:r>
          </w:p>
          <w:p w14:paraId="0EF160A9" w14:textId="70E13BDA" w:rsidR="005E700D" w:rsidRPr="006568E9" w:rsidRDefault="005E700D" w:rsidP="005E700D">
            <w:pPr>
              <w:jc w:val="center"/>
            </w:pPr>
          </w:p>
        </w:tc>
        <w:tc>
          <w:tcPr>
            <w:tcW w:w="2057" w:type="dxa"/>
          </w:tcPr>
          <w:p w14:paraId="5D15DB1B" w14:textId="3EBE4332" w:rsidR="00C72039" w:rsidRPr="006568E9" w:rsidRDefault="005E700D" w:rsidP="006568E9">
            <w:pPr>
              <w:jc w:val="center"/>
            </w:pPr>
            <w:r>
              <w:t>Повышение экологической культуры и знаний работников</w:t>
            </w:r>
          </w:p>
        </w:tc>
        <w:tc>
          <w:tcPr>
            <w:tcW w:w="1970" w:type="dxa"/>
          </w:tcPr>
          <w:p w14:paraId="2A837EFD" w14:textId="7AAEE1EA" w:rsidR="00C72039" w:rsidRPr="006568E9" w:rsidRDefault="005E700D" w:rsidP="006568E9">
            <w:pPr>
              <w:jc w:val="center"/>
            </w:pPr>
            <w:r>
              <w:t>Владение информацией о принципах охраны окружающей среды</w:t>
            </w:r>
          </w:p>
        </w:tc>
      </w:tr>
    </w:tbl>
    <w:p w14:paraId="54EE0A24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7EF9A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XII. Предложения по отбору проб и проведению измерений в области </w:t>
      </w:r>
    </w:p>
    <w:p w14:paraId="644FB6F4" w14:textId="5890B857" w:rsidR="006568E9" w:rsidRPr="00D06719" w:rsidRDefault="006568E9" w:rsidP="00D0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охраны окружающей среды</w:t>
      </w:r>
    </w:p>
    <w:p w14:paraId="3B465FE1" w14:textId="42FCD1B3" w:rsidR="006568E9" w:rsidRPr="006568E9" w:rsidRDefault="006568E9" w:rsidP="00D06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21</w:t>
      </w:r>
    </w:p>
    <w:tbl>
      <w:tblPr>
        <w:tblStyle w:val="1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3"/>
        <w:gridCol w:w="1619"/>
        <w:gridCol w:w="1816"/>
        <w:gridCol w:w="1279"/>
        <w:gridCol w:w="1582"/>
        <w:gridCol w:w="1322"/>
        <w:gridCol w:w="1507"/>
      </w:tblGrid>
      <w:tr w:rsidR="00F934EB" w:rsidRPr="006568E9" w14:paraId="746A7FC0" w14:textId="77777777" w:rsidTr="00D06719">
        <w:trPr>
          <w:trHeight w:val="1254"/>
        </w:trPr>
        <w:tc>
          <w:tcPr>
            <w:tcW w:w="503" w:type="dxa"/>
            <w:vAlign w:val="center"/>
          </w:tcPr>
          <w:p w14:paraId="15D8FC3A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№</w:t>
            </w:r>
            <w:r w:rsidRPr="006568E9">
              <w:rPr>
                <w:b/>
              </w:rPr>
              <w:br/>
              <w:t>п/п</w:t>
            </w:r>
          </w:p>
        </w:tc>
        <w:tc>
          <w:tcPr>
            <w:tcW w:w="1619" w:type="dxa"/>
            <w:vAlign w:val="center"/>
          </w:tcPr>
          <w:p w14:paraId="40510D78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Объект отбора проб и проведения измерений</w:t>
            </w:r>
          </w:p>
        </w:tc>
        <w:tc>
          <w:tcPr>
            <w:tcW w:w="1816" w:type="dxa"/>
            <w:vAlign w:val="center"/>
          </w:tcPr>
          <w:p w14:paraId="007E8A9E" w14:textId="420D0133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Производствен</w:t>
            </w:r>
            <w:r w:rsidR="00D06719">
              <w:rPr>
                <w:b/>
              </w:rPr>
              <w:t>-</w:t>
            </w:r>
            <w:r w:rsidRPr="006568E9">
              <w:rPr>
                <w:b/>
              </w:rPr>
              <w:t>ная (промышленная) площадка, цех, участок</w:t>
            </w:r>
          </w:p>
        </w:tc>
        <w:tc>
          <w:tcPr>
            <w:tcW w:w="1279" w:type="dxa"/>
            <w:vAlign w:val="center"/>
          </w:tcPr>
          <w:p w14:paraId="11987098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Номер источника, пробной площадки (точки контроля) на карте-схеме</w:t>
            </w:r>
          </w:p>
        </w:tc>
        <w:tc>
          <w:tcPr>
            <w:tcW w:w="1582" w:type="dxa"/>
            <w:vAlign w:val="center"/>
          </w:tcPr>
          <w:p w14:paraId="20243C9B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Точка и (или) место отбора проб, их доступность</w:t>
            </w:r>
          </w:p>
        </w:tc>
        <w:tc>
          <w:tcPr>
            <w:tcW w:w="1322" w:type="dxa"/>
            <w:vAlign w:val="center"/>
          </w:tcPr>
          <w:p w14:paraId="2935CCEE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Частота мониторинга (отбора проб и проведения измерений)</w:t>
            </w:r>
          </w:p>
        </w:tc>
        <w:tc>
          <w:tcPr>
            <w:tcW w:w="1507" w:type="dxa"/>
            <w:vAlign w:val="center"/>
          </w:tcPr>
          <w:p w14:paraId="100394A7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Параметр или загрязняющее вещество</w:t>
            </w:r>
          </w:p>
        </w:tc>
      </w:tr>
      <w:tr w:rsidR="00F934EB" w:rsidRPr="006568E9" w14:paraId="2BE9AD2A" w14:textId="77777777" w:rsidTr="00D06719">
        <w:tc>
          <w:tcPr>
            <w:tcW w:w="503" w:type="dxa"/>
            <w:vAlign w:val="center"/>
          </w:tcPr>
          <w:p w14:paraId="34B3F05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1</w:t>
            </w:r>
          </w:p>
        </w:tc>
        <w:tc>
          <w:tcPr>
            <w:tcW w:w="1619" w:type="dxa"/>
            <w:vAlign w:val="center"/>
          </w:tcPr>
          <w:p w14:paraId="7617CD9C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2</w:t>
            </w:r>
          </w:p>
        </w:tc>
        <w:tc>
          <w:tcPr>
            <w:tcW w:w="1816" w:type="dxa"/>
            <w:vAlign w:val="center"/>
          </w:tcPr>
          <w:p w14:paraId="0A37C69F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3</w:t>
            </w:r>
          </w:p>
        </w:tc>
        <w:tc>
          <w:tcPr>
            <w:tcW w:w="1279" w:type="dxa"/>
            <w:vAlign w:val="center"/>
          </w:tcPr>
          <w:p w14:paraId="18CB7970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4</w:t>
            </w:r>
          </w:p>
        </w:tc>
        <w:tc>
          <w:tcPr>
            <w:tcW w:w="1582" w:type="dxa"/>
            <w:vAlign w:val="center"/>
          </w:tcPr>
          <w:p w14:paraId="50FE6F97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5</w:t>
            </w:r>
          </w:p>
        </w:tc>
        <w:tc>
          <w:tcPr>
            <w:tcW w:w="1322" w:type="dxa"/>
            <w:vAlign w:val="center"/>
          </w:tcPr>
          <w:p w14:paraId="4C0BCCA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6</w:t>
            </w:r>
          </w:p>
        </w:tc>
        <w:tc>
          <w:tcPr>
            <w:tcW w:w="1507" w:type="dxa"/>
            <w:vAlign w:val="center"/>
          </w:tcPr>
          <w:p w14:paraId="7BB6B925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7</w:t>
            </w:r>
          </w:p>
        </w:tc>
      </w:tr>
      <w:tr w:rsidR="006568E9" w:rsidRPr="006568E9" w14:paraId="5830F3B9" w14:textId="77777777" w:rsidTr="00C307D4">
        <w:tc>
          <w:tcPr>
            <w:tcW w:w="9628" w:type="dxa"/>
            <w:gridSpan w:val="7"/>
          </w:tcPr>
          <w:p w14:paraId="3EA4ED50" w14:textId="301AA59C" w:rsidR="006568E9" w:rsidRPr="000F1C7D" w:rsidRDefault="000F1C7D" w:rsidP="006568E9">
            <w:r>
              <w:t xml:space="preserve">Общество с ограниченной ответственностью </w:t>
            </w:r>
            <w:r w:rsidRPr="000F1C7D">
              <w:t>“</w:t>
            </w:r>
            <w:r>
              <w:t>Белагротерминал</w:t>
            </w:r>
            <w:r w:rsidRPr="000F1C7D">
              <w:t>”</w:t>
            </w:r>
          </w:p>
        </w:tc>
      </w:tr>
      <w:tr w:rsidR="00F934EB" w:rsidRPr="006568E9" w14:paraId="287E50D4" w14:textId="77777777" w:rsidTr="00D06719">
        <w:tc>
          <w:tcPr>
            <w:tcW w:w="503" w:type="dxa"/>
          </w:tcPr>
          <w:p w14:paraId="6902DBFE" w14:textId="09500D2B" w:rsidR="006568E9" w:rsidRPr="006568E9" w:rsidRDefault="000F1C7D" w:rsidP="006568E9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14:paraId="2DBE8CAC" w14:textId="343A1FFD" w:rsidR="006568E9" w:rsidRPr="006568E9" w:rsidRDefault="00356BFB" w:rsidP="006568E9">
            <w:pPr>
              <w:jc w:val="center"/>
            </w:pPr>
            <w:r w:rsidRPr="00356BFB">
              <w:t>Вход сточных вод на</w:t>
            </w:r>
            <w:r w:rsidR="00E416D5">
              <w:t xml:space="preserve"> </w:t>
            </w:r>
            <w:r w:rsidRPr="00356BFB">
              <w:t>очистные сооружения биологической очистки в искусственных условиях</w:t>
            </w:r>
            <w:r w:rsidRPr="006568E9">
              <w:t xml:space="preserve"> </w:t>
            </w:r>
          </w:p>
        </w:tc>
        <w:tc>
          <w:tcPr>
            <w:tcW w:w="1816" w:type="dxa"/>
          </w:tcPr>
          <w:p w14:paraId="02275D75" w14:textId="691C8730" w:rsidR="006568E9" w:rsidRPr="006568E9" w:rsidRDefault="00E416D5" w:rsidP="006568E9">
            <w:pPr>
              <w:jc w:val="center"/>
            </w:pPr>
            <w:r>
              <w:t>Сети канализации К</w:t>
            </w:r>
            <w:r w:rsidR="009E0469">
              <w:t>1</w:t>
            </w:r>
          </w:p>
        </w:tc>
        <w:tc>
          <w:tcPr>
            <w:tcW w:w="1279" w:type="dxa"/>
          </w:tcPr>
          <w:p w14:paraId="60922F72" w14:textId="13DD8CF0" w:rsidR="006568E9" w:rsidRDefault="000F1C7D" w:rsidP="006568E9">
            <w:pPr>
              <w:jc w:val="center"/>
            </w:pPr>
            <w:r>
              <w:t xml:space="preserve">Точка </w:t>
            </w:r>
            <w:r w:rsidR="00356BFB">
              <w:t>Т1(1ʼ)</w:t>
            </w:r>
          </w:p>
          <w:p w14:paraId="3B39031B" w14:textId="0E3AE21A" w:rsidR="000F1C7D" w:rsidRPr="006568E9" w:rsidRDefault="000F1C7D" w:rsidP="006568E9">
            <w:pPr>
              <w:jc w:val="center"/>
            </w:pPr>
          </w:p>
        </w:tc>
        <w:tc>
          <w:tcPr>
            <w:tcW w:w="1582" w:type="dxa"/>
          </w:tcPr>
          <w:p w14:paraId="2FF39F6F" w14:textId="3F4788C7" w:rsidR="00C307D4" w:rsidRPr="00C307D4" w:rsidRDefault="00C307D4" w:rsidP="00C307D4">
            <w:pPr>
              <w:rPr>
                <w:sz w:val="18"/>
                <w:szCs w:val="18"/>
              </w:rPr>
            </w:pPr>
            <w:r>
              <w:t>Точка Т1(1ʼ)  КНС на входе в очистные сооружения</w:t>
            </w:r>
          </w:p>
          <w:p w14:paraId="0F7BE236" w14:textId="1EA1ED7D" w:rsidR="00C307D4" w:rsidRDefault="00C307D4" w:rsidP="00C307D4">
            <w:pPr>
              <w:jc w:val="center"/>
            </w:pPr>
          </w:p>
          <w:p w14:paraId="45208CE8" w14:textId="77777777" w:rsidR="00C307D4" w:rsidRDefault="00C307D4" w:rsidP="00C307D4">
            <w:pPr>
              <w:jc w:val="center"/>
            </w:pPr>
          </w:p>
          <w:p w14:paraId="15390618" w14:textId="77777777" w:rsidR="006568E9" w:rsidRPr="006568E9" w:rsidRDefault="006568E9" w:rsidP="006568E9">
            <w:pPr>
              <w:jc w:val="center"/>
            </w:pPr>
          </w:p>
        </w:tc>
        <w:tc>
          <w:tcPr>
            <w:tcW w:w="1322" w:type="dxa"/>
          </w:tcPr>
          <w:p w14:paraId="47AB84AF" w14:textId="2E23600E" w:rsidR="006568E9" w:rsidRPr="006568E9" w:rsidRDefault="00356BFB" w:rsidP="006568E9">
            <w:pPr>
              <w:jc w:val="center"/>
            </w:pPr>
            <w:r>
              <w:t>1 раз в квартал</w:t>
            </w:r>
          </w:p>
        </w:tc>
        <w:tc>
          <w:tcPr>
            <w:tcW w:w="1507" w:type="dxa"/>
          </w:tcPr>
          <w:p w14:paraId="73332306" w14:textId="77777777" w:rsidR="00356BFB" w:rsidRPr="00356BFB" w:rsidRDefault="00356BFB" w:rsidP="00356BFB">
            <w:pPr>
              <w:ind w:left="-94" w:right="-100"/>
            </w:pPr>
            <w:r w:rsidRPr="00356BFB">
              <w:t>Водородный показатель (рН)</w:t>
            </w:r>
          </w:p>
          <w:p w14:paraId="0BD385C9" w14:textId="77777777" w:rsidR="00356BFB" w:rsidRPr="00356BFB" w:rsidRDefault="00356BFB" w:rsidP="00356BFB">
            <w:pPr>
              <w:ind w:left="-94" w:right="-100"/>
            </w:pPr>
            <w:r w:rsidRPr="00356BFB">
              <w:t>Взвешенные вещества</w:t>
            </w:r>
          </w:p>
          <w:p w14:paraId="4CC01E8D" w14:textId="77777777" w:rsidR="00356BFB" w:rsidRPr="00356BFB" w:rsidRDefault="00356BFB" w:rsidP="00356BFB">
            <w:pPr>
              <w:ind w:left="-94" w:right="-100"/>
            </w:pPr>
            <w:r w:rsidRPr="00356BFB">
              <w:t>БПК5</w:t>
            </w:r>
          </w:p>
          <w:p w14:paraId="0160D959" w14:textId="77777777" w:rsidR="00356BFB" w:rsidRPr="00356BFB" w:rsidRDefault="00356BFB" w:rsidP="00356BFB">
            <w:pPr>
              <w:ind w:left="-94" w:right="-100"/>
            </w:pPr>
            <w:r w:rsidRPr="00356BFB">
              <w:t>ХПК</w:t>
            </w:r>
          </w:p>
          <w:p w14:paraId="7B7EE1CD" w14:textId="77777777" w:rsidR="00356BFB" w:rsidRPr="00356BFB" w:rsidRDefault="00356BFB" w:rsidP="00356BFB">
            <w:pPr>
              <w:ind w:left="-94" w:right="-100"/>
            </w:pPr>
            <w:r w:rsidRPr="00356BFB">
              <w:t xml:space="preserve">Минерализация </w:t>
            </w:r>
          </w:p>
          <w:p w14:paraId="4DA977B3" w14:textId="77777777" w:rsidR="00356BFB" w:rsidRPr="00356BFB" w:rsidRDefault="00356BFB" w:rsidP="00356BFB">
            <w:pPr>
              <w:ind w:left="-94" w:right="-100"/>
            </w:pPr>
            <w:r w:rsidRPr="00356BFB">
              <w:t>Хлорид-ион</w:t>
            </w:r>
          </w:p>
          <w:p w14:paraId="7961E790" w14:textId="77777777" w:rsidR="00356BFB" w:rsidRPr="00356BFB" w:rsidRDefault="00356BFB" w:rsidP="00356BFB">
            <w:pPr>
              <w:ind w:left="-94" w:right="-100"/>
            </w:pPr>
            <w:r w:rsidRPr="00356BFB">
              <w:t>Сульфат-ион</w:t>
            </w:r>
          </w:p>
          <w:p w14:paraId="3BFD81D7" w14:textId="77777777" w:rsidR="00356BFB" w:rsidRPr="00356BFB" w:rsidRDefault="00356BFB" w:rsidP="00356BFB">
            <w:pPr>
              <w:ind w:left="-94" w:right="-100"/>
            </w:pPr>
            <w:r w:rsidRPr="00356BFB">
              <w:t>Аммоний-ион</w:t>
            </w:r>
          </w:p>
          <w:p w14:paraId="076AD8C5" w14:textId="77777777" w:rsidR="00356BFB" w:rsidRPr="00356BFB" w:rsidRDefault="00356BFB" w:rsidP="00356BFB">
            <w:pPr>
              <w:ind w:left="-94" w:right="-100"/>
            </w:pPr>
            <w:r w:rsidRPr="00356BFB">
              <w:t>СПАВ(анион.)</w:t>
            </w:r>
          </w:p>
          <w:p w14:paraId="135B3A04" w14:textId="77777777" w:rsidR="00356BFB" w:rsidRDefault="00356BFB" w:rsidP="00356BFB">
            <w:pPr>
              <w:ind w:left="-94" w:right="-100"/>
            </w:pPr>
            <w:r w:rsidRPr="00356BFB">
              <w:t>Фосфор общий</w:t>
            </w:r>
          </w:p>
          <w:p w14:paraId="1A0E0FBC" w14:textId="66CAF664" w:rsidR="006568E9" w:rsidRPr="006568E9" w:rsidRDefault="00356BFB" w:rsidP="00356BFB">
            <w:pPr>
              <w:ind w:left="-94" w:right="-100"/>
            </w:pPr>
            <w:r w:rsidRPr="00356BFB">
              <w:t>Азот общий</w:t>
            </w:r>
          </w:p>
        </w:tc>
      </w:tr>
      <w:tr w:rsidR="00F934EB" w:rsidRPr="006568E9" w14:paraId="60CFA374" w14:textId="77777777" w:rsidTr="00D06719">
        <w:tc>
          <w:tcPr>
            <w:tcW w:w="503" w:type="dxa"/>
          </w:tcPr>
          <w:p w14:paraId="19F676C2" w14:textId="32B409A5" w:rsidR="00E416D5" w:rsidRDefault="00E416D5" w:rsidP="00E416D5">
            <w:pPr>
              <w:jc w:val="center"/>
            </w:pPr>
            <w:r>
              <w:lastRenderedPageBreak/>
              <w:t>2</w:t>
            </w:r>
          </w:p>
        </w:tc>
        <w:tc>
          <w:tcPr>
            <w:tcW w:w="1619" w:type="dxa"/>
          </w:tcPr>
          <w:p w14:paraId="1F36BA82" w14:textId="360D2E3F" w:rsidR="00E416D5" w:rsidRPr="00356BFB" w:rsidRDefault="00E416D5" w:rsidP="00E416D5">
            <w:pPr>
              <w:jc w:val="center"/>
            </w:pPr>
            <w:r>
              <w:t>В</w:t>
            </w:r>
            <w:r w:rsidRPr="00E416D5">
              <w:t>ыпуск сточных вод в канал мелиоративной системы после очистных сооружений биологической очистки в искусственных условиях</w:t>
            </w:r>
          </w:p>
        </w:tc>
        <w:tc>
          <w:tcPr>
            <w:tcW w:w="1816" w:type="dxa"/>
          </w:tcPr>
          <w:p w14:paraId="119DD263" w14:textId="067B2784" w:rsidR="00E416D5" w:rsidRDefault="00E416D5" w:rsidP="00E416D5">
            <w:pPr>
              <w:jc w:val="center"/>
            </w:pPr>
            <w:r>
              <w:t>Сети канализации К</w:t>
            </w:r>
            <w:r w:rsidR="009E0469">
              <w:t>1</w:t>
            </w:r>
          </w:p>
        </w:tc>
        <w:tc>
          <w:tcPr>
            <w:tcW w:w="1279" w:type="dxa"/>
          </w:tcPr>
          <w:p w14:paraId="6E9CEC8A" w14:textId="5152CB42" w:rsidR="00E416D5" w:rsidRDefault="00E416D5" w:rsidP="00E416D5">
            <w:pPr>
              <w:jc w:val="center"/>
            </w:pPr>
            <w:r>
              <w:t>Точка Т.2</w:t>
            </w:r>
          </w:p>
        </w:tc>
        <w:tc>
          <w:tcPr>
            <w:tcW w:w="1582" w:type="dxa"/>
          </w:tcPr>
          <w:p w14:paraId="78B4824D" w14:textId="4C851A2F" w:rsidR="00E416D5" w:rsidRDefault="00E416D5" w:rsidP="00E416D5">
            <w:pPr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720409">
              <w:rPr>
                <w:rFonts w:eastAsia="Calibri"/>
                <w:color w:val="000000"/>
                <w:shd w:val="clear" w:color="auto" w:fill="FFFFFF"/>
              </w:rPr>
              <w:t>54°28′58″СШ, 26°21′29″ВД</w:t>
            </w:r>
          </w:p>
          <w:p w14:paraId="1B2E7223" w14:textId="77777777" w:rsidR="00C307D4" w:rsidRDefault="00C307D4" w:rsidP="00C307D4">
            <w:pPr>
              <w:rPr>
                <w:rFonts w:eastAsia="Calibri"/>
                <w:color w:val="000000"/>
                <w:shd w:val="clear" w:color="auto" w:fill="FFFFFF"/>
              </w:rPr>
            </w:pPr>
          </w:p>
          <w:p w14:paraId="5FDD6C00" w14:textId="77777777" w:rsidR="00C307D4" w:rsidRPr="00C307D4" w:rsidRDefault="00C307D4" w:rsidP="00C307D4">
            <w:pPr>
              <w:rPr>
                <w:sz w:val="18"/>
                <w:szCs w:val="18"/>
              </w:rPr>
            </w:pPr>
            <w:r w:rsidRPr="00C307D4">
              <w:rPr>
                <w:sz w:val="18"/>
                <w:szCs w:val="18"/>
              </w:rPr>
              <w:t>Мелиоративный канал в б.р. Гервятка басейн реки Нёман</w:t>
            </w:r>
          </w:p>
          <w:p w14:paraId="152B5C67" w14:textId="3FF7A980" w:rsidR="00C307D4" w:rsidRPr="00C307D4" w:rsidRDefault="00C307D4" w:rsidP="00C307D4"/>
        </w:tc>
        <w:tc>
          <w:tcPr>
            <w:tcW w:w="1322" w:type="dxa"/>
          </w:tcPr>
          <w:p w14:paraId="3B848F0B" w14:textId="2D4970F7" w:rsidR="00E416D5" w:rsidRDefault="00E416D5" w:rsidP="00E416D5">
            <w:pPr>
              <w:jc w:val="center"/>
            </w:pPr>
            <w:r>
              <w:t>1 раз в квартал</w:t>
            </w:r>
          </w:p>
        </w:tc>
        <w:tc>
          <w:tcPr>
            <w:tcW w:w="1507" w:type="dxa"/>
          </w:tcPr>
          <w:p w14:paraId="7FD2C25E" w14:textId="77777777" w:rsidR="00E416D5" w:rsidRPr="00356BFB" w:rsidRDefault="00E416D5" w:rsidP="00E416D5">
            <w:pPr>
              <w:ind w:left="-94" w:right="-100"/>
            </w:pPr>
            <w:r w:rsidRPr="00356BFB">
              <w:t>Водородный показатель (рН)</w:t>
            </w:r>
          </w:p>
          <w:p w14:paraId="537796B8" w14:textId="77777777" w:rsidR="00E416D5" w:rsidRPr="00356BFB" w:rsidRDefault="00E416D5" w:rsidP="00E416D5">
            <w:pPr>
              <w:ind w:left="-94" w:right="-100"/>
            </w:pPr>
            <w:r w:rsidRPr="00356BFB">
              <w:t>Взвешенные вещества</w:t>
            </w:r>
          </w:p>
          <w:p w14:paraId="2DDDF360" w14:textId="77777777" w:rsidR="00E416D5" w:rsidRPr="00356BFB" w:rsidRDefault="00E416D5" w:rsidP="00E416D5">
            <w:pPr>
              <w:ind w:left="-94" w:right="-100"/>
            </w:pPr>
            <w:r w:rsidRPr="00356BFB">
              <w:t>БПК5</w:t>
            </w:r>
          </w:p>
          <w:p w14:paraId="36CE7E3F" w14:textId="77777777" w:rsidR="00E416D5" w:rsidRPr="00356BFB" w:rsidRDefault="00E416D5" w:rsidP="00E416D5">
            <w:pPr>
              <w:ind w:left="-94" w:right="-100"/>
            </w:pPr>
            <w:r w:rsidRPr="00356BFB">
              <w:t>ХПК</w:t>
            </w:r>
          </w:p>
          <w:p w14:paraId="2ACDFE98" w14:textId="77777777" w:rsidR="00E416D5" w:rsidRPr="00356BFB" w:rsidRDefault="00E416D5" w:rsidP="00E416D5">
            <w:pPr>
              <w:ind w:left="-94" w:right="-100"/>
            </w:pPr>
            <w:r w:rsidRPr="00356BFB">
              <w:t xml:space="preserve">Минерализация </w:t>
            </w:r>
          </w:p>
          <w:p w14:paraId="3BACE08A" w14:textId="77777777" w:rsidR="00E416D5" w:rsidRPr="00356BFB" w:rsidRDefault="00E416D5" w:rsidP="00E416D5">
            <w:pPr>
              <w:ind w:left="-94" w:right="-100"/>
            </w:pPr>
            <w:r w:rsidRPr="00356BFB">
              <w:t>Хлорид-ион</w:t>
            </w:r>
          </w:p>
          <w:p w14:paraId="722EE75F" w14:textId="77777777" w:rsidR="00E416D5" w:rsidRPr="00356BFB" w:rsidRDefault="00E416D5" w:rsidP="00E416D5">
            <w:pPr>
              <w:ind w:left="-94" w:right="-100"/>
            </w:pPr>
            <w:r w:rsidRPr="00356BFB">
              <w:t>Сульфат-ион</w:t>
            </w:r>
          </w:p>
          <w:p w14:paraId="0C6F0E2B" w14:textId="77777777" w:rsidR="00E416D5" w:rsidRPr="00356BFB" w:rsidRDefault="00E416D5" w:rsidP="00E416D5">
            <w:pPr>
              <w:ind w:left="-94" w:right="-100"/>
            </w:pPr>
            <w:r w:rsidRPr="00356BFB">
              <w:t>Аммоний-ион</w:t>
            </w:r>
          </w:p>
          <w:p w14:paraId="1B7F3568" w14:textId="77777777" w:rsidR="00E416D5" w:rsidRPr="00356BFB" w:rsidRDefault="00E416D5" w:rsidP="00E416D5">
            <w:pPr>
              <w:ind w:left="-94" w:right="-100"/>
            </w:pPr>
            <w:r w:rsidRPr="00356BFB">
              <w:t>СПАВ(анион.)</w:t>
            </w:r>
          </w:p>
          <w:p w14:paraId="7A308994" w14:textId="77777777" w:rsidR="00E416D5" w:rsidRDefault="00E416D5" w:rsidP="00E416D5">
            <w:pPr>
              <w:ind w:left="-94" w:right="-100"/>
            </w:pPr>
            <w:r w:rsidRPr="00356BFB">
              <w:t>Фосфор общий</w:t>
            </w:r>
          </w:p>
          <w:p w14:paraId="6770789A" w14:textId="331AF8D0" w:rsidR="00E416D5" w:rsidRPr="00356BFB" w:rsidRDefault="00E416D5" w:rsidP="00E416D5">
            <w:pPr>
              <w:ind w:left="-94" w:right="-100"/>
            </w:pPr>
            <w:r w:rsidRPr="00356BFB">
              <w:t>Азот общий</w:t>
            </w:r>
          </w:p>
        </w:tc>
      </w:tr>
      <w:tr w:rsidR="00F934EB" w:rsidRPr="006568E9" w14:paraId="69C9F526" w14:textId="77777777" w:rsidTr="00D06719">
        <w:trPr>
          <w:trHeight w:val="321"/>
        </w:trPr>
        <w:tc>
          <w:tcPr>
            <w:tcW w:w="503" w:type="dxa"/>
          </w:tcPr>
          <w:p w14:paraId="42E29364" w14:textId="067342B2" w:rsidR="00E416D5" w:rsidRPr="006568E9" w:rsidRDefault="00E416D5" w:rsidP="00E416D5">
            <w:pPr>
              <w:jc w:val="center"/>
            </w:pPr>
            <w:r>
              <w:t>3</w:t>
            </w:r>
          </w:p>
        </w:tc>
        <w:tc>
          <w:tcPr>
            <w:tcW w:w="1619" w:type="dxa"/>
          </w:tcPr>
          <w:p w14:paraId="093D3EF8" w14:textId="4D8A6484" w:rsidR="00E416D5" w:rsidRPr="006568E9" w:rsidRDefault="00E416D5" w:rsidP="00E416D5">
            <w:pPr>
              <w:jc w:val="center"/>
            </w:pPr>
            <w:r w:rsidRPr="00720409">
              <w:t>Вход</w:t>
            </w:r>
            <w:r>
              <w:t xml:space="preserve"> </w:t>
            </w:r>
            <w:r w:rsidRPr="00720409">
              <w:t>сточных вод на очистные сооружения поверхностных сточных вод ORL-65</w:t>
            </w:r>
          </w:p>
        </w:tc>
        <w:tc>
          <w:tcPr>
            <w:tcW w:w="1816" w:type="dxa"/>
          </w:tcPr>
          <w:p w14:paraId="0DA56931" w14:textId="3DA795B8" w:rsidR="00E416D5" w:rsidRPr="006568E9" w:rsidRDefault="00E416D5" w:rsidP="00E416D5">
            <w:pPr>
              <w:jc w:val="center"/>
            </w:pPr>
            <w:r>
              <w:t>Сети канализации К</w:t>
            </w:r>
            <w:r w:rsidR="009E0469">
              <w:t>2</w:t>
            </w:r>
          </w:p>
        </w:tc>
        <w:tc>
          <w:tcPr>
            <w:tcW w:w="1279" w:type="dxa"/>
          </w:tcPr>
          <w:p w14:paraId="1DC14004" w14:textId="3CDE03EF" w:rsidR="00E416D5" w:rsidRPr="006568E9" w:rsidRDefault="00E416D5" w:rsidP="00E416D5">
            <w:pPr>
              <w:jc w:val="center"/>
            </w:pPr>
            <w:r>
              <w:t xml:space="preserve">Точка Т.3 </w:t>
            </w:r>
          </w:p>
        </w:tc>
        <w:tc>
          <w:tcPr>
            <w:tcW w:w="1582" w:type="dxa"/>
          </w:tcPr>
          <w:p w14:paraId="19C18A4F" w14:textId="037F70F7" w:rsidR="00E416D5" w:rsidRPr="006568E9" w:rsidRDefault="00D06719" w:rsidP="00C307D4">
            <w:r>
              <w:t>КНС на входе в очистные сооружения</w:t>
            </w:r>
          </w:p>
        </w:tc>
        <w:tc>
          <w:tcPr>
            <w:tcW w:w="1322" w:type="dxa"/>
          </w:tcPr>
          <w:p w14:paraId="30E3BCA9" w14:textId="2D67E925" w:rsidR="00E416D5" w:rsidRPr="006568E9" w:rsidRDefault="00E416D5" w:rsidP="00E416D5">
            <w:pPr>
              <w:jc w:val="center"/>
            </w:pPr>
            <w:r>
              <w:t>1 раз в квартал</w:t>
            </w:r>
          </w:p>
        </w:tc>
        <w:tc>
          <w:tcPr>
            <w:tcW w:w="1507" w:type="dxa"/>
          </w:tcPr>
          <w:p w14:paraId="227B4421" w14:textId="77777777" w:rsidR="00E416D5" w:rsidRPr="00356BFB" w:rsidRDefault="00E416D5" w:rsidP="00E416D5">
            <w:pPr>
              <w:ind w:left="-94" w:right="-100"/>
            </w:pPr>
            <w:r w:rsidRPr="00356BFB">
              <w:t>Водородный показатель (рН)</w:t>
            </w:r>
          </w:p>
          <w:p w14:paraId="6DF15EB5" w14:textId="77777777" w:rsidR="00E416D5" w:rsidRPr="00356BFB" w:rsidRDefault="00E416D5" w:rsidP="00E416D5">
            <w:pPr>
              <w:ind w:left="-94" w:right="-100"/>
            </w:pPr>
            <w:r w:rsidRPr="00356BFB">
              <w:t>Взвешенные вещества</w:t>
            </w:r>
          </w:p>
          <w:p w14:paraId="5FCB32D9" w14:textId="77777777" w:rsidR="00E416D5" w:rsidRPr="00356BFB" w:rsidRDefault="00E416D5" w:rsidP="00E416D5">
            <w:pPr>
              <w:ind w:left="-94" w:right="-100"/>
            </w:pPr>
            <w:r w:rsidRPr="00356BFB">
              <w:t>Нефтепродукты</w:t>
            </w:r>
          </w:p>
          <w:p w14:paraId="116A9AA8" w14:textId="77777777" w:rsidR="00E416D5" w:rsidRPr="00356BFB" w:rsidRDefault="00E416D5" w:rsidP="00E416D5">
            <w:pPr>
              <w:ind w:left="-94" w:right="-100"/>
            </w:pPr>
            <w:r w:rsidRPr="00356BFB">
              <w:t>БПК5</w:t>
            </w:r>
          </w:p>
          <w:p w14:paraId="41BBE11E" w14:textId="77777777" w:rsidR="00E416D5" w:rsidRPr="00356BFB" w:rsidRDefault="00E416D5" w:rsidP="00E416D5">
            <w:pPr>
              <w:ind w:left="-94" w:right="-100"/>
            </w:pPr>
            <w:r w:rsidRPr="00356BFB">
              <w:t>ХПК</w:t>
            </w:r>
          </w:p>
          <w:p w14:paraId="5FB81DAE" w14:textId="77777777" w:rsidR="00E416D5" w:rsidRPr="00356BFB" w:rsidRDefault="00E416D5" w:rsidP="00E416D5">
            <w:pPr>
              <w:ind w:left="-94" w:right="-100"/>
            </w:pPr>
            <w:r w:rsidRPr="00356BFB">
              <w:t xml:space="preserve">Минерализация </w:t>
            </w:r>
          </w:p>
          <w:p w14:paraId="355777A0" w14:textId="77777777" w:rsidR="00E416D5" w:rsidRPr="00356BFB" w:rsidRDefault="00E416D5" w:rsidP="00E416D5">
            <w:pPr>
              <w:ind w:left="-94" w:right="-100"/>
            </w:pPr>
            <w:r w:rsidRPr="00356BFB">
              <w:t>Хлорид-ион</w:t>
            </w:r>
          </w:p>
          <w:p w14:paraId="7794FFAD" w14:textId="77777777" w:rsidR="00E416D5" w:rsidRPr="00356BFB" w:rsidRDefault="00E416D5" w:rsidP="00E416D5">
            <w:pPr>
              <w:ind w:left="-94" w:right="-100"/>
            </w:pPr>
            <w:r w:rsidRPr="00356BFB">
              <w:t>Сульфат-ион</w:t>
            </w:r>
          </w:p>
          <w:p w14:paraId="2A2185C9" w14:textId="77777777" w:rsidR="00E416D5" w:rsidRPr="00356BFB" w:rsidRDefault="00E416D5" w:rsidP="00E416D5">
            <w:pPr>
              <w:ind w:left="-94" w:right="-100"/>
            </w:pPr>
            <w:r w:rsidRPr="00356BFB">
              <w:t>Железо общее</w:t>
            </w:r>
          </w:p>
          <w:p w14:paraId="63164643" w14:textId="77777777" w:rsidR="00E416D5" w:rsidRPr="00356BFB" w:rsidRDefault="00E416D5" w:rsidP="00E416D5">
            <w:pPr>
              <w:ind w:left="-94" w:right="-100"/>
            </w:pPr>
            <w:r w:rsidRPr="00356BFB">
              <w:t>Фосфор общий</w:t>
            </w:r>
          </w:p>
          <w:p w14:paraId="2BC96F92" w14:textId="689254CD" w:rsidR="00E416D5" w:rsidRPr="006568E9" w:rsidRDefault="00E416D5" w:rsidP="00E416D5">
            <w:pPr>
              <w:ind w:left="-94" w:right="-100"/>
            </w:pPr>
            <w:r w:rsidRPr="00356BFB">
              <w:t>Аммоний-ион</w:t>
            </w:r>
          </w:p>
        </w:tc>
      </w:tr>
      <w:tr w:rsidR="00F934EB" w:rsidRPr="006568E9" w14:paraId="7D77B816" w14:textId="77777777" w:rsidTr="00D06719">
        <w:trPr>
          <w:trHeight w:val="321"/>
        </w:trPr>
        <w:tc>
          <w:tcPr>
            <w:tcW w:w="503" w:type="dxa"/>
          </w:tcPr>
          <w:p w14:paraId="593E5D45" w14:textId="0ED2501A" w:rsidR="00E416D5" w:rsidRDefault="00E416D5" w:rsidP="00E416D5">
            <w:pPr>
              <w:jc w:val="center"/>
            </w:pPr>
            <w:r>
              <w:t>4</w:t>
            </w:r>
          </w:p>
        </w:tc>
        <w:tc>
          <w:tcPr>
            <w:tcW w:w="1619" w:type="dxa"/>
          </w:tcPr>
          <w:p w14:paraId="488CFDE0" w14:textId="386F2322" w:rsidR="00E416D5" w:rsidRPr="00720409" w:rsidRDefault="00E416D5" w:rsidP="00E416D5">
            <w:pPr>
              <w:jc w:val="center"/>
            </w:pPr>
            <w:r w:rsidRPr="00E416D5">
              <w:t>Выпуск сточных вод в канал мелиоративной системы после очистных сооружений поверхностных сточных вод ORL-65</w:t>
            </w:r>
          </w:p>
        </w:tc>
        <w:tc>
          <w:tcPr>
            <w:tcW w:w="1816" w:type="dxa"/>
          </w:tcPr>
          <w:p w14:paraId="63F46419" w14:textId="61279879" w:rsidR="00E416D5" w:rsidRDefault="00E416D5" w:rsidP="00E416D5">
            <w:pPr>
              <w:jc w:val="center"/>
            </w:pPr>
            <w:r>
              <w:t>Сети канализации К</w:t>
            </w:r>
            <w:r w:rsidR="009E0469">
              <w:t>2</w:t>
            </w:r>
          </w:p>
        </w:tc>
        <w:tc>
          <w:tcPr>
            <w:tcW w:w="1279" w:type="dxa"/>
          </w:tcPr>
          <w:p w14:paraId="31B0F83D" w14:textId="15FE6B15" w:rsidR="00E416D5" w:rsidRDefault="00E416D5" w:rsidP="00E416D5">
            <w:pPr>
              <w:jc w:val="center"/>
            </w:pPr>
            <w:r>
              <w:t>Точка Т.4</w:t>
            </w:r>
          </w:p>
        </w:tc>
        <w:tc>
          <w:tcPr>
            <w:tcW w:w="1582" w:type="dxa"/>
          </w:tcPr>
          <w:p w14:paraId="50E0371C" w14:textId="7F90D8C2" w:rsidR="00E416D5" w:rsidRPr="00720409" w:rsidRDefault="00E416D5" w:rsidP="00E416D5">
            <w:pPr>
              <w:jc w:val="both"/>
            </w:pPr>
            <w:r w:rsidRPr="00720409">
              <w:rPr>
                <w:rFonts w:eastAsia="Calibri"/>
                <w:color w:val="000000"/>
                <w:shd w:val="clear" w:color="auto" w:fill="FFFFFF"/>
              </w:rPr>
              <w:t>54°28′57″СШ, 26°21′29″ВД</w:t>
            </w:r>
          </w:p>
          <w:p w14:paraId="6EC4182E" w14:textId="77777777" w:rsidR="00D06719" w:rsidRPr="00C307D4" w:rsidRDefault="00D06719" w:rsidP="00D06719">
            <w:pPr>
              <w:rPr>
                <w:sz w:val="18"/>
                <w:szCs w:val="18"/>
              </w:rPr>
            </w:pPr>
            <w:r w:rsidRPr="00C307D4">
              <w:rPr>
                <w:sz w:val="18"/>
                <w:szCs w:val="18"/>
              </w:rPr>
              <w:t>Мелиоративный канал в б.р. Гервятка басейн реки Нёман</w:t>
            </w:r>
          </w:p>
          <w:p w14:paraId="6D2FF7E0" w14:textId="77777777" w:rsidR="00E416D5" w:rsidRPr="00720409" w:rsidRDefault="00E416D5" w:rsidP="00E416D5">
            <w:pPr>
              <w:jc w:val="both"/>
            </w:pPr>
          </w:p>
        </w:tc>
        <w:tc>
          <w:tcPr>
            <w:tcW w:w="1322" w:type="dxa"/>
          </w:tcPr>
          <w:p w14:paraId="644543A9" w14:textId="1644A9FD" w:rsidR="00E416D5" w:rsidRDefault="00E416D5" w:rsidP="00E416D5">
            <w:pPr>
              <w:jc w:val="center"/>
            </w:pPr>
            <w:r>
              <w:t>1 раз в квартал</w:t>
            </w:r>
          </w:p>
        </w:tc>
        <w:tc>
          <w:tcPr>
            <w:tcW w:w="1507" w:type="dxa"/>
          </w:tcPr>
          <w:p w14:paraId="6339FCB1" w14:textId="77777777" w:rsidR="00E416D5" w:rsidRPr="00356BFB" w:rsidRDefault="00E416D5" w:rsidP="00E416D5">
            <w:pPr>
              <w:ind w:left="-94" w:right="-100"/>
            </w:pPr>
            <w:r w:rsidRPr="00356BFB">
              <w:t>Водородный показатель (рН)</w:t>
            </w:r>
          </w:p>
          <w:p w14:paraId="429FEB77" w14:textId="77777777" w:rsidR="00E416D5" w:rsidRPr="00356BFB" w:rsidRDefault="00E416D5" w:rsidP="00E416D5">
            <w:pPr>
              <w:ind w:left="-94" w:right="-100"/>
            </w:pPr>
            <w:r w:rsidRPr="00356BFB">
              <w:t>Взвешенные вещества</w:t>
            </w:r>
          </w:p>
          <w:p w14:paraId="0C1913EB" w14:textId="77777777" w:rsidR="00E416D5" w:rsidRPr="00356BFB" w:rsidRDefault="00E416D5" w:rsidP="00E416D5">
            <w:pPr>
              <w:ind w:left="-94" w:right="-100"/>
            </w:pPr>
            <w:r w:rsidRPr="00356BFB">
              <w:t>Нефтепродукты</w:t>
            </w:r>
          </w:p>
          <w:p w14:paraId="391DD020" w14:textId="77777777" w:rsidR="00E416D5" w:rsidRPr="00356BFB" w:rsidRDefault="00E416D5" w:rsidP="00E416D5">
            <w:pPr>
              <w:ind w:left="-94" w:right="-100"/>
            </w:pPr>
            <w:r w:rsidRPr="00356BFB">
              <w:t>БПК5</w:t>
            </w:r>
          </w:p>
          <w:p w14:paraId="47C6267A" w14:textId="77777777" w:rsidR="00E416D5" w:rsidRPr="00356BFB" w:rsidRDefault="00E416D5" w:rsidP="00E416D5">
            <w:pPr>
              <w:ind w:left="-94" w:right="-100"/>
            </w:pPr>
            <w:r w:rsidRPr="00356BFB">
              <w:t>ХПК</w:t>
            </w:r>
          </w:p>
          <w:p w14:paraId="17BF01C5" w14:textId="77777777" w:rsidR="00E416D5" w:rsidRPr="00356BFB" w:rsidRDefault="00E416D5" w:rsidP="00E416D5">
            <w:pPr>
              <w:ind w:left="-94" w:right="-100"/>
            </w:pPr>
            <w:r w:rsidRPr="00356BFB">
              <w:t xml:space="preserve">Минерализация </w:t>
            </w:r>
          </w:p>
          <w:p w14:paraId="15B3A82D" w14:textId="77777777" w:rsidR="00E416D5" w:rsidRPr="00356BFB" w:rsidRDefault="00E416D5" w:rsidP="00E416D5">
            <w:pPr>
              <w:ind w:left="-94" w:right="-100"/>
            </w:pPr>
            <w:r w:rsidRPr="00356BFB">
              <w:t>Хлорид-ион</w:t>
            </w:r>
          </w:p>
          <w:p w14:paraId="2847965F" w14:textId="77777777" w:rsidR="00E416D5" w:rsidRPr="00356BFB" w:rsidRDefault="00E416D5" w:rsidP="00E416D5">
            <w:pPr>
              <w:ind w:left="-94" w:right="-100"/>
            </w:pPr>
            <w:r w:rsidRPr="00356BFB">
              <w:t>Сульфат-ион</w:t>
            </w:r>
          </w:p>
          <w:p w14:paraId="5D60940D" w14:textId="77777777" w:rsidR="00E416D5" w:rsidRPr="00356BFB" w:rsidRDefault="00E416D5" w:rsidP="00E416D5">
            <w:pPr>
              <w:ind w:left="-94" w:right="-100"/>
            </w:pPr>
            <w:r w:rsidRPr="00356BFB">
              <w:t>Железо общее</w:t>
            </w:r>
          </w:p>
          <w:p w14:paraId="5D1C92E2" w14:textId="77777777" w:rsidR="00E416D5" w:rsidRPr="00356BFB" w:rsidRDefault="00E416D5" w:rsidP="00E416D5">
            <w:pPr>
              <w:ind w:left="-94" w:right="-100"/>
            </w:pPr>
            <w:r w:rsidRPr="00356BFB">
              <w:t>Фосфор общий</w:t>
            </w:r>
          </w:p>
          <w:p w14:paraId="50418AD4" w14:textId="2C3BD1FA" w:rsidR="00E416D5" w:rsidRPr="00356BFB" w:rsidRDefault="00E416D5" w:rsidP="00E416D5">
            <w:pPr>
              <w:ind w:left="-94" w:right="-100"/>
            </w:pPr>
            <w:r w:rsidRPr="00356BFB">
              <w:t>Аммоний-ион</w:t>
            </w:r>
          </w:p>
        </w:tc>
      </w:tr>
      <w:tr w:rsidR="00F934EB" w:rsidRPr="006568E9" w14:paraId="4CABCE3F" w14:textId="77777777" w:rsidTr="00D06719">
        <w:trPr>
          <w:trHeight w:val="1156"/>
        </w:trPr>
        <w:tc>
          <w:tcPr>
            <w:tcW w:w="503" w:type="dxa"/>
          </w:tcPr>
          <w:p w14:paraId="230DC604" w14:textId="459A44B3" w:rsidR="00B32F4A" w:rsidRPr="006568E9" w:rsidRDefault="00B32F4A" w:rsidP="00B32F4A">
            <w:pPr>
              <w:jc w:val="center"/>
            </w:pPr>
            <w:r>
              <w:t>5</w:t>
            </w:r>
          </w:p>
        </w:tc>
        <w:tc>
          <w:tcPr>
            <w:tcW w:w="1619" w:type="dxa"/>
          </w:tcPr>
          <w:p w14:paraId="62725C58" w14:textId="7E3EC8BD" w:rsidR="00B32F4A" w:rsidRPr="006568E9" w:rsidRDefault="00B32F4A" w:rsidP="00B32F4A">
            <w:pPr>
              <w:jc w:val="center"/>
            </w:pPr>
            <w:r w:rsidRPr="00B32F4A">
              <w:t>Вход сточных вод на очист</w:t>
            </w:r>
            <w:r w:rsidR="00D06719">
              <w:t>-</w:t>
            </w:r>
            <w:r w:rsidRPr="00B32F4A">
              <w:t>ные сооруже</w:t>
            </w:r>
            <w:r w:rsidR="00D06719">
              <w:t>-</w:t>
            </w:r>
            <w:r w:rsidRPr="00B32F4A">
              <w:t>ния поверхнос</w:t>
            </w:r>
            <w:r w:rsidR="00364374">
              <w:t>-</w:t>
            </w:r>
            <w:r w:rsidRPr="00B32F4A">
              <w:t>тных сточных вод NGP-60</w:t>
            </w:r>
          </w:p>
        </w:tc>
        <w:tc>
          <w:tcPr>
            <w:tcW w:w="1816" w:type="dxa"/>
          </w:tcPr>
          <w:p w14:paraId="584D9474" w14:textId="4711319F" w:rsidR="00B32F4A" w:rsidRPr="009E0469" w:rsidRDefault="00B32F4A" w:rsidP="00B32F4A">
            <w:pPr>
              <w:jc w:val="center"/>
              <w:rPr>
                <w:vertAlign w:val="subscript"/>
              </w:rPr>
            </w:pPr>
            <w:r>
              <w:t>Сети канализации К</w:t>
            </w:r>
            <w:r w:rsidR="009E0469">
              <w:rPr>
                <w:vertAlign w:val="subscript"/>
              </w:rPr>
              <w:t>л</w:t>
            </w:r>
          </w:p>
        </w:tc>
        <w:tc>
          <w:tcPr>
            <w:tcW w:w="1279" w:type="dxa"/>
          </w:tcPr>
          <w:p w14:paraId="334502FA" w14:textId="0C69DC52" w:rsidR="00B32F4A" w:rsidRPr="006568E9" w:rsidRDefault="00B32F4A" w:rsidP="00B32F4A">
            <w:pPr>
              <w:jc w:val="center"/>
            </w:pPr>
            <w:r w:rsidRPr="000F1C7D">
              <w:t>Точка</w:t>
            </w:r>
            <w:r>
              <w:t xml:space="preserve"> Т.5. </w:t>
            </w:r>
            <w:r w:rsidRPr="000F1C7D">
              <w:t xml:space="preserve"> </w:t>
            </w:r>
          </w:p>
        </w:tc>
        <w:tc>
          <w:tcPr>
            <w:tcW w:w="1582" w:type="dxa"/>
          </w:tcPr>
          <w:p w14:paraId="79900CAE" w14:textId="433B0AEF" w:rsidR="00B32F4A" w:rsidRPr="006568E9" w:rsidRDefault="00D06719" w:rsidP="00B32F4A">
            <w:pPr>
              <w:jc w:val="both"/>
            </w:pPr>
            <w:r>
              <w:t>Колодец на входе в очистные сооружения</w:t>
            </w:r>
          </w:p>
        </w:tc>
        <w:tc>
          <w:tcPr>
            <w:tcW w:w="1322" w:type="dxa"/>
          </w:tcPr>
          <w:p w14:paraId="26436394" w14:textId="5BB093C1" w:rsidR="00B32F4A" w:rsidRPr="006568E9" w:rsidRDefault="00B32F4A" w:rsidP="00B32F4A">
            <w:pPr>
              <w:jc w:val="center"/>
            </w:pPr>
            <w:r>
              <w:t>1 раз в квартал</w:t>
            </w:r>
          </w:p>
        </w:tc>
        <w:tc>
          <w:tcPr>
            <w:tcW w:w="1507" w:type="dxa"/>
          </w:tcPr>
          <w:p w14:paraId="2B995889" w14:textId="77777777" w:rsidR="00B32F4A" w:rsidRPr="00356BFB" w:rsidRDefault="00B32F4A" w:rsidP="00B32F4A">
            <w:pPr>
              <w:ind w:left="-94" w:right="-100"/>
            </w:pPr>
            <w:r w:rsidRPr="00356BFB">
              <w:t>Водородный показатель (рН)</w:t>
            </w:r>
          </w:p>
          <w:p w14:paraId="34E657BD" w14:textId="77777777" w:rsidR="00B32F4A" w:rsidRPr="00356BFB" w:rsidRDefault="00B32F4A" w:rsidP="00B32F4A">
            <w:pPr>
              <w:ind w:left="-94" w:right="-100"/>
            </w:pPr>
            <w:r w:rsidRPr="00356BFB">
              <w:t>Взвешенные вещества</w:t>
            </w:r>
          </w:p>
          <w:p w14:paraId="024FDBB1" w14:textId="239A74F2" w:rsidR="00B32F4A" w:rsidRPr="006568E9" w:rsidRDefault="00B32F4A" w:rsidP="00B32F4A">
            <w:pPr>
              <w:ind w:left="-94" w:right="-100"/>
            </w:pPr>
            <w:r w:rsidRPr="00356BFB">
              <w:t>Нефтепродукты</w:t>
            </w:r>
          </w:p>
        </w:tc>
      </w:tr>
      <w:tr w:rsidR="00F934EB" w:rsidRPr="006568E9" w14:paraId="7CDD4B54" w14:textId="77777777" w:rsidTr="00D06719">
        <w:tc>
          <w:tcPr>
            <w:tcW w:w="503" w:type="dxa"/>
          </w:tcPr>
          <w:p w14:paraId="6417CF03" w14:textId="4A4A58B3" w:rsidR="00B32F4A" w:rsidRPr="006568E9" w:rsidRDefault="00B32F4A" w:rsidP="00B32F4A">
            <w:pPr>
              <w:jc w:val="center"/>
            </w:pPr>
            <w:r>
              <w:t>6</w:t>
            </w:r>
          </w:p>
        </w:tc>
        <w:tc>
          <w:tcPr>
            <w:tcW w:w="1619" w:type="dxa"/>
          </w:tcPr>
          <w:p w14:paraId="006D82EE" w14:textId="0D6CBBE3" w:rsidR="00B32F4A" w:rsidRPr="006568E9" w:rsidRDefault="00B32F4A" w:rsidP="00B32F4A">
            <w:pPr>
              <w:jc w:val="center"/>
            </w:pPr>
            <w:r w:rsidRPr="00B32F4A">
              <w:t>Выпуск сточных вод в канал мелио</w:t>
            </w:r>
            <w:r w:rsidR="00DC7AEA">
              <w:t>-</w:t>
            </w:r>
            <w:r w:rsidRPr="00B32F4A">
              <w:t>ративной систе</w:t>
            </w:r>
            <w:r w:rsidR="00DC7AEA">
              <w:t>-</w:t>
            </w:r>
            <w:r w:rsidRPr="00B32F4A">
              <w:t>мы после очист</w:t>
            </w:r>
            <w:r w:rsidR="00DC7AEA">
              <w:t>-</w:t>
            </w:r>
            <w:r w:rsidRPr="00B32F4A">
              <w:t>ных сооруже</w:t>
            </w:r>
            <w:r w:rsidR="00DC7AEA">
              <w:t>-</w:t>
            </w:r>
            <w:r w:rsidRPr="00B32F4A">
              <w:t>ний поверх</w:t>
            </w:r>
            <w:r w:rsidR="00DC7AEA">
              <w:t>-</w:t>
            </w:r>
            <w:r w:rsidRPr="00B32F4A">
              <w:t>ностных сточных вод NGP-60</w:t>
            </w:r>
          </w:p>
        </w:tc>
        <w:tc>
          <w:tcPr>
            <w:tcW w:w="1816" w:type="dxa"/>
          </w:tcPr>
          <w:p w14:paraId="044499F7" w14:textId="79A98E87" w:rsidR="00B32F4A" w:rsidRPr="006568E9" w:rsidRDefault="00B32F4A" w:rsidP="00B32F4A">
            <w:pPr>
              <w:jc w:val="center"/>
            </w:pPr>
            <w:r>
              <w:t>Сети канализации К</w:t>
            </w:r>
            <w:r w:rsidR="009E0469">
              <w:t>л</w:t>
            </w:r>
          </w:p>
        </w:tc>
        <w:tc>
          <w:tcPr>
            <w:tcW w:w="1279" w:type="dxa"/>
          </w:tcPr>
          <w:p w14:paraId="56D3405E" w14:textId="3D565E8D" w:rsidR="00B32F4A" w:rsidRPr="006568E9" w:rsidRDefault="00B32F4A" w:rsidP="00B32F4A">
            <w:pPr>
              <w:jc w:val="center"/>
            </w:pPr>
            <w:r>
              <w:t xml:space="preserve">Точка </w:t>
            </w:r>
            <w:r w:rsidRPr="000F1C7D">
              <w:t>Т.</w:t>
            </w:r>
            <w:r>
              <w:t>6</w:t>
            </w:r>
          </w:p>
        </w:tc>
        <w:tc>
          <w:tcPr>
            <w:tcW w:w="1582" w:type="dxa"/>
          </w:tcPr>
          <w:p w14:paraId="692C59DC" w14:textId="46E8399F" w:rsidR="00B32F4A" w:rsidRDefault="00B32F4A" w:rsidP="00B32F4A">
            <w:pPr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720409">
              <w:rPr>
                <w:rFonts w:eastAsia="Calibri"/>
                <w:color w:val="000000"/>
                <w:shd w:val="clear" w:color="auto" w:fill="FFFFFF"/>
              </w:rPr>
              <w:t>54°28′55″СШ, 26°21′23″ВД</w:t>
            </w:r>
          </w:p>
          <w:p w14:paraId="73956FA0" w14:textId="77777777" w:rsidR="00C307D4" w:rsidRPr="00720409" w:rsidRDefault="00C307D4" w:rsidP="00B32F4A">
            <w:pPr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  <w:p w14:paraId="25CF6B58" w14:textId="77777777" w:rsidR="00C307D4" w:rsidRPr="00C307D4" w:rsidRDefault="00C307D4" w:rsidP="00C307D4">
            <w:pPr>
              <w:rPr>
                <w:sz w:val="18"/>
                <w:szCs w:val="18"/>
              </w:rPr>
            </w:pPr>
            <w:r w:rsidRPr="00C307D4">
              <w:rPr>
                <w:sz w:val="18"/>
                <w:szCs w:val="18"/>
              </w:rPr>
              <w:t>Мелиоративный канал в б.р. Гервятка басейн реки Нёман</w:t>
            </w:r>
          </w:p>
          <w:p w14:paraId="01593EDC" w14:textId="77777777" w:rsidR="00B32F4A" w:rsidRPr="006568E9" w:rsidRDefault="00B32F4A" w:rsidP="00B32F4A">
            <w:pPr>
              <w:jc w:val="center"/>
            </w:pPr>
          </w:p>
        </w:tc>
        <w:tc>
          <w:tcPr>
            <w:tcW w:w="1322" w:type="dxa"/>
          </w:tcPr>
          <w:p w14:paraId="57CD36F1" w14:textId="38470A74" w:rsidR="00B32F4A" w:rsidRPr="006568E9" w:rsidRDefault="00B32F4A" w:rsidP="00B32F4A">
            <w:pPr>
              <w:jc w:val="center"/>
            </w:pPr>
            <w:r>
              <w:t>1 раз в квартал</w:t>
            </w:r>
          </w:p>
        </w:tc>
        <w:tc>
          <w:tcPr>
            <w:tcW w:w="1507" w:type="dxa"/>
          </w:tcPr>
          <w:p w14:paraId="75307D6D" w14:textId="77777777" w:rsidR="00F934EB" w:rsidRPr="00356BFB" w:rsidRDefault="00F934EB" w:rsidP="00F934EB">
            <w:pPr>
              <w:ind w:left="-94" w:right="-100"/>
            </w:pPr>
            <w:r w:rsidRPr="00356BFB">
              <w:t>Водородный показатель (рН)</w:t>
            </w:r>
          </w:p>
          <w:p w14:paraId="75EF93AF" w14:textId="77777777" w:rsidR="00F934EB" w:rsidRDefault="00F934EB" w:rsidP="00F934EB">
            <w:pPr>
              <w:ind w:left="-94" w:right="-100"/>
            </w:pPr>
            <w:r w:rsidRPr="00356BFB">
              <w:t>Взвешенные вещества</w:t>
            </w:r>
          </w:p>
          <w:p w14:paraId="76C19E28" w14:textId="49239A9F" w:rsidR="00B32F4A" w:rsidRPr="006568E9" w:rsidRDefault="00F934EB" w:rsidP="00F934EB">
            <w:pPr>
              <w:ind w:left="-94" w:right="-100"/>
            </w:pPr>
            <w:r w:rsidRPr="00356BFB">
              <w:t>Нефтепродукты</w:t>
            </w:r>
          </w:p>
        </w:tc>
      </w:tr>
      <w:tr w:rsidR="00F934EB" w:rsidRPr="006568E9" w14:paraId="58355394" w14:textId="77777777" w:rsidTr="00D06719">
        <w:trPr>
          <w:trHeight w:val="583"/>
        </w:trPr>
        <w:tc>
          <w:tcPr>
            <w:tcW w:w="503" w:type="dxa"/>
          </w:tcPr>
          <w:p w14:paraId="37B015A9" w14:textId="262FC917" w:rsidR="00C630C3" w:rsidRPr="006568E9" w:rsidRDefault="00C630C3" w:rsidP="00C630C3">
            <w:pPr>
              <w:jc w:val="center"/>
            </w:pPr>
            <w:r>
              <w:t>7</w:t>
            </w:r>
          </w:p>
        </w:tc>
        <w:tc>
          <w:tcPr>
            <w:tcW w:w="1619" w:type="dxa"/>
          </w:tcPr>
          <w:p w14:paraId="793BB8BA" w14:textId="1EDBDD1C" w:rsidR="00C630C3" w:rsidRPr="006568E9" w:rsidRDefault="00C630C3" w:rsidP="00C630C3">
            <w:pPr>
              <w:jc w:val="center"/>
            </w:pPr>
            <w:r w:rsidRPr="001249A3">
              <w:rPr>
                <w:rFonts w:eastAsia="Calibri"/>
              </w:rPr>
              <w:t>Котельная. Паровой котел Ист.0154</w:t>
            </w:r>
          </w:p>
        </w:tc>
        <w:tc>
          <w:tcPr>
            <w:tcW w:w="1816" w:type="dxa"/>
          </w:tcPr>
          <w:p w14:paraId="032AAA97" w14:textId="1209095D" w:rsidR="00C630C3" w:rsidRPr="006568E9" w:rsidRDefault="00F934EB" w:rsidP="00C630C3">
            <w:pPr>
              <w:jc w:val="center"/>
            </w:pPr>
            <w:r>
              <w:t>Газовая котельная поз.М6</w:t>
            </w:r>
          </w:p>
        </w:tc>
        <w:tc>
          <w:tcPr>
            <w:tcW w:w="1279" w:type="dxa"/>
          </w:tcPr>
          <w:p w14:paraId="16DF0F71" w14:textId="75E41F79" w:rsidR="00C630C3" w:rsidRPr="006568E9" w:rsidRDefault="00F934EB" w:rsidP="00C630C3">
            <w:pPr>
              <w:jc w:val="center"/>
            </w:pPr>
            <w:r w:rsidRPr="00D06719">
              <w:rPr>
                <w:sz w:val="14"/>
                <w:szCs w:val="14"/>
              </w:rPr>
              <w:t>Пробоотборное</w:t>
            </w:r>
            <w:r>
              <w:t xml:space="preserve"> отверстие ист.№ 0154</w:t>
            </w:r>
          </w:p>
        </w:tc>
        <w:tc>
          <w:tcPr>
            <w:tcW w:w="1582" w:type="dxa"/>
          </w:tcPr>
          <w:p w14:paraId="06601874" w14:textId="24427401" w:rsidR="00C630C3" w:rsidRPr="006568E9" w:rsidRDefault="00D06719" w:rsidP="00C630C3">
            <w:pPr>
              <w:jc w:val="center"/>
            </w:pPr>
            <w:r>
              <w:t>Площадка для отбора проб, газ</w:t>
            </w:r>
            <w:r w:rsidR="00DC7AEA">
              <w:t>.</w:t>
            </w:r>
            <w:r>
              <w:t xml:space="preserve"> котельная</w:t>
            </w:r>
          </w:p>
        </w:tc>
        <w:tc>
          <w:tcPr>
            <w:tcW w:w="1322" w:type="dxa"/>
          </w:tcPr>
          <w:p w14:paraId="2F96DFAD" w14:textId="09975DAE" w:rsidR="00C630C3" w:rsidRPr="006568E9" w:rsidRDefault="00C630C3" w:rsidP="00C630C3">
            <w:pPr>
              <w:jc w:val="center"/>
            </w:pPr>
            <w:r>
              <w:t>1 раз в квартал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740" w14:textId="77777777" w:rsidR="00D06719" w:rsidRPr="00D06719" w:rsidRDefault="00C630C3" w:rsidP="00C630C3">
            <w:pPr>
              <w:jc w:val="both"/>
              <w:rPr>
                <w:rFonts w:eastAsia="Calibri"/>
                <w:sz w:val="16"/>
                <w:szCs w:val="16"/>
              </w:rPr>
            </w:pPr>
            <w:r w:rsidRPr="00D06719">
              <w:rPr>
                <w:rFonts w:eastAsia="Calibri"/>
                <w:sz w:val="16"/>
                <w:szCs w:val="16"/>
              </w:rPr>
              <w:t>Азота диоксид (</w:t>
            </w:r>
            <w:r w:rsidRPr="00D06719">
              <w:rPr>
                <w:rFonts w:eastAsia="Calibri"/>
                <w:sz w:val="16"/>
                <w:szCs w:val="16"/>
                <w:lang w:val="en-US"/>
              </w:rPr>
              <w:t>IV</w:t>
            </w:r>
            <w:r w:rsidRPr="00D06719">
              <w:rPr>
                <w:rFonts w:eastAsia="Calibri"/>
                <w:sz w:val="16"/>
                <w:szCs w:val="16"/>
              </w:rPr>
              <w:t>)</w:t>
            </w:r>
          </w:p>
          <w:p w14:paraId="5A8F5D95" w14:textId="3F57884B" w:rsidR="00C630C3" w:rsidRPr="00D06719" w:rsidRDefault="00C630C3" w:rsidP="00C630C3">
            <w:pPr>
              <w:jc w:val="both"/>
              <w:rPr>
                <w:rFonts w:eastAsia="Calibri"/>
                <w:sz w:val="16"/>
                <w:szCs w:val="16"/>
              </w:rPr>
            </w:pPr>
            <w:r w:rsidRPr="00D06719">
              <w:rPr>
                <w:rFonts w:eastAsia="Calibri"/>
                <w:sz w:val="16"/>
                <w:szCs w:val="16"/>
              </w:rPr>
              <w:t xml:space="preserve">Азота </w:t>
            </w:r>
            <w:r w:rsidR="00D06719" w:rsidRPr="00D06719">
              <w:rPr>
                <w:rFonts w:eastAsia="Calibri"/>
                <w:sz w:val="16"/>
                <w:szCs w:val="16"/>
              </w:rPr>
              <w:t>оксид (</w:t>
            </w:r>
            <w:r w:rsidRPr="00D06719">
              <w:rPr>
                <w:rFonts w:eastAsia="Calibri"/>
                <w:sz w:val="16"/>
                <w:szCs w:val="16"/>
                <w:lang w:val="en-US"/>
              </w:rPr>
              <w:t>II</w:t>
            </w:r>
            <w:r w:rsidRPr="00D06719">
              <w:rPr>
                <w:rFonts w:eastAsia="Calibri"/>
                <w:sz w:val="16"/>
                <w:szCs w:val="16"/>
              </w:rPr>
              <w:t>)</w:t>
            </w:r>
          </w:p>
          <w:p w14:paraId="4A0FB8E7" w14:textId="4905F0AC" w:rsidR="00C630C3" w:rsidRPr="00D06719" w:rsidRDefault="00C630C3" w:rsidP="00C630C3">
            <w:pPr>
              <w:rPr>
                <w:sz w:val="16"/>
                <w:szCs w:val="16"/>
              </w:rPr>
            </w:pPr>
            <w:r w:rsidRPr="00D06719">
              <w:rPr>
                <w:rFonts w:eastAsia="Calibri"/>
                <w:sz w:val="16"/>
                <w:szCs w:val="16"/>
              </w:rPr>
              <w:t>Углерод оксид</w:t>
            </w:r>
          </w:p>
        </w:tc>
      </w:tr>
      <w:tr w:rsidR="00F934EB" w:rsidRPr="006568E9" w14:paraId="2CD5EE9D" w14:textId="77777777" w:rsidTr="00D06719">
        <w:tc>
          <w:tcPr>
            <w:tcW w:w="503" w:type="dxa"/>
          </w:tcPr>
          <w:p w14:paraId="70FF5C1A" w14:textId="124238D9" w:rsidR="00F934EB" w:rsidRPr="006568E9" w:rsidRDefault="00F934EB" w:rsidP="00F934EB">
            <w:pPr>
              <w:jc w:val="center"/>
            </w:pPr>
            <w:r>
              <w:t>8</w:t>
            </w:r>
          </w:p>
        </w:tc>
        <w:tc>
          <w:tcPr>
            <w:tcW w:w="1619" w:type="dxa"/>
          </w:tcPr>
          <w:p w14:paraId="0F7D3793" w14:textId="73BE2F2B" w:rsidR="00F934EB" w:rsidRPr="006568E9" w:rsidRDefault="00F934EB" w:rsidP="00F934EB">
            <w:pPr>
              <w:jc w:val="center"/>
            </w:pPr>
            <w:r w:rsidRPr="001249A3">
              <w:rPr>
                <w:rFonts w:eastAsia="Calibri"/>
              </w:rPr>
              <w:t>Котельная. Паровой котел Ист.015</w:t>
            </w:r>
            <w:r>
              <w:rPr>
                <w:rFonts w:eastAsia="Calibri"/>
              </w:rPr>
              <w:t>5</w:t>
            </w:r>
          </w:p>
        </w:tc>
        <w:tc>
          <w:tcPr>
            <w:tcW w:w="1816" w:type="dxa"/>
          </w:tcPr>
          <w:p w14:paraId="51C9CC0E" w14:textId="1E49EA2E" w:rsidR="00F934EB" w:rsidRPr="006568E9" w:rsidRDefault="00F934EB" w:rsidP="00F934EB">
            <w:pPr>
              <w:jc w:val="center"/>
            </w:pPr>
            <w:r>
              <w:t>Газовая котельная поз. М6</w:t>
            </w:r>
          </w:p>
        </w:tc>
        <w:tc>
          <w:tcPr>
            <w:tcW w:w="1279" w:type="dxa"/>
          </w:tcPr>
          <w:p w14:paraId="45A62421" w14:textId="4B985F04" w:rsidR="00F934EB" w:rsidRPr="006568E9" w:rsidRDefault="00F934EB" w:rsidP="00F934EB">
            <w:pPr>
              <w:jc w:val="center"/>
            </w:pPr>
            <w:r w:rsidRPr="00D06719">
              <w:rPr>
                <w:sz w:val="14"/>
                <w:szCs w:val="14"/>
              </w:rPr>
              <w:t>Пробоотборное</w:t>
            </w:r>
            <w:r>
              <w:t xml:space="preserve"> отверстие ист.№ 0155</w:t>
            </w:r>
          </w:p>
        </w:tc>
        <w:tc>
          <w:tcPr>
            <w:tcW w:w="1582" w:type="dxa"/>
          </w:tcPr>
          <w:p w14:paraId="11C4E72C" w14:textId="275D1238" w:rsidR="00F934EB" w:rsidRPr="006568E9" w:rsidRDefault="00D06719" w:rsidP="00F934EB">
            <w:pPr>
              <w:jc w:val="center"/>
            </w:pPr>
            <w:r>
              <w:t>Площадка для отбора проб, газ</w:t>
            </w:r>
            <w:r w:rsidR="00DC7AEA">
              <w:t>.</w:t>
            </w:r>
            <w:r>
              <w:t xml:space="preserve"> котельная</w:t>
            </w:r>
          </w:p>
        </w:tc>
        <w:tc>
          <w:tcPr>
            <w:tcW w:w="1322" w:type="dxa"/>
          </w:tcPr>
          <w:p w14:paraId="49E54D03" w14:textId="76CFD63D" w:rsidR="00F934EB" w:rsidRDefault="00F934EB" w:rsidP="00F934EB">
            <w:pPr>
              <w:jc w:val="center"/>
            </w:pPr>
            <w:r w:rsidRPr="001249A3">
              <w:rPr>
                <w:rFonts w:eastAsia="Calibri"/>
              </w:rPr>
              <w:t>1 раз в квартал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E4A2" w14:textId="77777777" w:rsidR="00F934EB" w:rsidRPr="00D06719" w:rsidRDefault="00F934EB" w:rsidP="00F934EB">
            <w:pPr>
              <w:jc w:val="both"/>
              <w:rPr>
                <w:rFonts w:eastAsia="Calibri"/>
                <w:sz w:val="16"/>
                <w:szCs w:val="16"/>
              </w:rPr>
            </w:pPr>
            <w:r w:rsidRPr="00D06719">
              <w:rPr>
                <w:rFonts w:eastAsia="Calibri"/>
                <w:sz w:val="16"/>
                <w:szCs w:val="16"/>
              </w:rPr>
              <w:t>Азота диоксид (</w:t>
            </w:r>
            <w:r w:rsidRPr="00D06719">
              <w:rPr>
                <w:rFonts w:eastAsia="Calibri"/>
                <w:sz w:val="16"/>
                <w:szCs w:val="16"/>
                <w:lang w:val="en-US"/>
              </w:rPr>
              <w:t>IV</w:t>
            </w:r>
            <w:r w:rsidRPr="00D06719">
              <w:rPr>
                <w:rFonts w:eastAsia="Calibri"/>
                <w:sz w:val="16"/>
                <w:szCs w:val="16"/>
              </w:rPr>
              <w:t>)</w:t>
            </w:r>
          </w:p>
          <w:p w14:paraId="7EC5CEC6" w14:textId="77777777" w:rsidR="00F934EB" w:rsidRPr="00D06719" w:rsidRDefault="00F934EB" w:rsidP="00F934EB">
            <w:pPr>
              <w:jc w:val="both"/>
              <w:rPr>
                <w:rFonts w:eastAsia="Calibri"/>
                <w:sz w:val="16"/>
                <w:szCs w:val="16"/>
              </w:rPr>
            </w:pPr>
            <w:r w:rsidRPr="00D06719">
              <w:rPr>
                <w:rFonts w:eastAsia="Calibri"/>
                <w:sz w:val="16"/>
                <w:szCs w:val="16"/>
              </w:rPr>
              <w:t>Азота оксид(</w:t>
            </w:r>
            <w:r w:rsidRPr="00D06719">
              <w:rPr>
                <w:rFonts w:eastAsia="Calibri"/>
                <w:sz w:val="16"/>
                <w:szCs w:val="16"/>
                <w:lang w:val="en-US"/>
              </w:rPr>
              <w:t>II</w:t>
            </w:r>
            <w:r w:rsidRPr="00D06719">
              <w:rPr>
                <w:rFonts w:eastAsia="Calibri"/>
                <w:sz w:val="16"/>
                <w:szCs w:val="16"/>
              </w:rPr>
              <w:t>)</w:t>
            </w:r>
          </w:p>
          <w:p w14:paraId="7CC8579C" w14:textId="059A7D6A" w:rsidR="00F934EB" w:rsidRPr="00D06719" w:rsidRDefault="00F934EB" w:rsidP="00F934EB">
            <w:pPr>
              <w:rPr>
                <w:sz w:val="16"/>
                <w:szCs w:val="16"/>
              </w:rPr>
            </w:pPr>
            <w:r w:rsidRPr="00D06719">
              <w:rPr>
                <w:rFonts w:eastAsia="Calibri"/>
                <w:sz w:val="16"/>
                <w:szCs w:val="16"/>
              </w:rPr>
              <w:t>Углерод оксид</w:t>
            </w:r>
          </w:p>
        </w:tc>
      </w:tr>
    </w:tbl>
    <w:p w14:paraId="10EF8AF8" w14:textId="50C0603C" w:rsidR="006568E9" w:rsidRPr="00DC7AEA" w:rsidRDefault="00DC7AEA" w:rsidP="00DC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XIII. Вывод объекта из эксплуатации и восстановительные меры</w:t>
      </w:r>
    </w:p>
    <w:p w14:paraId="6622747C" w14:textId="77777777" w:rsidR="00F45D33" w:rsidRDefault="00F45D33" w:rsidP="00F45D3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80C62BC" w14:textId="5DFC9161" w:rsidR="00F45D33" w:rsidRPr="006568E9" w:rsidRDefault="00F45D33" w:rsidP="00F4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>В</w:t>
      </w:r>
      <w:r w:rsidRPr="00F45D33">
        <w:rPr>
          <w:rFonts w:ascii="Arial" w:eastAsia="Times New Roman" w:hAnsi="Arial" w:cs="Arial"/>
          <w:i/>
          <w:iCs/>
          <w:color w:val="000000"/>
          <w:lang w:eastAsia="ru-RU"/>
        </w:rPr>
        <w:t>ывод объект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ов</w:t>
      </w:r>
      <w:r w:rsidRPr="00F45D33">
        <w:rPr>
          <w:rFonts w:ascii="Arial" w:eastAsia="Times New Roman" w:hAnsi="Arial" w:cs="Arial"/>
          <w:i/>
          <w:iCs/>
          <w:color w:val="000000"/>
          <w:lang w:eastAsia="ru-RU"/>
        </w:rPr>
        <w:t xml:space="preserve"> из эксплуатации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н</w:t>
      </w:r>
      <w:r w:rsidRPr="00F45D33">
        <w:rPr>
          <w:rFonts w:ascii="Arial" w:eastAsia="Times New Roman" w:hAnsi="Arial" w:cs="Arial"/>
          <w:i/>
          <w:iCs/>
          <w:color w:val="000000"/>
          <w:lang w:eastAsia="ru-RU"/>
        </w:rPr>
        <w:t>е планируется в пределах срока действия комплексного природоохранного разрешения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14:paraId="7CC16431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932D1" w14:textId="122B7DBB" w:rsidR="006568E9" w:rsidRPr="00DC7AEA" w:rsidRDefault="006568E9" w:rsidP="00DC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Система управления окружающей средой</w:t>
      </w:r>
    </w:p>
    <w:p w14:paraId="0C2F5971" w14:textId="77777777" w:rsidR="006568E9" w:rsidRPr="006568E9" w:rsidRDefault="006568E9" w:rsidP="00656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22</w:t>
      </w:r>
    </w:p>
    <w:p w14:paraId="0F86EB8B" w14:textId="298336DE" w:rsidR="006568E9" w:rsidRPr="00DC7AEA" w:rsidRDefault="00D0036F" w:rsidP="00DC7A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0036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Система управления окружающей средой ООО “Белагротерминал” не сертифицирована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4286"/>
        <w:gridCol w:w="4813"/>
      </w:tblGrid>
      <w:tr w:rsidR="006568E9" w:rsidRPr="006568E9" w14:paraId="52F519DF" w14:textId="77777777" w:rsidTr="003D2676">
        <w:trPr>
          <w:trHeight w:val="74"/>
        </w:trPr>
        <w:tc>
          <w:tcPr>
            <w:tcW w:w="529" w:type="dxa"/>
            <w:vAlign w:val="center"/>
          </w:tcPr>
          <w:p w14:paraId="4606DC68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№</w:t>
            </w:r>
            <w:r w:rsidRPr="006568E9">
              <w:rPr>
                <w:b/>
              </w:rPr>
              <w:br/>
              <w:t>п/п</w:t>
            </w:r>
          </w:p>
        </w:tc>
        <w:tc>
          <w:tcPr>
            <w:tcW w:w="4286" w:type="dxa"/>
            <w:vAlign w:val="center"/>
          </w:tcPr>
          <w:p w14:paraId="1042625E" w14:textId="77777777" w:rsidR="006568E9" w:rsidRPr="006568E9" w:rsidRDefault="006568E9" w:rsidP="00BE6A9B">
            <w:pPr>
              <w:jc w:val="center"/>
              <w:rPr>
                <w:b/>
              </w:rPr>
            </w:pPr>
            <w:r w:rsidRPr="006568E9">
              <w:rPr>
                <w:b/>
              </w:rPr>
              <w:t>Показатель</w:t>
            </w:r>
          </w:p>
        </w:tc>
        <w:tc>
          <w:tcPr>
            <w:tcW w:w="4813" w:type="dxa"/>
            <w:vAlign w:val="center"/>
          </w:tcPr>
          <w:p w14:paraId="5DC468CB" w14:textId="77777777" w:rsidR="006568E9" w:rsidRPr="006568E9" w:rsidRDefault="006568E9" w:rsidP="006568E9">
            <w:pPr>
              <w:jc w:val="center"/>
              <w:rPr>
                <w:b/>
              </w:rPr>
            </w:pPr>
            <w:r w:rsidRPr="006568E9">
              <w:rPr>
                <w:b/>
              </w:rPr>
              <w:t>Описание</w:t>
            </w:r>
          </w:p>
        </w:tc>
      </w:tr>
      <w:tr w:rsidR="006568E9" w:rsidRPr="006568E9" w14:paraId="3FA5B8AD" w14:textId="77777777" w:rsidTr="003D2676">
        <w:tc>
          <w:tcPr>
            <w:tcW w:w="529" w:type="dxa"/>
          </w:tcPr>
          <w:p w14:paraId="1FEE6FF5" w14:textId="77777777" w:rsidR="006568E9" w:rsidRPr="006568E9" w:rsidRDefault="006568E9" w:rsidP="006568E9">
            <w:pPr>
              <w:jc w:val="center"/>
            </w:pPr>
            <w:r w:rsidRPr="006568E9">
              <w:t>1</w:t>
            </w:r>
          </w:p>
        </w:tc>
        <w:tc>
          <w:tcPr>
            <w:tcW w:w="4286" w:type="dxa"/>
          </w:tcPr>
          <w:p w14:paraId="1949CBB8" w14:textId="77777777" w:rsidR="006568E9" w:rsidRPr="006568E9" w:rsidRDefault="006568E9" w:rsidP="00BE6A9B">
            <w:pPr>
              <w:jc w:val="both"/>
            </w:pPr>
            <w:r w:rsidRPr="006568E9">
              <w:t>Наличие структуры управления 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4813" w:type="dxa"/>
          </w:tcPr>
          <w:p w14:paraId="3F1910C9" w14:textId="0AE2C237" w:rsidR="006568E9" w:rsidRPr="006568E9" w:rsidRDefault="003D42D6" w:rsidP="003D42D6">
            <w:pPr>
              <w:jc w:val="both"/>
            </w:pPr>
            <w:r>
              <w:t xml:space="preserve">Имеется. За все вопросы на предприятии отвечает директор предприятия, назначен также ответственный в области охраны окружающей среды в лице главного инженера, далее ответственность несут руководители и заместители структурных подразделений и рабочий персонал. </w:t>
            </w:r>
          </w:p>
        </w:tc>
      </w:tr>
      <w:tr w:rsidR="006568E9" w:rsidRPr="006568E9" w14:paraId="5C48169A" w14:textId="77777777" w:rsidTr="003D2676">
        <w:tc>
          <w:tcPr>
            <w:tcW w:w="529" w:type="dxa"/>
          </w:tcPr>
          <w:p w14:paraId="53AA8D87" w14:textId="77777777" w:rsidR="006568E9" w:rsidRPr="006568E9" w:rsidRDefault="006568E9" w:rsidP="006568E9">
            <w:pPr>
              <w:jc w:val="center"/>
            </w:pPr>
            <w:r w:rsidRPr="006568E9">
              <w:t>2</w:t>
            </w:r>
          </w:p>
        </w:tc>
        <w:tc>
          <w:tcPr>
            <w:tcW w:w="4286" w:type="dxa"/>
          </w:tcPr>
          <w:p w14:paraId="51045539" w14:textId="77777777" w:rsidR="006568E9" w:rsidRPr="006568E9" w:rsidRDefault="006568E9" w:rsidP="00BE6A9B">
            <w:pPr>
              <w:jc w:val="both"/>
            </w:pPr>
            <w:r w:rsidRPr="006568E9">
              <w:t>Определение, оценка значительного воздействия на окружающую среду и управление им</w:t>
            </w:r>
          </w:p>
        </w:tc>
        <w:tc>
          <w:tcPr>
            <w:tcW w:w="4813" w:type="dxa"/>
          </w:tcPr>
          <w:p w14:paraId="2E465C1A" w14:textId="41075D4D" w:rsidR="006568E9" w:rsidRPr="006568E9" w:rsidRDefault="003D42D6" w:rsidP="003D42D6">
            <w:pPr>
              <w:jc w:val="both"/>
            </w:pPr>
            <w:r>
              <w:t>О</w:t>
            </w:r>
            <w:r w:rsidRPr="003D42D6">
              <w:t xml:space="preserve">ценка значительного воздействия на окружающую среду </w:t>
            </w:r>
            <w:r>
              <w:t xml:space="preserve">выполняется на этапе проработки вопроса о реализации нового проекта, по </w:t>
            </w:r>
            <w:r w:rsidR="002D2E16">
              <w:t>результатам</w:t>
            </w:r>
            <w:r>
              <w:t xml:space="preserve"> оценки принимается решение о целесообразности реализации проекта и разработка мероприятий позволяющи</w:t>
            </w:r>
            <w:r w:rsidR="002D2E16">
              <w:t xml:space="preserve">х минимизировать или компенсировать воздействие </w:t>
            </w:r>
          </w:p>
        </w:tc>
      </w:tr>
      <w:tr w:rsidR="006568E9" w:rsidRPr="006568E9" w14:paraId="40E1D274" w14:textId="77777777" w:rsidTr="003D2676">
        <w:trPr>
          <w:trHeight w:val="4602"/>
        </w:trPr>
        <w:tc>
          <w:tcPr>
            <w:tcW w:w="529" w:type="dxa"/>
          </w:tcPr>
          <w:p w14:paraId="549804E2" w14:textId="77777777" w:rsidR="006568E9" w:rsidRPr="006568E9" w:rsidRDefault="006568E9" w:rsidP="006568E9">
            <w:pPr>
              <w:jc w:val="center"/>
            </w:pPr>
            <w:r w:rsidRPr="006568E9">
              <w:t>3</w:t>
            </w:r>
          </w:p>
        </w:tc>
        <w:tc>
          <w:tcPr>
            <w:tcW w:w="4286" w:type="dxa"/>
          </w:tcPr>
          <w:p w14:paraId="6700445D" w14:textId="77777777" w:rsidR="006568E9" w:rsidRPr="006568E9" w:rsidRDefault="006568E9" w:rsidP="00BE6A9B">
            <w:pPr>
              <w:jc w:val="both"/>
            </w:pPr>
            <w:r w:rsidRPr="006568E9"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4813" w:type="dxa"/>
          </w:tcPr>
          <w:p w14:paraId="374FF34E" w14:textId="77777777" w:rsidR="006568E9" w:rsidRDefault="002D2E16" w:rsidP="006568E9">
            <w:r>
              <w:t>Т</w:t>
            </w:r>
            <w:r w:rsidRPr="006568E9">
              <w:t>ребовани</w:t>
            </w:r>
            <w:r>
              <w:t>я</w:t>
            </w:r>
            <w:r w:rsidRPr="006568E9">
              <w:t xml:space="preserve"> ранее выдаваемых природоохранных разрешений</w:t>
            </w:r>
            <w:r>
              <w:t xml:space="preserve"> выполнены в полном объёме:</w:t>
            </w:r>
          </w:p>
          <w:p w14:paraId="5B1EEA55" w14:textId="0B322F9C" w:rsidR="002D2E16" w:rsidRDefault="002D2E16" w:rsidP="002D2E16">
            <w:pPr>
              <w:jc w:val="both"/>
            </w:pPr>
            <w:r>
              <w:t>- осуществляется ведение учёта использования вод</w:t>
            </w:r>
            <w:r w:rsidR="00080CE6">
              <w:t>, в области охраны атмосферного воздуха, обращения с отходами</w:t>
            </w:r>
            <w:r>
              <w:t>;</w:t>
            </w:r>
          </w:p>
          <w:p w14:paraId="56F41F49" w14:textId="77777777" w:rsidR="002D2E16" w:rsidRDefault="002D2E16" w:rsidP="002D2E16">
            <w:pPr>
              <w:jc w:val="both"/>
            </w:pPr>
            <w:r>
              <w:t>- пробоотборные точки соде</w:t>
            </w:r>
            <w:r w:rsidR="00C1784A">
              <w:t>ржатся в соответствии с требованиями законодательства;</w:t>
            </w:r>
          </w:p>
          <w:p w14:paraId="503B7E97" w14:textId="78D216CA" w:rsidR="00C1784A" w:rsidRDefault="00C1784A" w:rsidP="002D2E16">
            <w:pPr>
              <w:jc w:val="both"/>
            </w:pPr>
            <w:r>
              <w:t>- производственный лабораторный контроль осуществляется</w:t>
            </w:r>
            <w:r w:rsidR="00080CE6">
              <w:t xml:space="preserve"> (</w:t>
            </w:r>
            <w:r>
              <w:t>;</w:t>
            </w:r>
          </w:p>
          <w:p w14:paraId="103F6BB1" w14:textId="77777777" w:rsidR="00C1784A" w:rsidRDefault="00C1784A" w:rsidP="002D2E16">
            <w:pPr>
              <w:jc w:val="both"/>
            </w:pPr>
            <w:r>
              <w:t>- эксплуатация очистных сооружений осуществляется надлежащим образом;</w:t>
            </w:r>
          </w:p>
          <w:p w14:paraId="0B50264D" w14:textId="77777777" w:rsidR="00C1784A" w:rsidRDefault="00C1784A" w:rsidP="002D2E16">
            <w:pPr>
              <w:jc w:val="both"/>
            </w:pPr>
            <w:r>
              <w:t>- не допускается отведение сточных вод на рельеф;</w:t>
            </w:r>
          </w:p>
          <w:p w14:paraId="1B8C4F71" w14:textId="1F591C6F" w:rsidR="00C1784A" w:rsidRDefault="00C1784A" w:rsidP="002D2E16">
            <w:pPr>
              <w:jc w:val="both"/>
            </w:pPr>
            <w:r>
              <w:t>- эксплуатация гидротехнических сооружений и устройств осуществляется без протечек;</w:t>
            </w:r>
          </w:p>
          <w:p w14:paraId="38A4A0F9" w14:textId="3E83403F" w:rsidR="00080CE6" w:rsidRDefault="00080CE6" w:rsidP="002D2E16">
            <w:pPr>
              <w:jc w:val="both"/>
            </w:pPr>
            <w:r>
              <w:t>- топливо, сырьё и вспомогательные материалы, вещества и препараты используются в количестве согласно акту инвентаризации;</w:t>
            </w:r>
          </w:p>
          <w:p w14:paraId="104BA411" w14:textId="24CDD770" w:rsidR="00C1784A" w:rsidRPr="006568E9" w:rsidRDefault="00080CE6" w:rsidP="002D2E16">
            <w:pPr>
              <w:jc w:val="both"/>
            </w:pPr>
            <w:r>
              <w:t>- стационарные источники выбросов, подлежащие аналитическому контролю оборудованы пробоотборными точками;</w:t>
            </w:r>
          </w:p>
        </w:tc>
      </w:tr>
      <w:tr w:rsidR="006568E9" w:rsidRPr="006568E9" w14:paraId="7B2CD521" w14:textId="77777777" w:rsidTr="003D2676">
        <w:tc>
          <w:tcPr>
            <w:tcW w:w="529" w:type="dxa"/>
          </w:tcPr>
          <w:p w14:paraId="32538169" w14:textId="77777777" w:rsidR="006568E9" w:rsidRPr="006568E9" w:rsidRDefault="006568E9" w:rsidP="006568E9">
            <w:pPr>
              <w:jc w:val="center"/>
            </w:pPr>
            <w:r w:rsidRPr="006568E9">
              <w:t>4</w:t>
            </w:r>
          </w:p>
        </w:tc>
        <w:tc>
          <w:tcPr>
            <w:tcW w:w="4286" w:type="dxa"/>
          </w:tcPr>
          <w:p w14:paraId="489867BE" w14:textId="77777777" w:rsidR="006568E9" w:rsidRPr="006568E9" w:rsidRDefault="006568E9" w:rsidP="00BE6A9B">
            <w:pPr>
              <w:jc w:val="both"/>
            </w:pPr>
            <w:r w:rsidRPr="006568E9">
              <w:t>Выполненные за период действия ранее выданных природоохранных разрешений мероприятия по охране окружающей среды, рациональному использованию природных ресурсов, сокращению образования отходов</w:t>
            </w:r>
          </w:p>
        </w:tc>
        <w:tc>
          <w:tcPr>
            <w:tcW w:w="4813" w:type="dxa"/>
          </w:tcPr>
          <w:p w14:paraId="19D0D29F" w14:textId="12B9029A" w:rsidR="006568E9" w:rsidRPr="006568E9" w:rsidRDefault="00DF55F0" w:rsidP="00DF55F0">
            <w:pPr>
              <w:jc w:val="both"/>
            </w:pPr>
            <w:r>
              <w:t xml:space="preserve">Снижена концентрация железа общего в промывных водах от установки водоподготовки с 1,0 мг/дм3 до 0,175 мг/м3 путём реализации проекта </w:t>
            </w:r>
            <w:r w:rsidRPr="00DF55F0">
              <w:t xml:space="preserve">“Модернизация станции водоподготовки газовой котельной, (монтаж дополнительной установки обратного осмоса с изменением подключения в существующие сети В9, К2)»  </w:t>
            </w:r>
          </w:p>
        </w:tc>
      </w:tr>
      <w:tr w:rsidR="006568E9" w:rsidRPr="006568E9" w14:paraId="6B735678" w14:textId="77777777" w:rsidTr="003D2676">
        <w:tc>
          <w:tcPr>
            <w:tcW w:w="529" w:type="dxa"/>
          </w:tcPr>
          <w:p w14:paraId="01F95C1C" w14:textId="77777777" w:rsidR="006568E9" w:rsidRPr="006568E9" w:rsidRDefault="006568E9" w:rsidP="006568E9">
            <w:pPr>
              <w:jc w:val="center"/>
            </w:pPr>
            <w:r w:rsidRPr="006568E9">
              <w:t>5</w:t>
            </w:r>
          </w:p>
        </w:tc>
        <w:tc>
          <w:tcPr>
            <w:tcW w:w="4286" w:type="dxa"/>
          </w:tcPr>
          <w:p w14:paraId="564F613B" w14:textId="77777777" w:rsidR="006568E9" w:rsidRPr="006568E9" w:rsidRDefault="006568E9" w:rsidP="00BE6A9B">
            <w:pPr>
              <w:jc w:val="both"/>
            </w:pPr>
            <w:r w:rsidRPr="006568E9">
              <w:t>Принятие экологической политики и определение задач и целевых показателей</w:t>
            </w:r>
          </w:p>
        </w:tc>
        <w:tc>
          <w:tcPr>
            <w:tcW w:w="4813" w:type="dxa"/>
          </w:tcPr>
          <w:p w14:paraId="3E520414" w14:textId="31B9D05C" w:rsidR="006568E9" w:rsidRPr="006568E9" w:rsidRDefault="00B8753A" w:rsidP="006568E9">
            <w:r w:rsidRPr="006568E9">
              <w:t>Прилага</w:t>
            </w:r>
            <w:r>
              <w:t xml:space="preserve">ется </w:t>
            </w:r>
            <w:r w:rsidRPr="006568E9">
              <w:t>экологическая</w:t>
            </w:r>
            <w:r w:rsidR="006568E9" w:rsidRPr="006568E9">
              <w:t xml:space="preserve"> политика </w:t>
            </w:r>
          </w:p>
        </w:tc>
      </w:tr>
      <w:tr w:rsidR="006568E9" w:rsidRPr="006568E9" w14:paraId="212BB1C2" w14:textId="77777777" w:rsidTr="003D2676">
        <w:tc>
          <w:tcPr>
            <w:tcW w:w="529" w:type="dxa"/>
          </w:tcPr>
          <w:p w14:paraId="42C92651" w14:textId="77777777" w:rsidR="006568E9" w:rsidRPr="006568E9" w:rsidRDefault="006568E9" w:rsidP="006568E9">
            <w:pPr>
              <w:jc w:val="center"/>
            </w:pPr>
            <w:r w:rsidRPr="006568E9">
              <w:t>6</w:t>
            </w:r>
          </w:p>
        </w:tc>
        <w:tc>
          <w:tcPr>
            <w:tcW w:w="4286" w:type="dxa"/>
          </w:tcPr>
          <w:p w14:paraId="39CFBA7B" w14:textId="77777777" w:rsidR="006568E9" w:rsidRPr="006568E9" w:rsidRDefault="006568E9" w:rsidP="00BE6A9B">
            <w:pPr>
              <w:jc w:val="both"/>
            </w:pPr>
            <w:r w:rsidRPr="006568E9">
              <w:t>Наличие программы экологического усовершенствования для осуществления задач и целевых показателей</w:t>
            </w:r>
          </w:p>
        </w:tc>
        <w:tc>
          <w:tcPr>
            <w:tcW w:w="4813" w:type="dxa"/>
          </w:tcPr>
          <w:p w14:paraId="7131DE57" w14:textId="3DC40F95" w:rsidR="006568E9" w:rsidRPr="006568E9" w:rsidRDefault="00B8753A" w:rsidP="006568E9">
            <w:r>
              <w:t xml:space="preserve">Разработана программа устойчивого развития в области охраны окружающей среды </w:t>
            </w:r>
          </w:p>
        </w:tc>
      </w:tr>
      <w:tr w:rsidR="006568E9" w:rsidRPr="006568E9" w14:paraId="41BD4F7E" w14:textId="77777777" w:rsidTr="003D2676">
        <w:tc>
          <w:tcPr>
            <w:tcW w:w="529" w:type="dxa"/>
          </w:tcPr>
          <w:p w14:paraId="244F2696" w14:textId="77777777" w:rsidR="006568E9" w:rsidRPr="006568E9" w:rsidRDefault="006568E9" w:rsidP="006568E9">
            <w:pPr>
              <w:jc w:val="center"/>
            </w:pPr>
            <w:r w:rsidRPr="006568E9">
              <w:t>7</w:t>
            </w:r>
          </w:p>
        </w:tc>
        <w:tc>
          <w:tcPr>
            <w:tcW w:w="4286" w:type="dxa"/>
          </w:tcPr>
          <w:p w14:paraId="0B880A6F" w14:textId="77777777" w:rsidR="006568E9" w:rsidRPr="006568E9" w:rsidRDefault="006568E9" w:rsidP="00BE6A9B">
            <w:pPr>
              <w:jc w:val="both"/>
            </w:pPr>
            <w:r w:rsidRPr="006568E9"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4813" w:type="dxa"/>
          </w:tcPr>
          <w:p w14:paraId="7D04F1CD" w14:textId="7DA53B9D" w:rsidR="006568E9" w:rsidRPr="006568E9" w:rsidRDefault="00B8753A" w:rsidP="00B8753A">
            <w:pPr>
              <w:jc w:val="both"/>
            </w:pPr>
            <w:r>
              <w:t xml:space="preserve">Разработан график производственных наблюдений, приняты меры по </w:t>
            </w:r>
            <w:r w:rsidR="00B36A90">
              <w:t>предотвращению воздействия на окружающую среду</w:t>
            </w:r>
          </w:p>
        </w:tc>
      </w:tr>
      <w:tr w:rsidR="006568E9" w:rsidRPr="006568E9" w14:paraId="21E9A1C2" w14:textId="77777777" w:rsidTr="003D2676">
        <w:tc>
          <w:tcPr>
            <w:tcW w:w="529" w:type="dxa"/>
          </w:tcPr>
          <w:p w14:paraId="169F5EBB" w14:textId="77777777" w:rsidR="006568E9" w:rsidRPr="006568E9" w:rsidRDefault="006568E9" w:rsidP="006568E9">
            <w:pPr>
              <w:jc w:val="center"/>
            </w:pPr>
            <w:r w:rsidRPr="006568E9">
              <w:t>8</w:t>
            </w:r>
          </w:p>
        </w:tc>
        <w:tc>
          <w:tcPr>
            <w:tcW w:w="4286" w:type="dxa"/>
          </w:tcPr>
          <w:p w14:paraId="7B01EA1F" w14:textId="77777777" w:rsidR="006568E9" w:rsidRPr="006568E9" w:rsidRDefault="006568E9" w:rsidP="00BE6A9B">
            <w:pPr>
              <w:jc w:val="both"/>
            </w:pPr>
            <w:r w:rsidRPr="006568E9">
              <w:t>Готовность к чрезвычайным ситуациям и меры реагирования на них</w:t>
            </w:r>
          </w:p>
        </w:tc>
        <w:tc>
          <w:tcPr>
            <w:tcW w:w="4813" w:type="dxa"/>
          </w:tcPr>
          <w:p w14:paraId="137F9E53" w14:textId="175440F6" w:rsidR="006568E9" w:rsidRPr="006568E9" w:rsidRDefault="00B36A90" w:rsidP="00B36A90">
            <w:pPr>
              <w:jc w:val="both"/>
            </w:pPr>
            <w:r>
              <w:t xml:space="preserve">Разработана инструкция по </w:t>
            </w:r>
            <w:r w:rsidR="00F45D33">
              <w:t>ИН-13</w:t>
            </w:r>
            <w:r>
              <w:t xml:space="preserve"> по подготовленности к аварийным ситуациям и реагировании на них</w:t>
            </w:r>
          </w:p>
        </w:tc>
      </w:tr>
      <w:tr w:rsidR="006568E9" w:rsidRPr="006568E9" w14:paraId="394C56F5" w14:textId="77777777" w:rsidTr="003D2676">
        <w:tc>
          <w:tcPr>
            <w:tcW w:w="529" w:type="dxa"/>
          </w:tcPr>
          <w:p w14:paraId="1AEF4D85" w14:textId="77777777" w:rsidR="006568E9" w:rsidRPr="006568E9" w:rsidRDefault="006568E9" w:rsidP="006568E9">
            <w:pPr>
              <w:jc w:val="center"/>
            </w:pPr>
            <w:r w:rsidRPr="006568E9">
              <w:lastRenderedPageBreak/>
              <w:t>9</w:t>
            </w:r>
          </w:p>
        </w:tc>
        <w:tc>
          <w:tcPr>
            <w:tcW w:w="4286" w:type="dxa"/>
          </w:tcPr>
          <w:p w14:paraId="697DAA13" w14:textId="77777777" w:rsidR="006568E9" w:rsidRPr="006568E9" w:rsidRDefault="006568E9" w:rsidP="00BE6A9B">
            <w:pPr>
              <w:jc w:val="both"/>
            </w:pPr>
            <w:r w:rsidRPr="006568E9"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4813" w:type="dxa"/>
          </w:tcPr>
          <w:p w14:paraId="14F2950A" w14:textId="18B4D8F4" w:rsidR="006568E9" w:rsidRPr="006568E9" w:rsidRDefault="00B36A90" w:rsidP="00B36A90">
            <w:pPr>
              <w:jc w:val="both"/>
            </w:pPr>
            <w:r>
              <w:t xml:space="preserve">Разработана программа обучения, выполняется доведение актуальной информации до работников предприятия, организованы плакаты наглядной агитации, разработан сайт предприятия с освещением вопросов в том числе и охраны окружающей среды, информация о важных событиях размещается в местной газете </w:t>
            </w:r>
            <w:r w:rsidRPr="00B36A90">
              <w:t>“</w:t>
            </w:r>
            <w:r>
              <w:t>СВЕТЛЫ ШЛЯХ</w:t>
            </w:r>
            <w:r w:rsidRPr="00B36A90">
              <w:t>”</w:t>
            </w:r>
            <w:r>
              <w:t xml:space="preserve"> </w:t>
            </w:r>
          </w:p>
        </w:tc>
      </w:tr>
      <w:tr w:rsidR="006568E9" w:rsidRPr="006568E9" w14:paraId="1F7BB8D3" w14:textId="77777777" w:rsidTr="003D2676">
        <w:tc>
          <w:tcPr>
            <w:tcW w:w="529" w:type="dxa"/>
          </w:tcPr>
          <w:p w14:paraId="1D8C4639" w14:textId="77777777" w:rsidR="006568E9" w:rsidRPr="006568E9" w:rsidRDefault="006568E9" w:rsidP="006568E9">
            <w:pPr>
              <w:jc w:val="center"/>
            </w:pPr>
            <w:r w:rsidRPr="006568E9">
              <w:t>10</w:t>
            </w:r>
          </w:p>
        </w:tc>
        <w:tc>
          <w:tcPr>
            <w:tcW w:w="4286" w:type="dxa"/>
          </w:tcPr>
          <w:p w14:paraId="296ECA4E" w14:textId="77777777" w:rsidR="006568E9" w:rsidRPr="006568E9" w:rsidRDefault="006568E9" w:rsidP="00BE6A9B">
            <w:pPr>
              <w:jc w:val="both"/>
            </w:pPr>
            <w:r w:rsidRPr="006568E9">
              <w:t>Управление документацией и учетными документами в области охраны окружающей среды: кем и как создаются, ведутся и хранятся обязательные учетные документы, и другая документация системы управления окружающей средой</w:t>
            </w:r>
          </w:p>
        </w:tc>
        <w:tc>
          <w:tcPr>
            <w:tcW w:w="4813" w:type="dxa"/>
          </w:tcPr>
          <w:p w14:paraId="1A53E4C2" w14:textId="3FE55A1F" w:rsidR="006568E9" w:rsidRPr="006568E9" w:rsidRDefault="00D60C49" w:rsidP="00D60C49">
            <w:pPr>
              <w:jc w:val="both"/>
            </w:pPr>
            <w:r>
              <w:t>Разработана инструкция по управлению внутренними нормативными документами ИН-001. Ведение документы в области охраны окружающей среды осуществляется ответственными лицами, согласно приказу в электронном и бумажном виде, хранение осуществляется согласно номенклатуре дел.</w:t>
            </w:r>
          </w:p>
        </w:tc>
      </w:tr>
      <w:tr w:rsidR="006568E9" w:rsidRPr="006568E9" w14:paraId="5288C6ED" w14:textId="77777777" w:rsidTr="003D2676">
        <w:tc>
          <w:tcPr>
            <w:tcW w:w="529" w:type="dxa"/>
          </w:tcPr>
          <w:p w14:paraId="686E4207" w14:textId="77777777" w:rsidR="006568E9" w:rsidRPr="006568E9" w:rsidRDefault="006568E9" w:rsidP="006568E9">
            <w:pPr>
              <w:jc w:val="center"/>
            </w:pPr>
            <w:r w:rsidRPr="006568E9">
              <w:t>11</w:t>
            </w:r>
          </w:p>
        </w:tc>
        <w:tc>
          <w:tcPr>
            <w:tcW w:w="4286" w:type="dxa"/>
          </w:tcPr>
          <w:p w14:paraId="68E7FC67" w14:textId="07BE1880" w:rsidR="006568E9" w:rsidRPr="006568E9" w:rsidRDefault="006568E9" w:rsidP="00BE6A9B">
            <w:pPr>
              <w:jc w:val="both"/>
            </w:pPr>
            <w:r w:rsidRPr="006568E9">
              <w:t>Подготовка персонала: надлежащие процедуры подготовки всего соответствующего персонала, включая персонал лабораторий, осуществляю</w:t>
            </w:r>
            <w:r w:rsidR="003D2676">
              <w:t>-</w:t>
            </w:r>
            <w:r w:rsidRPr="006568E9">
              <w:t>щих отбор проб и измерения (испытания) в области охраны окружающей среды</w:t>
            </w:r>
          </w:p>
        </w:tc>
        <w:tc>
          <w:tcPr>
            <w:tcW w:w="4813" w:type="dxa"/>
          </w:tcPr>
          <w:p w14:paraId="26CAF0E8" w14:textId="72FEF336" w:rsidR="006568E9" w:rsidRPr="006568E9" w:rsidRDefault="00D0036F" w:rsidP="00D0036F">
            <w:pPr>
              <w:jc w:val="both"/>
            </w:pPr>
            <w:r>
              <w:t xml:space="preserve">На предприятии организована система внутреннего обучения персонала, а также обучение в сторонних организациях (при необходимости). Отбор проб при проведении измерений выполняется специалистами аккредитованных лабораторий. </w:t>
            </w:r>
          </w:p>
        </w:tc>
      </w:tr>
      <w:tr w:rsidR="006568E9" w:rsidRPr="006568E9" w14:paraId="4C024B95" w14:textId="77777777" w:rsidTr="003D2676">
        <w:tc>
          <w:tcPr>
            <w:tcW w:w="529" w:type="dxa"/>
          </w:tcPr>
          <w:p w14:paraId="64445959" w14:textId="77777777" w:rsidR="006568E9" w:rsidRPr="006568E9" w:rsidRDefault="006568E9" w:rsidP="006568E9">
            <w:pPr>
              <w:jc w:val="center"/>
            </w:pPr>
            <w:r w:rsidRPr="006568E9">
              <w:t>12</w:t>
            </w:r>
          </w:p>
        </w:tc>
        <w:tc>
          <w:tcPr>
            <w:tcW w:w="4286" w:type="dxa"/>
          </w:tcPr>
          <w:p w14:paraId="2D2490B6" w14:textId="77777777" w:rsidR="006568E9" w:rsidRPr="006568E9" w:rsidRDefault="006568E9" w:rsidP="00F45D33">
            <w:pPr>
              <w:jc w:val="both"/>
            </w:pPr>
            <w:r w:rsidRPr="006568E9">
              <w:t>Мониторинг и измерение показателей 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4813" w:type="dxa"/>
          </w:tcPr>
          <w:p w14:paraId="1C7E76DE" w14:textId="22431E75" w:rsidR="00D0036F" w:rsidRDefault="00D0036F" w:rsidP="00D0036F">
            <w:pPr>
              <w:jc w:val="both"/>
            </w:pPr>
            <w:r>
              <w:t xml:space="preserve">Мониторинг осуществляется в рамках выполнения производственных наблюдений в области охраны окружающей среды. </w:t>
            </w:r>
          </w:p>
          <w:p w14:paraId="6ED066BD" w14:textId="1011F8B2" w:rsidR="006568E9" w:rsidRPr="006568E9" w:rsidRDefault="00D0036F" w:rsidP="00D0036F">
            <w:pPr>
              <w:jc w:val="both"/>
            </w:pPr>
            <w:r>
              <w:t>Оценка деятельности предприятия осуществляется ежегодно при подготовке Отчёта о выполненных мероприятиях за отчётный год.</w:t>
            </w:r>
          </w:p>
        </w:tc>
      </w:tr>
      <w:tr w:rsidR="006568E9" w:rsidRPr="006568E9" w14:paraId="0E3BB189" w14:textId="77777777" w:rsidTr="003D2676">
        <w:tc>
          <w:tcPr>
            <w:tcW w:w="529" w:type="dxa"/>
          </w:tcPr>
          <w:p w14:paraId="0F1A74C4" w14:textId="77777777" w:rsidR="006568E9" w:rsidRPr="006568E9" w:rsidRDefault="006568E9" w:rsidP="006568E9">
            <w:pPr>
              <w:jc w:val="center"/>
            </w:pPr>
            <w:r w:rsidRPr="006568E9">
              <w:t>13</w:t>
            </w:r>
          </w:p>
        </w:tc>
        <w:tc>
          <w:tcPr>
            <w:tcW w:w="4286" w:type="dxa"/>
          </w:tcPr>
          <w:p w14:paraId="04FE2A52" w14:textId="40FDACBE" w:rsidR="006568E9" w:rsidRPr="006568E9" w:rsidRDefault="006568E9" w:rsidP="00F45D33">
            <w:pPr>
              <w:jc w:val="both"/>
            </w:pPr>
            <w:r w:rsidRPr="006568E9">
              <w:t>Меры по устранению нарушений: порядок анализа несоответствия системе управления окружающей средой (в т</w:t>
            </w:r>
            <w:r w:rsidR="003D2676">
              <w:t>.</w:t>
            </w:r>
            <w:r w:rsidRPr="006568E9">
              <w:t xml:space="preserve"> </w:t>
            </w:r>
            <w:r w:rsidR="003D2676">
              <w:t>ч.</w:t>
            </w:r>
            <w:r w:rsidRPr="006568E9">
              <w:t xml:space="preserve"> несоблюдения требований нормативных правовых актов) и принятия мер по предотвращению их повтора</w:t>
            </w:r>
          </w:p>
        </w:tc>
        <w:tc>
          <w:tcPr>
            <w:tcW w:w="4813" w:type="dxa"/>
          </w:tcPr>
          <w:p w14:paraId="25AA3839" w14:textId="0F396BF2" w:rsidR="006568E9" w:rsidRPr="006568E9" w:rsidRDefault="00A112B0" w:rsidP="00A112B0">
            <w:pPr>
              <w:jc w:val="both"/>
            </w:pPr>
            <w:r>
              <w:t xml:space="preserve">При выявлении нарушений в области охраны окружающей среды составляется предписание и при необходимости разрабатываются мероприятия для устранения нарушений и для недопущения повторных нарушений. </w:t>
            </w:r>
          </w:p>
        </w:tc>
      </w:tr>
      <w:tr w:rsidR="006568E9" w:rsidRPr="006568E9" w14:paraId="7119E5C0" w14:textId="77777777" w:rsidTr="003D2676">
        <w:tc>
          <w:tcPr>
            <w:tcW w:w="529" w:type="dxa"/>
          </w:tcPr>
          <w:p w14:paraId="23168B8B" w14:textId="77777777" w:rsidR="006568E9" w:rsidRPr="006568E9" w:rsidRDefault="006568E9" w:rsidP="006568E9">
            <w:pPr>
              <w:jc w:val="center"/>
            </w:pPr>
            <w:r w:rsidRPr="006568E9">
              <w:t>14</w:t>
            </w:r>
          </w:p>
        </w:tc>
        <w:tc>
          <w:tcPr>
            <w:tcW w:w="4286" w:type="dxa"/>
          </w:tcPr>
          <w:p w14:paraId="32F424DF" w14:textId="77777777" w:rsidR="006568E9" w:rsidRPr="006568E9" w:rsidRDefault="006568E9" w:rsidP="00F45D33">
            <w:pPr>
              <w:jc w:val="both"/>
            </w:pPr>
            <w:r w:rsidRPr="006568E9">
              <w:t>Информация о проводимом аудите или самоконтроле: регулярный самоконтроль, независимый аудит с 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4813" w:type="dxa"/>
          </w:tcPr>
          <w:p w14:paraId="51EFADBB" w14:textId="66B99AFB" w:rsidR="00A112B0" w:rsidRDefault="00A112B0" w:rsidP="00A112B0">
            <w:pPr>
              <w:jc w:val="both"/>
            </w:pPr>
            <w:r>
              <w:t xml:space="preserve">Самоконтроль выполняется в рамках подготовки к внешним аудитам. </w:t>
            </w:r>
          </w:p>
          <w:p w14:paraId="5B373C87" w14:textId="4E5E3D5A" w:rsidR="006568E9" w:rsidRPr="00A112B0" w:rsidRDefault="00A112B0" w:rsidP="00A112B0">
            <w:pPr>
              <w:jc w:val="both"/>
            </w:pPr>
            <w:r>
              <w:t xml:space="preserve">УК </w:t>
            </w:r>
            <w:r w:rsidRPr="00A112B0">
              <w:t>“</w:t>
            </w:r>
            <w:r>
              <w:t>Содружество-Бел</w:t>
            </w:r>
            <w:r w:rsidRPr="00A112B0">
              <w:t>”</w:t>
            </w:r>
            <w:r>
              <w:t xml:space="preserve"> создало службу внутреннего аудита с целью осуществления </w:t>
            </w:r>
            <w:r w:rsidRPr="006568E9">
              <w:t>проверки все</w:t>
            </w:r>
            <w:r>
              <w:t>х</w:t>
            </w:r>
            <w:r w:rsidRPr="006568E9">
              <w:t xml:space="preserve"> вид</w:t>
            </w:r>
            <w:r>
              <w:t>ов</w:t>
            </w:r>
            <w:r w:rsidRPr="006568E9">
              <w:t xml:space="preserve"> деятельности</w:t>
            </w:r>
            <w:r>
              <w:t xml:space="preserve"> на </w:t>
            </w:r>
            <w:r w:rsidRPr="006568E9">
              <w:t>соответствие с требованиями законодательства</w:t>
            </w:r>
          </w:p>
        </w:tc>
      </w:tr>
      <w:tr w:rsidR="006568E9" w:rsidRPr="006568E9" w14:paraId="3A4CEE3B" w14:textId="77777777" w:rsidTr="003D2676">
        <w:tc>
          <w:tcPr>
            <w:tcW w:w="529" w:type="dxa"/>
          </w:tcPr>
          <w:p w14:paraId="098FE75F" w14:textId="77777777" w:rsidR="006568E9" w:rsidRPr="006568E9" w:rsidRDefault="006568E9" w:rsidP="006568E9">
            <w:pPr>
              <w:jc w:val="center"/>
            </w:pPr>
            <w:r w:rsidRPr="006568E9">
              <w:t>15</w:t>
            </w:r>
          </w:p>
        </w:tc>
        <w:tc>
          <w:tcPr>
            <w:tcW w:w="4286" w:type="dxa"/>
          </w:tcPr>
          <w:p w14:paraId="70ABDB49" w14:textId="77777777" w:rsidR="006568E9" w:rsidRPr="006568E9" w:rsidRDefault="006568E9" w:rsidP="00F45D33">
            <w:pPr>
              <w:jc w:val="both"/>
            </w:pPr>
            <w:r w:rsidRPr="006568E9">
              <w:t>Обзор управления и отчетность в области охраны окружающей среды: процедура проведения обзора высшим руководством (ежегодного или связанного с циклом аудита), представление отчетности, требуемое комплексным природоохранным разрешением, и представление отчетности о достижении внутренних задач и целевых показателей</w:t>
            </w:r>
          </w:p>
        </w:tc>
        <w:tc>
          <w:tcPr>
            <w:tcW w:w="4813" w:type="dxa"/>
          </w:tcPr>
          <w:p w14:paraId="0C086D11" w14:textId="5B4D6E4A" w:rsidR="006568E9" w:rsidRPr="006568E9" w:rsidRDefault="00076D6B" w:rsidP="00A112B0">
            <w:pPr>
              <w:jc w:val="both"/>
            </w:pPr>
            <w:r w:rsidRPr="006568E9">
              <w:t>Обзор управлени</w:t>
            </w:r>
            <w:r>
              <w:t>ем и</w:t>
            </w:r>
            <w:r w:rsidRPr="006568E9">
              <w:t xml:space="preserve"> </w:t>
            </w:r>
            <w:r>
              <w:t>оценка</w:t>
            </w:r>
            <w:r w:rsidRPr="006568E9">
              <w:t> отчетност</w:t>
            </w:r>
            <w:r>
              <w:t>и</w:t>
            </w:r>
            <w:r w:rsidRPr="006568E9">
              <w:t xml:space="preserve"> в области охраны окружающей среды</w:t>
            </w:r>
            <w:r>
              <w:t xml:space="preserve"> выполняется</w:t>
            </w:r>
            <w:r w:rsidRPr="006568E9">
              <w:t xml:space="preserve"> ежегодно</w:t>
            </w:r>
            <w:r>
              <w:t xml:space="preserve"> </w:t>
            </w:r>
            <w:r w:rsidR="00A112B0">
              <w:t>при</w:t>
            </w:r>
            <w:r>
              <w:t xml:space="preserve"> рассмотрении</w:t>
            </w:r>
            <w:r w:rsidR="00A112B0">
              <w:t xml:space="preserve"> Отчёта о выполненных мероприятиях за отчётный год.</w:t>
            </w:r>
          </w:p>
        </w:tc>
      </w:tr>
    </w:tbl>
    <w:p w14:paraId="345C2B18" w14:textId="77777777" w:rsidR="006568E9" w:rsidRPr="006568E9" w:rsidRDefault="006568E9" w:rsidP="006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6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8290"/>
      </w:tblGrid>
      <w:tr w:rsidR="006568E9" w:rsidRPr="006568E9" w14:paraId="298EAA4F" w14:textId="77777777" w:rsidTr="00BE6A9B">
        <w:trPr>
          <w:trHeight w:val="315"/>
        </w:trPr>
        <w:tc>
          <w:tcPr>
            <w:tcW w:w="1266" w:type="dxa"/>
          </w:tcPr>
          <w:p w14:paraId="4EEE1381" w14:textId="77777777" w:rsidR="006568E9" w:rsidRPr="006568E9" w:rsidRDefault="006568E9" w:rsidP="006568E9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Настоящим</w:t>
            </w:r>
          </w:p>
        </w:tc>
        <w:tc>
          <w:tcPr>
            <w:tcW w:w="8427" w:type="dxa"/>
            <w:tcBorders>
              <w:bottom w:val="single" w:sz="4" w:space="0" w:color="auto"/>
            </w:tcBorders>
          </w:tcPr>
          <w:p w14:paraId="1E6F2943" w14:textId="447F6F9C" w:rsidR="006568E9" w:rsidRPr="006568E9" w:rsidRDefault="00DF252B" w:rsidP="006568E9">
            <w:pPr>
              <w:jc w:val="center"/>
              <w:rPr>
                <w:sz w:val="24"/>
                <w:szCs w:val="24"/>
              </w:rPr>
            </w:pPr>
            <w:r w:rsidRPr="00DF252B">
              <w:rPr>
                <w:sz w:val="24"/>
                <w:szCs w:val="24"/>
              </w:rPr>
              <w:t>Общество с ограниченной ответственностью "Белагротерминал"</w:t>
            </w:r>
          </w:p>
        </w:tc>
      </w:tr>
      <w:tr w:rsidR="006568E9" w:rsidRPr="006568E9" w14:paraId="5D3C05F5" w14:textId="77777777" w:rsidTr="00BE6A9B">
        <w:trPr>
          <w:trHeight w:val="267"/>
        </w:trPr>
        <w:tc>
          <w:tcPr>
            <w:tcW w:w="1266" w:type="dxa"/>
          </w:tcPr>
          <w:p w14:paraId="612870AA" w14:textId="77777777" w:rsidR="006568E9" w:rsidRPr="006568E9" w:rsidRDefault="006568E9" w:rsidP="006568E9">
            <w:pPr>
              <w:jc w:val="center"/>
              <w:rPr>
                <w:i/>
              </w:rPr>
            </w:pPr>
          </w:p>
        </w:tc>
        <w:tc>
          <w:tcPr>
            <w:tcW w:w="8427" w:type="dxa"/>
            <w:tcBorders>
              <w:top w:val="single" w:sz="4" w:space="0" w:color="auto"/>
            </w:tcBorders>
          </w:tcPr>
          <w:p w14:paraId="67770D09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(наименование юридического лица, фамилия, собственное имя, отчество</w:t>
            </w:r>
          </w:p>
        </w:tc>
      </w:tr>
      <w:tr w:rsidR="006568E9" w:rsidRPr="006568E9" w14:paraId="18FA4F24" w14:textId="77777777" w:rsidTr="003D2676">
        <w:trPr>
          <w:trHeight w:val="136"/>
        </w:trPr>
        <w:tc>
          <w:tcPr>
            <w:tcW w:w="9693" w:type="dxa"/>
            <w:gridSpan w:val="2"/>
            <w:tcBorders>
              <w:bottom w:val="single" w:sz="4" w:space="0" w:color="auto"/>
            </w:tcBorders>
          </w:tcPr>
          <w:p w14:paraId="62BD7339" w14:textId="77777777" w:rsidR="006568E9" w:rsidRPr="006568E9" w:rsidRDefault="006568E9" w:rsidP="006568E9">
            <w:pPr>
              <w:jc w:val="center"/>
              <w:rPr>
                <w:sz w:val="24"/>
                <w:szCs w:val="24"/>
              </w:rPr>
            </w:pPr>
          </w:p>
        </w:tc>
      </w:tr>
      <w:tr w:rsidR="006568E9" w:rsidRPr="006568E9" w14:paraId="7A8193DC" w14:textId="77777777" w:rsidTr="00BE6A9B">
        <w:trPr>
          <w:trHeight w:val="69"/>
        </w:trPr>
        <w:tc>
          <w:tcPr>
            <w:tcW w:w="9693" w:type="dxa"/>
            <w:gridSpan w:val="2"/>
            <w:tcBorders>
              <w:top w:val="single" w:sz="4" w:space="0" w:color="auto"/>
            </w:tcBorders>
          </w:tcPr>
          <w:p w14:paraId="55BACE1A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(если таковое имеется) индивидуального предпринимателя)</w:t>
            </w:r>
          </w:p>
        </w:tc>
      </w:tr>
    </w:tbl>
    <w:p w14:paraId="581245A6" w14:textId="77777777" w:rsidR="006568E9" w:rsidRPr="003D2676" w:rsidRDefault="006568E9" w:rsidP="0065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6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подтверждает, что:</w:t>
      </w:r>
    </w:p>
    <w:p w14:paraId="5006CC58" w14:textId="77777777" w:rsidR="006568E9" w:rsidRPr="003D2676" w:rsidRDefault="006568E9" w:rsidP="00656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6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информация, указанная в настоящем заявлении, является достоверной, полной и точной;</w:t>
      </w:r>
    </w:p>
    <w:p w14:paraId="5D25FC2C" w14:textId="4596D65B" w:rsidR="006568E9" w:rsidRPr="000C6EBB" w:rsidRDefault="006568E9" w:rsidP="000C6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67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возражает против размещения общественного уведомления и заявления на официальном сайте в глобальной компьютерной сети Интернет областного и Минского городского комитетов природных ресурсов и охраны окружающей среды.</w:t>
      </w:r>
    </w:p>
    <w:tbl>
      <w:tblPr>
        <w:tblStyle w:val="10"/>
        <w:tblW w:w="97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770"/>
        <w:gridCol w:w="1926"/>
        <w:gridCol w:w="898"/>
        <w:gridCol w:w="2954"/>
      </w:tblGrid>
      <w:tr w:rsidR="006568E9" w:rsidRPr="006568E9" w14:paraId="1E65FB55" w14:textId="77777777" w:rsidTr="00BE6A9B">
        <w:trPr>
          <w:trHeight w:val="252"/>
        </w:trPr>
        <w:tc>
          <w:tcPr>
            <w:tcW w:w="3180" w:type="dxa"/>
          </w:tcPr>
          <w:p w14:paraId="15481E92" w14:textId="77777777" w:rsidR="006568E9" w:rsidRPr="006568E9" w:rsidRDefault="006568E9" w:rsidP="006568E9">
            <w:r w:rsidRPr="006568E9">
              <w:t>Руководитель организации</w:t>
            </w:r>
          </w:p>
        </w:tc>
        <w:tc>
          <w:tcPr>
            <w:tcW w:w="770" w:type="dxa"/>
            <w:vMerge w:val="restart"/>
          </w:tcPr>
          <w:p w14:paraId="0AC980D0" w14:textId="77777777" w:rsidR="006568E9" w:rsidRPr="006568E9" w:rsidRDefault="006568E9" w:rsidP="006568E9">
            <w:pPr>
              <w:jc w:val="center"/>
            </w:pPr>
          </w:p>
        </w:tc>
        <w:tc>
          <w:tcPr>
            <w:tcW w:w="1926" w:type="dxa"/>
          </w:tcPr>
          <w:p w14:paraId="6F5F60C2" w14:textId="77777777" w:rsidR="006568E9" w:rsidRPr="006568E9" w:rsidRDefault="006568E9" w:rsidP="006568E9">
            <w:pPr>
              <w:jc w:val="center"/>
            </w:pPr>
          </w:p>
        </w:tc>
        <w:tc>
          <w:tcPr>
            <w:tcW w:w="898" w:type="dxa"/>
            <w:vMerge w:val="restart"/>
          </w:tcPr>
          <w:p w14:paraId="390FF155" w14:textId="77777777" w:rsidR="006568E9" w:rsidRPr="006568E9" w:rsidRDefault="006568E9" w:rsidP="006568E9">
            <w:pPr>
              <w:jc w:val="center"/>
            </w:pPr>
          </w:p>
        </w:tc>
        <w:tc>
          <w:tcPr>
            <w:tcW w:w="2954" w:type="dxa"/>
          </w:tcPr>
          <w:p w14:paraId="33AA1149" w14:textId="3B616036" w:rsidR="006568E9" w:rsidRPr="006568E9" w:rsidRDefault="003D2676" w:rsidP="006568E9">
            <w:pPr>
              <w:jc w:val="center"/>
            </w:pPr>
            <w:r>
              <w:t>П.В.Твердовский</w:t>
            </w:r>
          </w:p>
        </w:tc>
      </w:tr>
      <w:tr w:rsidR="006568E9" w:rsidRPr="006568E9" w14:paraId="4ADAB86A" w14:textId="77777777" w:rsidTr="00BE6A9B">
        <w:trPr>
          <w:trHeight w:val="252"/>
        </w:trPr>
        <w:tc>
          <w:tcPr>
            <w:tcW w:w="3180" w:type="dxa"/>
          </w:tcPr>
          <w:p w14:paraId="4967AF3D" w14:textId="77777777" w:rsidR="006568E9" w:rsidRPr="006568E9" w:rsidRDefault="006568E9" w:rsidP="006568E9">
            <w:r w:rsidRPr="006568E9">
              <w:t>(индивидуальный предприниматель)</w:t>
            </w:r>
          </w:p>
        </w:tc>
        <w:tc>
          <w:tcPr>
            <w:tcW w:w="770" w:type="dxa"/>
            <w:vMerge/>
          </w:tcPr>
          <w:p w14:paraId="29BA9C51" w14:textId="77777777" w:rsidR="006568E9" w:rsidRPr="006568E9" w:rsidRDefault="006568E9" w:rsidP="006568E9">
            <w:pPr>
              <w:jc w:val="center"/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70B8B24" w14:textId="77777777" w:rsidR="006568E9" w:rsidRPr="006568E9" w:rsidRDefault="006568E9" w:rsidP="006568E9">
            <w:pPr>
              <w:jc w:val="center"/>
            </w:pPr>
          </w:p>
        </w:tc>
        <w:tc>
          <w:tcPr>
            <w:tcW w:w="898" w:type="dxa"/>
            <w:vMerge/>
          </w:tcPr>
          <w:p w14:paraId="10E5DB5E" w14:textId="77777777" w:rsidR="006568E9" w:rsidRPr="006568E9" w:rsidRDefault="006568E9" w:rsidP="006568E9">
            <w:pPr>
              <w:jc w:val="center"/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5D1D5F37" w14:textId="562A99F6" w:rsidR="006568E9" w:rsidRPr="006568E9" w:rsidRDefault="006568E9" w:rsidP="006568E9">
            <w:pPr>
              <w:jc w:val="center"/>
            </w:pPr>
          </w:p>
        </w:tc>
      </w:tr>
      <w:tr w:rsidR="006568E9" w:rsidRPr="006568E9" w14:paraId="491543C4" w14:textId="77777777" w:rsidTr="00BE6A9B">
        <w:trPr>
          <w:trHeight w:val="252"/>
        </w:trPr>
        <w:tc>
          <w:tcPr>
            <w:tcW w:w="3180" w:type="dxa"/>
          </w:tcPr>
          <w:p w14:paraId="43E1A8E1" w14:textId="77777777" w:rsidR="006568E9" w:rsidRPr="006568E9" w:rsidRDefault="006568E9" w:rsidP="006568E9">
            <w:pPr>
              <w:jc w:val="center"/>
              <w:rPr>
                <w:i/>
              </w:rPr>
            </w:pPr>
          </w:p>
        </w:tc>
        <w:tc>
          <w:tcPr>
            <w:tcW w:w="770" w:type="dxa"/>
            <w:vMerge/>
          </w:tcPr>
          <w:p w14:paraId="43188892" w14:textId="77777777" w:rsidR="006568E9" w:rsidRPr="006568E9" w:rsidRDefault="006568E9" w:rsidP="006568E9">
            <w:pPr>
              <w:jc w:val="center"/>
              <w:rPr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1F3C11CC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(подпись)</w:t>
            </w:r>
          </w:p>
        </w:tc>
        <w:tc>
          <w:tcPr>
            <w:tcW w:w="898" w:type="dxa"/>
            <w:vMerge/>
          </w:tcPr>
          <w:p w14:paraId="5E8380E5" w14:textId="77777777" w:rsidR="006568E9" w:rsidRPr="006568E9" w:rsidRDefault="006568E9" w:rsidP="006568E9">
            <w:pPr>
              <w:jc w:val="center"/>
              <w:rPr>
                <w:i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75F4BD76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(фамилия, инициалы)</w:t>
            </w:r>
          </w:p>
        </w:tc>
      </w:tr>
    </w:tbl>
    <w:p w14:paraId="4FD57F42" w14:textId="77777777" w:rsidR="006568E9" w:rsidRPr="006568E9" w:rsidRDefault="006568E9" w:rsidP="0065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25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6568E9" w:rsidRPr="006568E9" w14:paraId="61731D00" w14:textId="77777777" w:rsidTr="00CB7A2B">
        <w:tc>
          <w:tcPr>
            <w:tcW w:w="2518" w:type="dxa"/>
            <w:tcBorders>
              <w:bottom w:val="single" w:sz="4" w:space="0" w:color="auto"/>
            </w:tcBorders>
          </w:tcPr>
          <w:p w14:paraId="4C7FE4A3" w14:textId="545AC4C5" w:rsidR="006568E9" w:rsidRPr="006568E9" w:rsidRDefault="00DF252B" w:rsidP="006568E9">
            <w:pPr>
              <w:jc w:val="center"/>
            </w:pPr>
            <w:r>
              <w:t>12.0</w:t>
            </w:r>
            <w:r w:rsidR="00BE6A9B">
              <w:rPr>
                <w:lang w:val="en-US"/>
              </w:rPr>
              <w:t>7</w:t>
            </w:r>
            <w:r>
              <w:t>.2022г.</w:t>
            </w:r>
          </w:p>
        </w:tc>
      </w:tr>
      <w:tr w:rsidR="006568E9" w:rsidRPr="006568E9" w14:paraId="7CC6E205" w14:textId="77777777" w:rsidTr="00CB7A2B">
        <w:tc>
          <w:tcPr>
            <w:tcW w:w="2518" w:type="dxa"/>
            <w:tcBorders>
              <w:top w:val="single" w:sz="4" w:space="0" w:color="auto"/>
            </w:tcBorders>
          </w:tcPr>
          <w:p w14:paraId="182C7666" w14:textId="77777777" w:rsidR="006568E9" w:rsidRPr="006568E9" w:rsidRDefault="006568E9" w:rsidP="006568E9">
            <w:pPr>
              <w:jc w:val="center"/>
              <w:rPr>
                <w:i/>
              </w:rPr>
            </w:pPr>
            <w:r w:rsidRPr="006568E9">
              <w:rPr>
                <w:i/>
              </w:rPr>
              <w:t>(дата)</w:t>
            </w:r>
          </w:p>
        </w:tc>
      </w:tr>
    </w:tbl>
    <w:p w14:paraId="74D9D825" w14:textId="77777777" w:rsidR="006568E9" w:rsidRPr="006568E9" w:rsidRDefault="006568E9" w:rsidP="00656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74E22" w14:textId="77777777" w:rsidR="007F575E" w:rsidRDefault="007F575E" w:rsidP="00BB49C1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5FD3A8E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BC2902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7E2040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A7E7BA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71B86B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BC9F4A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C37991F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BFA1FCB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5A27DF3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C68687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C23CC2C" w14:textId="77777777" w:rsidR="007F575E" w:rsidRDefault="007F575E" w:rsidP="00E875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F575E" w:rsidSect="00C721A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2280" w14:textId="77777777" w:rsidR="00F65AF2" w:rsidRDefault="00F65AF2" w:rsidP="00AE6C59">
      <w:pPr>
        <w:spacing w:after="0" w:line="240" w:lineRule="auto"/>
      </w:pPr>
      <w:r>
        <w:separator/>
      </w:r>
    </w:p>
  </w:endnote>
  <w:endnote w:type="continuationSeparator" w:id="0">
    <w:p w14:paraId="15AD765F" w14:textId="77777777" w:rsidR="00F65AF2" w:rsidRDefault="00F65AF2" w:rsidP="00AE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5B25" w14:textId="77777777" w:rsidR="00F45D33" w:rsidRDefault="00F45D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DEEC" w14:textId="77777777" w:rsidR="00F45D33" w:rsidRDefault="00F45D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5002" w14:textId="77777777" w:rsidR="00F45D33" w:rsidRDefault="00F45D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267A" w14:textId="77777777" w:rsidR="00F65AF2" w:rsidRDefault="00F65AF2" w:rsidP="00AE6C59">
      <w:pPr>
        <w:spacing w:after="0" w:line="240" w:lineRule="auto"/>
      </w:pPr>
      <w:r>
        <w:separator/>
      </w:r>
    </w:p>
  </w:footnote>
  <w:footnote w:type="continuationSeparator" w:id="0">
    <w:p w14:paraId="734DF098" w14:textId="77777777" w:rsidR="00F65AF2" w:rsidRDefault="00F65AF2" w:rsidP="00AE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AE7F" w14:textId="77777777" w:rsidR="00F45D33" w:rsidRDefault="00F45D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120887"/>
      <w:docPartObj>
        <w:docPartGallery w:val="Page Numbers (Top of Page)"/>
        <w:docPartUnique/>
      </w:docPartObj>
    </w:sdtPr>
    <w:sdtContent>
      <w:p w14:paraId="513EBF4E" w14:textId="77777777" w:rsidR="00E01237" w:rsidRDefault="00E012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C47">
          <w:rPr>
            <w:noProof/>
          </w:rPr>
          <w:t>44</w:t>
        </w:r>
        <w:r>
          <w:fldChar w:fldCharType="end"/>
        </w:r>
      </w:p>
    </w:sdtContent>
  </w:sdt>
  <w:p w14:paraId="6F3DED8C" w14:textId="77777777" w:rsidR="00E01237" w:rsidRDefault="00E012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F26D" w14:textId="77777777" w:rsidR="00F45D33" w:rsidRDefault="00F45D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490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350A"/>
    <w:multiLevelType w:val="multilevel"/>
    <w:tmpl w:val="A6CC7F2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54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eastAsia="Times New Roman" w:hint="default"/>
      </w:rPr>
    </w:lvl>
  </w:abstractNum>
  <w:abstractNum w:abstractNumId="2" w15:restartNumberingAfterBreak="0">
    <w:nsid w:val="7CBD26C8"/>
    <w:multiLevelType w:val="hybridMultilevel"/>
    <w:tmpl w:val="0A2C78BC"/>
    <w:lvl w:ilvl="0" w:tplc="70B40A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99942752">
    <w:abstractNumId w:val="2"/>
  </w:num>
  <w:num w:numId="2" w16cid:durableId="1493334459">
    <w:abstractNumId w:val="1"/>
  </w:num>
  <w:num w:numId="3" w16cid:durableId="126819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9E"/>
    <w:rsid w:val="0000247C"/>
    <w:rsid w:val="000024B1"/>
    <w:rsid w:val="000039EC"/>
    <w:rsid w:val="000049FE"/>
    <w:rsid w:val="00004A60"/>
    <w:rsid w:val="00004B8A"/>
    <w:rsid w:val="0000544D"/>
    <w:rsid w:val="0000594C"/>
    <w:rsid w:val="000062BF"/>
    <w:rsid w:val="00010226"/>
    <w:rsid w:val="000108C5"/>
    <w:rsid w:val="00013043"/>
    <w:rsid w:val="00013257"/>
    <w:rsid w:val="00013BCD"/>
    <w:rsid w:val="00013D05"/>
    <w:rsid w:val="00015AD5"/>
    <w:rsid w:val="00015D5E"/>
    <w:rsid w:val="0001616B"/>
    <w:rsid w:val="000169BD"/>
    <w:rsid w:val="00017480"/>
    <w:rsid w:val="00021F5E"/>
    <w:rsid w:val="000236E6"/>
    <w:rsid w:val="000237FC"/>
    <w:rsid w:val="000268B8"/>
    <w:rsid w:val="00026F1A"/>
    <w:rsid w:val="0002715D"/>
    <w:rsid w:val="00027FC0"/>
    <w:rsid w:val="00030699"/>
    <w:rsid w:val="00030829"/>
    <w:rsid w:val="00031690"/>
    <w:rsid w:val="00031715"/>
    <w:rsid w:val="000323ED"/>
    <w:rsid w:val="00032D95"/>
    <w:rsid w:val="00033168"/>
    <w:rsid w:val="00033996"/>
    <w:rsid w:val="00034BCA"/>
    <w:rsid w:val="00036A72"/>
    <w:rsid w:val="00037861"/>
    <w:rsid w:val="00041569"/>
    <w:rsid w:val="00041A60"/>
    <w:rsid w:val="000420FB"/>
    <w:rsid w:val="00042236"/>
    <w:rsid w:val="0004374F"/>
    <w:rsid w:val="00043DEB"/>
    <w:rsid w:val="00043F8F"/>
    <w:rsid w:val="00044222"/>
    <w:rsid w:val="00044FD8"/>
    <w:rsid w:val="00045265"/>
    <w:rsid w:val="000453B8"/>
    <w:rsid w:val="000469E4"/>
    <w:rsid w:val="00046E03"/>
    <w:rsid w:val="0004713D"/>
    <w:rsid w:val="000479E5"/>
    <w:rsid w:val="00050E08"/>
    <w:rsid w:val="00051FF4"/>
    <w:rsid w:val="00052C00"/>
    <w:rsid w:val="000538EF"/>
    <w:rsid w:val="00053B15"/>
    <w:rsid w:val="00054009"/>
    <w:rsid w:val="000552B9"/>
    <w:rsid w:val="00057423"/>
    <w:rsid w:val="00060084"/>
    <w:rsid w:val="000600A1"/>
    <w:rsid w:val="00060363"/>
    <w:rsid w:val="00061DE1"/>
    <w:rsid w:val="00062088"/>
    <w:rsid w:val="00062A75"/>
    <w:rsid w:val="00062F0C"/>
    <w:rsid w:val="00063212"/>
    <w:rsid w:val="00063436"/>
    <w:rsid w:val="00063558"/>
    <w:rsid w:val="00064DD4"/>
    <w:rsid w:val="00065716"/>
    <w:rsid w:val="00066353"/>
    <w:rsid w:val="00066AD6"/>
    <w:rsid w:val="00066C34"/>
    <w:rsid w:val="00066ECC"/>
    <w:rsid w:val="000701FA"/>
    <w:rsid w:val="00070F06"/>
    <w:rsid w:val="0007165F"/>
    <w:rsid w:val="0007351E"/>
    <w:rsid w:val="00073B7A"/>
    <w:rsid w:val="0007419D"/>
    <w:rsid w:val="000741DA"/>
    <w:rsid w:val="000762A5"/>
    <w:rsid w:val="00076D6B"/>
    <w:rsid w:val="00076DA9"/>
    <w:rsid w:val="00077AE1"/>
    <w:rsid w:val="00077BE1"/>
    <w:rsid w:val="00080CE6"/>
    <w:rsid w:val="000824B7"/>
    <w:rsid w:val="00082AF0"/>
    <w:rsid w:val="0008466B"/>
    <w:rsid w:val="00084FD2"/>
    <w:rsid w:val="000850AC"/>
    <w:rsid w:val="00085F81"/>
    <w:rsid w:val="0008603E"/>
    <w:rsid w:val="000873FA"/>
    <w:rsid w:val="00087D7A"/>
    <w:rsid w:val="000900E5"/>
    <w:rsid w:val="00090535"/>
    <w:rsid w:val="0009092F"/>
    <w:rsid w:val="00091E80"/>
    <w:rsid w:val="00094DDD"/>
    <w:rsid w:val="00095E88"/>
    <w:rsid w:val="00096815"/>
    <w:rsid w:val="0009728D"/>
    <w:rsid w:val="00097423"/>
    <w:rsid w:val="000A0B07"/>
    <w:rsid w:val="000A10C6"/>
    <w:rsid w:val="000A2ACF"/>
    <w:rsid w:val="000A46ED"/>
    <w:rsid w:val="000A4D9B"/>
    <w:rsid w:val="000A5154"/>
    <w:rsid w:val="000A59B1"/>
    <w:rsid w:val="000A5E60"/>
    <w:rsid w:val="000A752A"/>
    <w:rsid w:val="000B08BA"/>
    <w:rsid w:val="000B193B"/>
    <w:rsid w:val="000B207B"/>
    <w:rsid w:val="000B3B67"/>
    <w:rsid w:val="000B41A9"/>
    <w:rsid w:val="000B4DA7"/>
    <w:rsid w:val="000B5041"/>
    <w:rsid w:val="000B572B"/>
    <w:rsid w:val="000B58D1"/>
    <w:rsid w:val="000B6B6E"/>
    <w:rsid w:val="000B6D1B"/>
    <w:rsid w:val="000B74DA"/>
    <w:rsid w:val="000C01D4"/>
    <w:rsid w:val="000C175B"/>
    <w:rsid w:val="000C17FD"/>
    <w:rsid w:val="000C2958"/>
    <w:rsid w:val="000C576F"/>
    <w:rsid w:val="000C619B"/>
    <w:rsid w:val="000C6E61"/>
    <w:rsid w:val="000C6EBB"/>
    <w:rsid w:val="000C7D1F"/>
    <w:rsid w:val="000D12C0"/>
    <w:rsid w:val="000D13C4"/>
    <w:rsid w:val="000D25B1"/>
    <w:rsid w:val="000D5211"/>
    <w:rsid w:val="000D6921"/>
    <w:rsid w:val="000D70FC"/>
    <w:rsid w:val="000D7CE6"/>
    <w:rsid w:val="000E0D8D"/>
    <w:rsid w:val="000E20AE"/>
    <w:rsid w:val="000E26CB"/>
    <w:rsid w:val="000E2B41"/>
    <w:rsid w:val="000E356D"/>
    <w:rsid w:val="000E3EDB"/>
    <w:rsid w:val="000E4338"/>
    <w:rsid w:val="000E5A13"/>
    <w:rsid w:val="000E7474"/>
    <w:rsid w:val="000E7FB8"/>
    <w:rsid w:val="000F08A7"/>
    <w:rsid w:val="000F1759"/>
    <w:rsid w:val="000F17FF"/>
    <w:rsid w:val="000F1C7D"/>
    <w:rsid w:val="000F1D37"/>
    <w:rsid w:val="000F2A27"/>
    <w:rsid w:val="000F2BD1"/>
    <w:rsid w:val="000F3D36"/>
    <w:rsid w:val="000F4A58"/>
    <w:rsid w:val="000F6465"/>
    <w:rsid w:val="00100880"/>
    <w:rsid w:val="00100B34"/>
    <w:rsid w:val="00101C10"/>
    <w:rsid w:val="0010506E"/>
    <w:rsid w:val="001058EA"/>
    <w:rsid w:val="001063BD"/>
    <w:rsid w:val="001063E3"/>
    <w:rsid w:val="00107965"/>
    <w:rsid w:val="00110042"/>
    <w:rsid w:val="00110739"/>
    <w:rsid w:val="0011143C"/>
    <w:rsid w:val="0011174A"/>
    <w:rsid w:val="0011189D"/>
    <w:rsid w:val="001120FB"/>
    <w:rsid w:val="0011440D"/>
    <w:rsid w:val="00114907"/>
    <w:rsid w:val="00115217"/>
    <w:rsid w:val="001164D4"/>
    <w:rsid w:val="001165F3"/>
    <w:rsid w:val="00116FEE"/>
    <w:rsid w:val="00117AC3"/>
    <w:rsid w:val="00120231"/>
    <w:rsid w:val="00121EC1"/>
    <w:rsid w:val="00124088"/>
    <w:rsid w:val="00124E27"/>
    <w:rsid w:val="00125133"/>
    <w:rsid w:val="00126B4C"/>
    <w:rsid w:val="001303CC"/>
    <w:rsid w:val="00130FEF"/>
    <w:rsid w:val="001311F9"/>
    <w:rsid w:val="00133257"/>
    <w:rsid w:val="0013488E"/>
    <w:rsid w:val="001349B0"/>
    <w:rsid w:val="001356E6"/>
    <w:rsid w:val="001360A0"/>
    <w:rsid w:val="00137424"/>
    <w:rsid w:val="00137898"/>
    <w:rsid w:val="001412BF"/>
    <w:rsid w:val="0014211C"/>
    <w:rsid w:val="00142A2D"/>
    <w:rsid w:val="0014391F"/>
    <w:rsid w:val="00144151"/>
    <w:rsid w:val="00145393"/>
    <w:rsid w:val="001463C1"/>
    <w:rsid w:val="00146789"/>
    <w:rsid w:val="00150D80"/>
    <w:rsid w:val="00151E4A"/>
    <w:rsid w:val="00151FCF"/>
    <w:rsid w:val="001532CD"/>
    <w:rsid w:val="00153397"/>
    <w:rsid w:val="001537DD"/>
    <w:rsid w:val="00153822"/>
    <w:rsid w:val="001545E6"/>
    <w:rsid w:val="001552CD"/>
    <w:rsid w:val="001558BF"/>
    <w:rsid w:val="00155911"/>
    <w:rsid w:val="00155CA8"/>
    <w:rsid w:val="00155FDE"/>
    <w:rsid w:val="00156336"/>
    <w:rsid w:val="00156886"/>
    <w:rsid w:val="00156D99"/>
    <w:rsid w:val="0016042D"/>
    <w:rsid w:val="00160823"/>
    <w:rsid w:val="00160F03"/>
    <w:rsid w:val="00161450"/>
    <w:rsid w:val="0016344A"/>
    <w:rsid w:val="0016438C"/>
    <w:rsid w:val="00164DB1"/>
    <w:rsid w:val="00165D3E"/>
    <w:rsid w:val="00166CFD"/>
    <w:rsid w:val="00167CD2"/>
    <w:rsid w:val="00170733"/>
    <w:rsid w:val="001721FC"/>
    <w:rsid w:val="001730B9"/>
    <w:rsid w:val="00173F62"/>
    <w:rsid w:val="001753E8"/>
    <w:rsid w:val="00175908"/>
    <w:rsid w:val="0017635E"/>
    <w:rsid w:val="00176A8D"/>
    <w:rsid w:val="00177D6E"/>
    <w:rsid w:val="00180AF4"/>
    <w:rsid w:val="0018271C"/>
    <w:rsid w:val="00182784"/>
    <w:rsid w:val="00183FF7"/>
    <w:rsid w:val="001904F7"/>
    <w:rsid w:val="00191D87"/>
    <w:rsid w:val="00192EAF"/>
    <w:rsid w:val="00193F21"/>
    <w:rsid w:val="00194930"/>
    <w:rsid w:val="00195266"/>
    <w:rsid w:val="00195621"/>
    <w:rsid w:val="00196396"/>
    <w:rsid w:val="0019644A"/>
    <w:rsid w:val="00196B75"/>
    <w:rsid w:val="00197F12"/>
    <w:rsid w:val="001A0348"/>
    <w:rsid w:val="001A0418"/>
    <w:rsid w:val="001A0D45"/>
    <w:rsid w:val="001A0D8A"/>
    <w:rsid w:val="001A161B"/>
    <w:rsid w:val="001A34D2"/>
    <w:rsid w:val="001A39C0"/>
    <w:rsid w:val="001A5A17"/>
    <w:rsid w:val="001B0E98"/>
    <w:rsid w:val="001B13BC"/>
    <w:rsid w:val="001B1ACB"/>
    <w:rsid w:val="001B1E83"/>
    <w:rsid w:val="001B259B"/>
    <w:rsid w:val="001B2B9B"/>
    <w:rsid w:val="001B2CD0"/>
    <w:rsid w:val="001B2DCF"/>
    <w:rsid w:val="001B37E3"/>
    <w:rsid w:val="001B415E"/>
    <w:rsid w:val="001B47E2"/>
    <w:rsid w:val="001B6072"/>
    <w:rsid w:val="001B65E4"/>
    <w:rsid w:val="001C03B6"/>
    <w:rsid w:val="001C0DBA"/>
    <w:rsid w:val="001C158A"/>
    <w:rsid w:val="001C1EAA"/>
    <w:rsid w:val="001C2475"/>
    <w:rsid w:val="001C2780"/>
    <w:rsid w:val="001C2A61"/>
    <w:rsid w:val="001C3298"/>
    <w:rsid w:val="001C3A61"/>
    <w:rsid w:val="001C40A0"/>
    <w:rsid w:val="001C4EFA"/>
    <w:rsid w:val="001C58AD"/>
    <w:rsid w:val="001C7785"/>
    <w:rsid w:val="001C7925"/>
    <w:rsid w:val="001C7A53"/>
    <w:rsid w:val="001C7D40"/>
    <w:rsid w:val="001D04D3"/>
    <w:rsid w:val="001D0924"/>
    <w:rsid w:val="001D215C"/>
    <w:rsid w:val="001D252B"/>
    <w:rsid w:val="001D3539"/>
    <w:rsid w:val="001D3CA1"/>
    <w:rsid w:val="001D3CE6"/>
    <w:rsid w:val="001D451C"/>
    <w:rsid w:val="001D67D9"/>
    <w:rsid w:val="001D6BC9"/>
    <w:rsid w:val="001D713A"/>
    <w:rsid w:val="001D7C0D"/>
    <w:rsid w:val="001D7DE3"/>
    <w:rsid w:val="001E0820"/>
    <w:rsid w:val="001E16A5"/>
    <w:rsid w:val="001E1E74"/>
    <w:rsid w:val="001E25EB"/>
    <w:rsid w:val="001E2F2B"/>
    <w:rsid w:val="001E30A5"/>
    <w:rsid w:val="001E43F1"/>
    <w:rsid w:val="001E5534"/>
    <w:rsid w:val="001E768E"/>
    <w:rsid w:val="001F1B5D"/>
    <w:rsid w:val="001F24E4"/>
    <w:rsid w:val="001F2A90"/>
    <w:rsid w:val="001F3432"/>
    <w:rsid w:val="001F375E"/>
    <w:rsid w:val="001F3E90"/>
    <w:rsid w:val="001F4199"/>
    <w:rsid w:val="001F67D2"/>
    <w:rsid w:val="001F70FE"/>
    <w:rsid w:val="002013B2"/>
    <w:rsid w:val="0020172E"/>
    <w:rsid w:val="002019F3"/>
    <w:rsid w:val="00201DE4"/>
    <w:rsid w:val="002020B7"/>
    <w:rsid w:val="00202F8B"/>
    <w:rsid w:val="002039F2"/>
    <w:rsid w:val="00203B05"/>
    <w:rsid w:val="00205E07"/>
    <w:rsid w:val="002060DF"/>
    <w:rsid w:val="00206825"/>
    <w:rsid w:val="00206D9A"/>
    <w:rsid w:val="00206FEA"/>
    <w:rsid w:val="002100BD"/>
    <w:rsid w:val="002102A8"/>
    <w:rsid w:val="00210674"/>
    <w:rsid w:val="00210805"/>
    <w:rsid w:val="00210856"/>
    <w:rsid w:val="00210FAF"/>
    <w:rsid w:val="00212D56"/>
    <w:rsid w:val="00213F5F"/>
    <w:rsid w:val="00214395"/>
    <w:rsid w:val="002161C1"/>
    <w:rsid w:val="00216954"/>
    <w:rsid w:val="00216ACD"/>
    <w:rsid w:val="00216E20"/>
    <w:rsid w:val="00222181"/>
    <w:rsid w:val="00225321"/>
    <w:rsid w:val="0022536F"/>
    <w:rsid w:val="00226827"/>
    <w:rsid w:val="00227305"/>
    <w:rsid w:val="002278B0"/>
    <w:rsid w:val="00230F09"/>
    <w:rsid w:val="00231B27"/>
    <w:rsid w:val="00231C1F"/>
    <w:rsid w:val="00231F89"/>
    <w:rsid w:val="00233B7E"/>
    <w:rsid w:val="00234687"/>
    <w:rsid w:val="002366F9"/>
    <w:rsid w:val="002374CC"/>
    <w:rsid w:val="00243152"/>
    <w:rsid w:val="002438F0"/>
    <w:rsid w:val="00244D27"/>
    <w:rsid w:val="002456AE"/>
    <w:rsid w:val="00247C79"/>
    <w:rsid w:val="00250179"/>
    <w:rsid w:val="0025034B"/>
    <w:rsid w:val="00250F77"/>
    <w:rsid w:val="002516FB"/>
    <w:rsid w:val="00251BCE"/>
    <w:rsid w:val="0025223D"/>
    <w:rsid w:val="00252536"/>
    <w:rsid w:val="00252763"/>
    <w:rsid w:val="002529C1"/>
    <w:rsid w:val="00253003"/>
    <w:rsid w:val="0025339B"/>
    <w:rsid w:val="002535E7"/>
    <w:rsid w:val="00254C91"/>
    <w:rsid w:val="002558CA"/>
    <w:rsid w:val="0025591D"/>
    <w:rsid w:val="00257822"/>
    <w:rsid w:val="00257B0A"/>
    <w:rsid w:val="00260B1C"/>
    <w:rsid w:val="0026177F"/>
    <w:rsid w:val="00264125"/>
    <w:rsid w:val="002656D6"/>
    <w:rsid w:val="0026729E"/>
    <w:rsid w:val="00267BF5"/>
    <w:rsid w:val="002708EC"/>
    <w:rsid w:val="002714F4"/>
    <w:rsid w:val="002716EF"/>
    <w:rsid w:val="00271DC7"/>
    <w:rsid w:val="00271DCE"/>
    <w:rsid w:val="00272E28"/>
    <w:rsid w:val="00272F46"/>
    <w:rsid w:val="00273D3C"/>
    <w:rsid w:val="00275D16"/>
    <w:rsid w:val="00276CD9"/>
    <w:rsid w:val="00277222"/>
    <w:rsid w:val="002773C3"/>
    <w:rsid w:val="0028074A"/>
    <w:rsid w:val="00280830"/>
    <w:rsid w:val="00280977"/>
    <w:rsid w:val="002809F5"/>
    <w:rsid w:val="00280EAB"/>
    <w:rsid w:val="00282703"/>
    <w:rsid w:val="00283992"/>
    <w:rsid w:val="00284877"/>
    <w:rsid w:val="002853A5"/>
    <w:rsid w:val="0028594D"/>
    <w:rsid w:val="00285D76"/>
    <w:rsid w:val="00286B14"/>
    <w:rsid w:val="002876F4"/>
    <w:rsid w:val="00287C05"/>
    <w:rsid w:val="00290BD8"/>
    <w:rsid w:val="00291C14"/>
    <w:rsid w:val="002920ED"/>
    <w:rsid w:val="00292E02"/>
    <w:rsid w:val="00293865"/>
    <w:rsid w:val="00293973"/>
    <w:rsid w:val="002A0E2E"/>
    <w:rsid w:val="002A10C2"/>
    <w:rsid w:val="002A1CB7"/>
    <w:rsid w:val="002A2D4D"/>
    <w:rsid w:val="002A384F"/>
    <w:rsid w:val="002A4D86"/>
    <w:rsid w:val="002A5DB9"/>
    <w:rsid w:val="002A60BF"/>
    <w:rsid w:val="002A6138"/>
    <w:rsid w:val="002A664F"/>
    <w:rsid w:val="002B0B84"/>
    <w:rsid w:val="002B0DF7"/>
    <w:rsid w:val="002B2F0A"/>
    <w:rsid w:val="002B302E"/>
    <w:rsid w:val="002B30AE"/>
    <w:rsid w:val="002B4BCD"/>
    <w:rsid w:val="002B54D6"/>
    <w:rsid w:val="002B5E11"/>
    <w:rsid w:val="002B63E9"/>
    <w:rsid w:val="002C1347"/>
    <w:rsid w:val="002C1C6B"/>
    <w:rsid w:val="002C2C3D"/>
    <w:rsid w:val="002C3D3B"/>
    <w:rsid w:val="002C5ADE"/>
    <w:rsid w:val="002C5CC7"/>
    <w:rsid w:val="002C5E85"/>
    <w:rsid w:val="002C6369"/>
    <w:rsid w:val="002C6F8D"/>
    <w:rsid w:val="002D0C6C"/>
    <w:rsid w:val="002D0CF9"/>
    <w:rsid w:val="002D1262"/>
    <w:rsid w:val="002D1850"/>
    <w:rsid w:val="002D24FF"/>
    <w:rsid w:val="002D2E16"/>
    <w:rsid w:val="002D38E8"/>
    <w:rsid w:val="002D5695"/>
    <w:rsid w:val="002D5E94"/>
    <w:rsid w:val="002D6AB7"/>
    <w:rsid w:val="002D7214"/>
    <w:rsid w:val="002D7A1E"/>
    <w:rsid w:val="002E00CA"/>
    <w:rsid w:val="002E1194"/>
    <w:rsid w:val="002E13E3"/>
    <w:rsid w:val="002E204B"/>
    <w:rsid w:val="002E25EB"/>
    <w:rsid w:val="002E4912"/>
    <w:rsid w:val="002E4C08"/>
    <w:rsid w:val="002E4E8C"/>
    <w:rsid w:val="002E5F24"/>
    <w:rsid w:val="002E6A1D"/>
    <w:rsid w:val="002F1B02"/>
    <w:rsid w:val="002F1CCD"/>
    <w:rsid w:val="002F3B0E"/>
    <w:rsid w:val="002F5857"/>
    <w:rsid w:val="002F5E89"/>
    <w:rsid w:val="003012CE"/>
    <w:rsid w:val="003065B9"/>
    <w:rsid w:val="00306EB5"/>
    <w:rsid w:val="00310025"/>
    <w:rsid w:val="00310B78"/>
    <w:rsid w:val="00311112"/>
    <w:rsid w:val="00314064"/>
    <w:rsid w:val="00314DC6"/>
    <w:rsid w:val="003150C7"/>
    <w:rsid w:val="003154C6"/>
    <w:rsid w:val="0031597C"/>
    <w:rsid w:val="003168CA"/>
    <w:rsid w:val="00316A3E"/>
    <w:rsid w:val="00316CB0"/>
    <w:rsid w:val="003173CA"/>
    <w:rsid w:val="00317D55"/>
    <w:rsid w:val="00320E85"/>
    <w:rsid w:val="003218D6"/>
    <w:rsid w:val="0032264D"/>
    <w:rsid w:val="003238EE"/>
    <w:rsid w:val="003252FA"/>
    <w:rsid w:val="00325AA0"/>
    <w:rsid w:val="00325B84"/>
    <w:rsid w:val="00327C97"/>
    <w:rsid w:val="003306BD"/>
    <w:rsid w:val="00331118"/>
    <w:rsid w:val="00331E9A"/>
    <w:rsid w:val="00332352"/>
    <w:rsid w:val="00334019"/>
    <w:rsid w:val="00334282"/>
    <w:rsid w:val="003347E6"/>
    <w:rsid w:val="00334C47"/>
    <w:rsid w:val="00334FCF"/>
    <w:rsid w:val="00335EB1"/>
    <w:rsid w:val="00336090"/>
    <w:rsid w:val="00336FE5"/>
    <w:rsid w:val="00337DE4"/>
    <w:rsid w:val="00337DF4"/>
    <w:rsid w:val="00340A49"/>
    <w:rsid w:val="00341C01"/>
    <w:rsid w:val="00341D34"/>
    <w:rsid w:val="00342166"/>
    <w:rsid w:val="00342D93"/>
    <w:rsid w:val="00344694"/>
    <w:rsid w:val="0034607F"/>
    <w:rsid w:val="003508E1"/>
    <w:rsid w:val="00351F15"/>
    <w:rsid w:val="00355904"/>
    <w:rsid w:val="00356BFB"/>
    <w:rsid w:val="003575C9"/>
    <w:rsid w:val="0036063D"/>
    <w:rsid w:val="00361B25"/>
    <w:rsid w:val="00362839"/>
    <w:rsid w:val="00362CBC"/>
    <w:rsid w:val="00362FDD"/>
    <w:rsid w:val="00363106"/>
    <w:rsid w:val="00363595"/>
    <w:rsid w:val="003636B5"/>
    <w:rsid w:val="00364374"/>
    <w:rsid w:val="003647A1"/>
    <w:rsid w:val="00367E03"/>
    <w:rsid w:val="00367F64"/>
    <w:rsid w:val="003707BE"/>
    <w:rsid w:val="00370CE8"/>
    <w:rsid w:val="00371F2C"/>
    <w:rsid w:val="00373751"/>
    <w:rsid w:val="00375815"/>
    <w:rsid w:val="00375B11"/>
    <w:rsid w:val="00376806"/>
    <w:rsid w:val="00377682"/>
    <w:rsid w:val="003805EB"/>
    <w:rsid w:val="00380F78"/>
    <w:rsid w:val="00382A4A"/>
    <w:rsid w:val="00383784"/>
    <w:rsid w:val="00383F7B"/>
    <w:rsid w:val="00384FE5"/>
    <w:rsid w:val="00385E84"/>
    <w:rsid w:val="0038641B"/>
    <w:rsid w:val="003868EC"/>
    <w:rsid w:val="003873E6"/>
    <w:rsid w:val="00390903"/>
    <w:rsid w:val="00390AB6"/>
    <w:rsid w:val="0039135E"/>
    <w:rsid w:val="00391AA2"/>
    <w:rsid w:val="00395BEB"/>
    <w:rsid w:val="003A01B9"/>
    <w:rsid w:val="003A05AA"/>
    <w:rsid w:val="003A1455"/>
    <w:rsid w:val="003A198E"/>
    <w:rsid w:val="003A21AC"/>
    <w:rsid w:val="003A3CA8"/>
    <w:rsid w:val="003A3F36"/>
    <w:rsid w:val="003A4ED0"/>
    <w:rsid w:val="003A579C"/>
    <w:rsid w:val="003A64C2"/>
    <w:rsid w:val="003A7A10"/>
    <w:rsid w:val="003A7A77"/>
    <w:rsid w:val="003A7B5D"/>
    <w:rsid w:val="003B0041"/>
    <w:rsid w:val="003B0478"/>
    <w:rsid w:val="003B1930"/>
    <w:rsid w:val="003B1DC1"/>
    <w:rsid w:val="003B25FF"/>
    <w:rsid w:val="003B2AF7"/>
    <w:rsid w:val="003B2F37"/>
    <w:rsid w:val="003B3DE3"/>
    <w:rsid w:val="003B4063"/>
    <w:rsid w:val="003B4BFC"/>
    <w:rsid w:val="003B5D27"/>
    <w:rsid w:val="003B7022"/>
    <w:rsid w:val="003B78C1"/>
    <w:rsid w:val="003C2596"/>
    <w:rsid w:val="003C2AEC"/>
    <w:rsid w:val="003C4229"/>
    <w:rsid w:val="003C50F2"/>
    <w:rsid w:val="003C51E5"/>
    <w:rsid w:val="003C53DD"/>
    <w:rsid w:val="003C6835"/>
    <w:rsid w:val="003D0296"/>
    <w:rsid w:val="003D048F"/>
    <w:rsid w:val="003D18D7"/>
    <w:rsid w:val="003D2676"/>
    <w:rsid w:val="003D3576"/>
    <w:rsid w:val="003D42D6"/>
    <w:rsid w:val="003D444D"/>
    <w:rsid w:val="003D4547"/>
    <w:rsid w:val="003D4AC3"/>
    <w:rsid w:val="003D4AD8"/>
    <w:rsid w:val="003D52C2"/>
    <w:rsid w:val="003E09D3"/>
    <w:rsid w:val="003E1821"/>
    <w:rsid w:val="003E409D"/>
    <w:rsid w:val="003E40D1"/>
    <w:rsid w:val="003E65C0"/>
    <w:rsid w:val="003E703E"/>
    <w:rsid w:val="003E73E8"/>
    <w:rsid w:val="003E783A"/>
    <w:rsid w:val="003E7DBE"/>
    <w:rsid w:val="003F02BE"/>
    <w:rsid w:val="003F0581"/>
    <w:rsid w:val="003F0D48"/>
    <w:rsid w:val="003F1227"/>
    <w:rsid w:val="003F15B6"/>
    <w:rsid w:val="003F17A9"/>
    <w:rsid w:val="003F1EF4"/>
    <w:rsid w:val="003F29B2"/>
    <w:rsid w:val="003F4239"/>
    <w:rsid w:val="003F4286"/>
    <w:rsid w:val="003F463E"/>
    <w:rsid w:val="003F502F"/>
    <w:rsid w:val="003F530F"/>
    <w:rsid w:val="003F59F9"/>
    <w:rsid w:val="003F5BD1"/>
    <w:rsid w:val="003F5CD9"/>
    <w:rsid w:val="003F6EAA"/>
    <w:rsid w:val="004014EC"/>
    <w:rsid w:val="00402385"/>
    <w:rsid w:val="004040C7"/>
    <w:rsid w:val="004041FA"/>
    <w:rsid w:val="0040559D"/>
    <w:rsid w:val="00406889"/>
    <w:rsid w:val="004115E2"/>
    <w:rsid w:val="00411BA1"/>
    <w:rsid w:val="00413E93"/>
    <w:rsid w:val="004151EF"/>
    <w:rsid w:val="004171EF"/>
    <w:rsid w:val="00420847"/>
    <w:rsid w:val="00424526"/>
    <w:rsid w:val="00424E0B"/>
    <w:rsid w:val="00424E7D"/>
    <w:rsid w:val="004256E6"/>
    <w:rsid w:val="00426174"/>
    <w:rsid w:val="00427A1B"/>
    <w:rsid w:val="00430324"/>
    <w:rsid w:val="0043036B"/>
    <w:rsid w:val="004307CD"/>
    <w:rsid w:val="0043142A"/>
    <w:rsid w:val="00431593"/>
    <w:rsid w:val="00431958"/>
    <w:rsid w:val="004333DA"/>
    <w:rsid w:val="00433C9E"/>
    <w:rsid w:val="0043413D"/>
    <w:rsid w:val="004364A3"/>
    <w:rsid w:val="00440021"/>
    <w:rsid w:val="0044024E"/>
    <w:rsid w:val="004410B7"/>
    <w:rsid w:val="004414F2"/>
    <w:rsid w:val="004416D6"/>
    <w:rsid w:val="00441754"/>
    <w:rsid w:val="00443E1E"/>
    <w:rsid w:val="0044471B"/>
    <w:rsid w:val="00444B30"/>
    <w:rsid w:val="00445331"/>
    <w:rsid w:val="00447710"/>
    <w:rsid w:val="00447830"/>
    <w:rsid w:val="0045071F"/>
    <w:rsid w:val="00450B02"/>
    <w:rsid w:val="00451432"/>
    <w:rsid w:val="004517D0"/>
    <w:rsid w:val="00452134"/>
    <w:rsid w:val="00452ADF"/>
    <w:rsid w:val="00452AFB"/>
    <w:rsid w:val="00453F6C"/>
    <w:rsid w:val="00454EC6"/>
    <w:rsid w:val="00456C44"/>
    <w:rsid w:val="00456F42"/>
    <w:rsid w:val="00456F83"/>
    <w:rsid w:val="0045719B"/>
    <w:rsid w:val="00460F38"/>
    <w:rsid w:val="0046200D"/>
    <w:rsid w:val="00462CC3"/>
    <w:rsid w:val="00463D2C"/>
    <w:rsid w:val="004661DA"/>
    <w:rsid w:val="00467C02"/>
    <w:rsid w:val="0047021A"/>
    <w:rsid w:val="00470286"/>
    <w:rsid w:val="0047174D"/>
    <w:rsid w:val="00471AE4"/>
    <w:rsid w:val="00471D37"/>
    <w:rsid w:val="00471F88"/>
    <w:rsid w:val="0047249C"/>
    <w:rsid w:val="00473492"/>
    <w:rsid w:val="004746CD"/>
    <w:rsid w:val="00477A56"/>
    <w:rsid w:val="00477E5A"/>
    <w:rsid w:val="00480B67"/>
    <w:rsid w:val="00480E67"/>
    <w:rsid w:val="00481EFD"/>
    <w:rsid w:val="00482B98"/>
    <w:rsid w:val="004844F6"/>
    <w:rsid w:val="0048461E"/>
    <w:rsid w:val="00484F1C"/>
    <w:rsid w:val="00490558"/>
    <w:rsid w:val="004913E0"/>
    <w:rsid w:val="00491A00"/>
    <w:rsid w:val="00492AC2"/>
    <w:rsid w:val="00492EF0"/>
    <w:rsid w:val="0049346C"/>
    <w:rsid w:val="00493690"/>
    <w:rsid w:val="00493775"/>
    <w:rsid w:val="00495D80"/>
    <w:rsid w:val="00496044"/>
    <w:rsid w:val="00497CDB"/>
    <w:rsid w:val="00497E5C"/>
    <w:rsid w:val="004A0DFB"/>
    <w:rsid w:val="004A1F18"/>
    <w:rsid w:val="004A3E81"/>
    <w:rsid w:val="004A3F2E"/>
    <w:rsid w:val="004A4860"/>
    <w:rsid w:val="004A51FC"/>
    <w:rsid w:val="004A560B"/>
    <w:rsid w:val="004A5B4A"/>
    <w:rsid w:val="004A6647"/>
    <w:rsid w:val="004A6F75"/>
    <w:rsid w:val="004A706A"/>
    <w:rsid w:val="004A787C"/>
    <w:rsid w:val="004B0793"/>
    <w:rsid w:val="004B180A"/>
    <w:rsid w:val="004B181A"/>
    <w:rsid w:val="004B2BE7"/>
    <w:rsid w:val="004B2DB2"/>
    <w:rsid w:val="004B36BB"/>
    <w:rsid w:val="004B376D"/>
    <w:rsid w:val="004B3FA4"/>
    <w:rsid w:val="004B43EE"/>
    <w:rsid w:val="004B4EDB"/>
    <w:rsid w:val="004B6065"/>
    <w:rsid w:val="004B60B9"/>
    <w:rsid w:val="004B7A04"/>
    <w:rsid w:val="004C06D8"/>
    <w:rsid w:val="004C09A0"/>
    <w:rsid w:val="004C200C"/>
    <w:rsid w:val="004C295A"/>
    <w:rsid w:val="004C385C"/>
    <w:rsid w:val="004C5313"/>
    <w:rsid w:val="004C7BCE"/>
    <w:rsid w:val="004D11A1"/>
    <w:rsid w:val="004D1309"/>
    <w:rsid w:val="004D4A2B"/>
    <w:rsid w:val="004D5CEA"/>
    <w:rsid w:val="004D65CD"/>
    <w:rsid w:val="004D6D3A"/>
    <w:rsid w:val="004D7224"/>
    <w:rsid w:val="004D7496"/>
    <w:rsid w:val="004D7795"/>
    <w:rsid w:val="004E0029"/>
    <w:rsid w:val="004E07FD"/>
    <w:rsid w:val="004E1555"/>
    <w:rsid w:val="004E281A"/>
    <w:rsid w:val="004E349B"/>
    <w:rsid w:val="004E500C"/>
    <w:rsid w:val="004E5289"/>
    <w:rsid w:val="004E5E98"/>
    <w:rsid w:val="004E688E"/>
    <w:rsid w:val="004E6A77"/>
    <w:rsid w:val="004F01BD"/>
    <w:rsid w:val="004F0BE9"/>
    <w:rsid w:val="004F1575"/>
    <w:rsid w:val="004F18D0"/>
    <w:rsid w:val="004F22C1"/>
    <w:rsid w:val="004F3E9B"/>
    <w:rsid w:val="004F43EB"/>
    <w:rsid w:val="004F551F"/>
    <w:rsid w:val="004F63D5"/>
    <w:rsid w:val="004F73EE"/>
    <w:rsid w:val="004F749A"/>
    <w:rsid w:val="00500DA4"/>
    <w:rsid w:val="005012D0"/>
    <w:rsid w:val="00501458"/>
    <w:rsid w:val="0050231E"/>
    <w:rsid w:val="0050281A"/>
    <w:rsid w:val="00503157"/>
    <w:rsid w:val="00503935"/>
    <w:rsid w:val="00503F86"/>
    <w:rsid w:val="00505315"/>
    <w:rsid w:val="00505661"/>
    <w:rsid w:val="00505666"/>
    <w:rsid w:val="00505813"/>
    <w:rsid w:val="00505C46"/>
    <w:rsid w:val="00506C21"/>
    <w:rsid w:val="00506CE3"/>
    <w:rsid w:val="0051109F"/>
    <w:rsid w:val="0051157A"/>
    <w:rsid w:val="00511AAE"/>
    <w:rsid w:val="00511C20"/>
    <w:rsid w:val="0051296B"/>
    <w:rsid w:val="0051680F"/>
    <w:rsid w:val="00516B95"/>
    <w:rsid w:val="00520D7B"/>
    <w:rsid w:val="005219ED"/>
    <w:rsid w:val="00521EBD"/>
    <w:rsid w:val="005223DA"/>
    <w:rsid w:val="00523C24"/>
    <w:rsid w:val="00524CF3"/>
    <w:rsid w:val="005273EC"/>
    <w:rsid w:val="005274FE"/>
    <w:rsid w:val="005304FF"/>
    <w:rsid w:val="00535CD0"/>
    <w:rsid w:val="00537EEB"/>
    <w:rsid w:val="00540161"/>
    <w:rsid w:val="005408E3"/>
    <w:rsid w:val="00543EA3"/>
    <w:rsid w:val="00544547"/>
    <w:rsid w:val="00545428"/>
    <w:rsid w:val="005460A3"/>
    <w:rsid w:val="005469C7"/>
    <w:rsid w:val="00547C85"/>
    <w:rsid w:val="00550147"/>
    <w:rsid w:val="00550606"/>
    <w:rsid w:val="00551865"/>
    <w:rsid w:val="00551F54"/>
    <w:rsid w:val="005537EB"/>
    <w:rsid w:val="005538EF"/>
    <w:rsid w:val="00554A91"/>
    <w:rsid w:val="005556F7"/>
    <w:rsid w:val="00555A54"/>
    <w:rsid w:val="0055622E"/>
    <w:rsid w:val="00557CC3"/>
    <w:rsid w:val="0056103F"/>
    <w:rsid w:val="00561644"/>
    <w:rsid w:val="00566B5E"/>
    <w:rsid w:val="00566C63"/>
    <w:rsid w:val="00567585"/>
    <w:rsid w:val="0056792C"/>
    <w:rsid w:val="00567C49"/>
    <w:rsid w:val="00571168"/>
    <w:rsid w:val="005734B9"/>
    <w:rsid w:val="00573621"/>
    <w:rsid w:val="00573E98"/>
    <w:rsid w:val="005742CA"/>
    <w:rsid w:val="00574C5E"/>
    <w:rsid w:val="00574E52"/>
    <w:rsid w:val="005769AB"/>
    <w:rsid w:val="00577FA7"/>
    <w:rsid w:val="00581937"/>
    <w:rsid w:val="00583192"/>
    <w:rsid w:val="0058368E"/>
    <w:rsid w:val="00584360"/>
    <w:rsid w:val="005847CD"/>
    <w:rsid w:val="0058505B"/>
    <w:rsid w:val="00585E41"/>
    <w:rsid w:val="00586060"/>
    <w:rsid w:val="005860F8"/>
    <w:rsid w:val="005878C7"/>
    <w:rsid w:val="00590D96"/>
    <w:rsid w:val="0059144C"/>
    <w:rsid w:val="00591764"/>
    <w:rsid w:val="005924C2"/>
    <w:rsid w:val="00592BE8"/>
    <w:rsid w:val="00592D05"/>
    <w:rsid w:val="00593573"/>
    <w:rsid w:val="00593BF3"/>
    <w:rsid w:val="00594152"/>
    <w:rsid w:val="00595F2A"/>
    <w:rsid w:val="005A1785"/>
    <w:rsid w:val="005A1CEF"/>
    <w:rsid w:val="005A2543"/>
    <w:rsid w:val="005A48EC"/>
    <w:rsid w:val="005A5038"/>
    <w:rsid w:val="005A51F2"/>
    <w:rsid w:val="005A596A"/>
    <w:rsid w:val="005A5A5B"/>
    <w:rsid w:val="005A5C16"/>
    <w:rsid w:val="005A5C4D"/>
    <w:rsid w:val="005A60AE"/>
    <w:rsid w:val="005A7D4F"/>
    <w:rsid w:val="005B1674"/>
    <w:rsid w:val="005B2053"/>
    <w:rsid w:val="005B27B0"/>
    <w:rsid w:val="005B2E84"/>
    <w:rsid w:val="005B30E0"/>
    <w:rsid w:val="005B5E34"/>
    <w:rsid w:val="005B60B7"/>
    <w:rsid w:val="005B7359"/>
    <w:rsid w:val="005B739F"/>
    <w:rsid w:val="005C0456"/>
    <w:rsid w:val="005C06A1"/>
    <w:rsid w:val="005C2D1D"/>
    <w:rsid w:val="005C31E0"/>
    <w:rsid w:val="005C3AC5"/>
    <w:rsid w:val="005C5EA1"/>
    <w:rsid w:val="005C5F3D"/>
    <w:rsid w:val="005C7373"/>
    <w:rsid w:val="005C7C7F"/>
    <w:rsid w:val="005D174C"/>
    <w:rsid w:val="005D1B84"/>
    <w:rsid w:val="005D343A"/>
    <w:rsid w:val="005D36B2"/>
    <w:rsid w:val="005D3CDE"/>
    <w:rsid w:val="005D7CF0"/>
    <w:rsid w:val="005E0820"/>
    <w:rsid w:val="005E196C"/>
    <w:rsid w:val="005E19AB"/>
    <w:rsid w:val="005E1AAF"/>
    <w:rsid w:val="005E266F"/>
    <w:rsid w:val="005E310C"/>
    <w:rsid w:val="005E3DFA"/>
    <w:rsid w:val="005E4183"/>
    <w:rsid w:val="005E42A5"/>
    <w:rsid w:val="005E50D2"/>
    <w:rsid w:val="005E51CA"/>
    <w:rsid w:val="005E6EBB"/>
    <w:rsid w:val="005E700D"/>
    <w:rsid w:val="005F2C0C"/>
    <w:rsid w:val="005F3116"/>
    <w:rsid w:val="005F4DAA"/>
    <w:rsid w:val="005F4E8E"/>
    <w:rsid w:val="005F521A"/>
    <w:rsid w:val="005F548F"/>
    <w:rsid w:val="005F5C0C"/>
    <w:rsid w:val="005F6774"/>
    <w:rsid w:val="005F72C4"/>
    <w:rsid w:val="005F76CD"/>
    <w:rsid w:val="006001B8"/>
    <w:rsid w:val="00600203"/>
    <w:rsid w:val="006011D5"/>
    <w:rsid w:val="00602B73"/>
    <w:rsid w:val="0060371C"/>
    <w:rsid w:val="006043B1"/>
    <w:rsid w:val="006057CB"/>
    <w:rsid w:val="00606163"/>
    <w:rsid w:val="00606834"/>
    <w:rsid w:val="0061090F"/>
    <w:rsid w:val="00610CD0"/>
    <w:rsid w:val="00613767"/>
    <w:rsid w:val="00613EFD"/>
    <w:rsid w:val="00615F68"/>
    <w:rsid w:val="00616CEB"/>
    <w:rsid w:val="00617A5B"/>
    <w:rsid w:val="00617AC3"/>
    <w:rsid w:val="0062024F"/>
    <w:rsid w:val="006209C9"/>
    <w:rsid w:val="00621303"/>
    <w:rsid w:val="00622624"/>
    <w:rsid w:val="00622A64"/>
    <w:rsid w:val="0062368D"/>
    <w:rsid w:val="00623B6C"/>
    <w:rsid w:val="00624040"/>
    <w:rsid w:val="006242FA"/>
    <w:rsid w:val="0062448C"/>
    <w:rsid w:val="00630028"/>
    <w:rsid w:val="0063057C"/>
    <w:rsid w:val="00630D27"/>
    <w:rsid w:val="00631276"/>
    <w:rsid w:val="006312CA"/>
    <w:rsid w:val="00635AE0"/>
    <w:rsid w:val="00637F03"/>
    <w:rsid w:val="0064042F"/>
    <w:rsid w:val="006405DD"/>
    <w:rsid w:val="00640D39"/>
    <w:rsid w:val="00642825"/>
    <w:rsid w:val="00642CE0"/>
    <w:rsid w:val="00643F58"/>
    <w:rsid w:val="0064414B"/>
    <w:rsid w:val="00645E2F"/>
    <w:rsid w:val="00645F8E"/>
    <w:rsid w:val="00646570"/>
    <w:rsid w:val="0064745B"/>
    <w:rsid w:val="00647531"/>
    <w:rsid w:val="00647761"/>
    <w:rsid w:val="00650B54"/>
    <w:rsid w:val="00652668"/>
    <w:rsid w:val="0065362B"/>
    <w:rsid w:val="00654376"/>
    <w:rsid w:val="006551A3"/>
    <w:rsid w:val="00656446"/>
    <w:rsid w:val="006568E9"/>
    <w:rsid w:val="006570C3"/>
    <w:rsid w:val="006604CD"/>
    <w:rsid w:val="00660FB8"/>
    <w:rsid w:val="00661509"/>
    <w:rsid w:val="00665302"/>
    <w:rsid w:val="00666BF7"/>
    <w:rsid w:val="006674D8"/>
    <w:rsid w:val="00667E2C"/>
    <w:rsid w:val="00670361"/>
    <w:rsid w:val="00670813"/>
    <w:rsid w:val="00670EBC"/>
    <w:rsid w:val="00671597"/>
    <w:rsid w:val="00671804"/>
    <w:rsid w:val="00673AEC"/>
    <w:rsid w:val="00673D38"/>
    <w:rsid w:val="00674D7A"/>
    <w:rsid w:val="00676B96"/>
    <w:rsid w:val="00677C99"/>
    <w:rsid w:val="006815BE"/>
    <w:rsid w:val="0068164C"/>
    <w:rsid w:val="00682A00"/>
    <w:rsid w:val="0068476F"/>
    <w:rsid w:val="00685E39"/>
    <w:rsid w:val="00686088"/>
    <w:rsid w:val="006865CC"/>
    <w:rsid w:val="006866BE"/>
    <w:rsid w:val="006870C7"/>
    <w:rsid w:val="0068733C"/>
    <w:rsid w:val="00692177"/>
    <w:rsid w:val="00694395"/>
    <w:rsid w:val="00695D5F"/>
    <w:rsid w:val="00696E60"/>
    <w:rsid w:val="00697501"/>
    <w:rsid w:val="006978DC"/>
    <w:rsid w:val="006978FF"/>
    <w:rsid w:val="00697F2A"/>
    <w:rsid w:val="006A0023"/>
    <w:rsid w:val="006A02DA"/>
    <w:rsid w:val="006A083A"/>
    <w:rsid w:val="006A2561"/>
    <w:rsid w:val="006A2B42"/>
    <w:rsid w:val="006A4AB8"/>
    <w:rsid w:val="006A54B6"/>
    <w:rsid w:val="006A56F3"/>
    <w:rsid w:val="006A58EA"/>
    <w:rsid w:val="006A74A5"/>
    <w:rsid w:val="006A7919"/>
    <w:rsid w:val="006B0A50"/>
    <w:rsid w:val="006B2286"/>
    <w:rsid w:val="006B31AA"/>
    <w:rsid w:val="006B32C7"/>
    <w:rsid w:val="006B3C6B"/>
    <w:rsid w:val="006B4079"/>
    <w:rsid w:val="006B417D"/>
    <w:rsid w:val="006B4311"/>
    <w:rsid w:val="006B4AC9"/>
    <w:rsid w:val="006B56A7"/>
    <w:rsid w:val="006B5807"/>
    <w:rsid w:val="006B5D15"/>
    <w:rsid w:val="006B720D"/>
    <w:rsid w:val="006B7F1D"/>
    <w:rsid w:val="006C1026"/>
    <w:rsid w:val="006C1E6A"/>
    <w:rsid w:val="006C2BBA"/>
    <w:rsid w:val="006C2DBA"/>
    <w:rsid w:val="006C300F"/>
    <w:rsid w:val="006C32F4"/>
    <w:rsid w:val="006C41CA"/>
    <w:rsid w:val="006D0D4E"/>
    <w:rsid w:val="006D0F03"/>
    <w:rsid w:val="006D3852"/>
    <w:rsid w:val="006D38CE"/>
    <w:rsid w:val="006D4608"/>
    <w:rsid w:val="006D4B8E"/>
    <w:rsid w:val="006D587F"/>
    <w:rsid w:val="006D60D2"/>
    <w:rsid w:val="006D6397"/>
    <w:rsid w:val="006D6CE4"/>
    <w:rsid w:val="006D7657"/>
    <w:rsid w:val="006D7A18"/>
    <w:rsid w:val="006E26D8"/>
    <w:rsid w:val="006E4597"/>
    <w:rsid w:val="006E6FA5"/>
    <w:rsid w:val="006E78DA"/>
    <w:rsid w:val="006E7ADA"/>
    <w:rsid w:val="006F05B1"/>
    <w:rsid w:val="006F1B67"/>
    <w:rsid w:val="006F5C31"/>
    <w:rsid w:val="006F671E"/>
    <w:rsid w:val="00700245"/>
    <w:rsid w:val="00701D4B"/>
    <w:rsid w:val="00702654"/>
    <w:rsid w:val="00702E66"/>
    <w:rsid w:val="00703086"/>
    <w:rsid w:val="00711089"/>
    <w:rsid w:val="00711CB7"/>
    <w:rsid w:val="00713AFE"/>
    <w:rsid w:val="00713E19"/>
    <w:rsid w:val="00717396"/>
    <w:rsid w:val="00717F09"/>
    <w:rsid w:val="00720409"/>
    <w:rsid w:val="0072077A"/>
    <w:rsid w:val="00721E89"/>
    <w:rsid w:val="0072389B"/>
    <w:rsid w:val="0072457F"/>
    <w:rsid w:val="007245D0"/>
    <w:rsid w:val="007248DA"/>
    <w:rsid w:val="00726061"/>
    <w:rsid w:val="00730015"/>
    <w:rsid w:val="0073019D"/>
    <w:rsid w:val="0073115C"/>
    <w:rsid w:val="00731A4D"/>
    <w:rsid w:val="007322E5"/>
    <w:rsid w:val="007334EF"/>
    <w:rsid w:val="007341CB"/>
    <w:rsid w:val="00734764"/>
    <w:rsid w:val="00734D75"/>
    <w:rsid w:val="00735E5F"/>
    <w:rsid w:val="00735F26"/>
    <w:rsid w:val="0073662E"/>
    <w:rsid w:val="00740587"/>
    <w:rsid w:val="00742183"/>
    <w:rsid w:val="00742446"/>
    <w:rsid w:val="00742F24"/>
    <w:rsid w:val="00743993"/>
    <w:rsid w:val="007444C1"/>
    <w:rsid w:val="00744914"/>
    <w:rsid w:val="00745176"/>
    <w:rsid w:val="007457E8"/>
    <w:rsid w:val="00750E01"/>
    <w:rsid w:val="00750F57"/>
    <w:rsid w:val="0075178A"/>
    <w:rsid w:val="00751A98"/>
    <w:rsid w:val="00753CC2"/>
    <w:rsid w:val="0075498B"/>
    <w:rsid w:val="00755DAE"/>
    <w:rsid w:val="00756308"/>
    <w:rsid w:val="0075674B"/>
    <w:rsid w:val="00756EBC"/>
    <w:rsid w:val="0075791C"/>
    <w:rsid w:val="0076245D"/>
    <w:rsid w:val="00762789"/>
    <w:rsid w:val="00762EB3"/>
    <w:rsid w:val="00763696"/>
    <w:rsid w:val="007636FF"/>
    <w:rsid w:val="0076527C"/>
    <w:rsid w:val="00766934"/>
    <w:rsid w:val="00771566"/>
    <w:rsid w:val="00771866"/>
    <w:rsid w:val="00771B0E"/>
    <w:rsid w:val="00772BE5"/>
    <w:rsid w:val="0077353A"/>
    <w:rsid w:val="00776051"/>
    <w:rsid w:val="00776163"/>
    <w:rsid w:val="00776381"/>
    <w:rsid w:val="007765BF"/>
    <w:rsid w:val="00777A25"/>
    <w:rsid w:val="00777A2A"/>
    <w:rsid w:val="00777B9C"/>
    <w:rsid w:val="00777E36"/>
    <w:rsid w:val="0078092A"/>
    <w:rsid w:val="007816E8"/>
    <w:rsid w:val="007819BD"/>
    <w:rsid w:val="00781C48"/>
    <w:rsid w:val="00782000"/>
    <w:rsid w:val="00782524"/>
    <w:rsid w:val="007839C7"/>
    <w:rsid w:val="00790BBF"/>
    <w:rsid w:val="007919D7"/>
    <w:rsid w:val="00791E25"/>
    <w:rsid w:val="007937E7"/>
    <w:rsid w:val="00794A74"/>
    <w:rsid w:val="00794E87"/>
    <w:rsid w:val="00795AF6"/>
    <w:rsid w:val="007969B1"/>
    <w:rsid w:val="00797FDC"/>
    <w:rsid w:val="007A04D1"/>
    <w:rsid w:val="007A06E0"/>
    <w:rsid w:val="007A0FEE"/>
    <w:rsid w:val="007A1A4D"/>
    <w:rsid w:val="007A497D"/>
    <w:rsid w:val="007A60B4"/>
    <w:rsid w:val="007A6472"/>
    <w:rsid w:val="007A755C"/>
    <w:rsid w:val="007B08C7"/>
    <w:rsid w:val="007B0FEF"/>
    <w:rsid w:val="007B14C5"/>
    <w:rsid w:val="007B2FA5"/>
    <w:rsid w:val="007B3517"/>
    <w:rsid w:val="007B4538"/>
    <w:rsid w:val="007B60B5"/>
    <w:rsid w:val="007C0855"/>
    <w:rsid w:val="007C0A4B"/>
    <w:rsid w:val="007C1639"/>
    <w:rsid w:val="007C2C70"/>
    <w:rsid w:val="007C2E1D"/>
    <w:rsid w:val="007C4020"/>
    <w:rsid w:val="007C410F"/>
    <w:rsid w:val="007C4978"/>
    <w:rsid w:val="007C51F9"/>
    <w:rsid w:val="007C5BB5"/>
    <w:rsid w:val="007C7595"/>
    <w:rsid w:val="007D0883"/>
    <w:rsid w:val="007D0C7F"/>
    <w:rsid w:val="007D0CB8"/>
    <w:rsid w:val="007D10D4"/>
    <w:rsid w:val="007D34CC"/>
    <w:rsid w:val="007D3D17"/>
    <w:rsid w:val="007D3E3B"/>
    <w:rsid w:val="007D4B53"/>
    <w:rsid w:val="007D542D"/>
    <w:rsid w:val="007D662A"/>
    <w:rsid w:val="007D6E7F"/>
    <w:rsid w:val="007E0744"/>
    <w:rsid w:val="007E0BF3"/>
    <w:rsid w:val="007E29D3"/>
    <w:rsid w:val="007E33DF"/>
    <w:rsid w:val="007E3699"/>
    <w:rsid w:val="007E3E42"/>
    <w:rsid w:val="007E4207"/>
    <w:rsid w:val="007E5BAE"/>
    <w:rsid w:val="007E6DCD"/>
    <w:rsid w:val="007E7706"/>
    <w:rsid w:val="007F00E5"/>
    <w:rsid w:val="007F11DA"/>
    <w:rsid w:val="007F184A"/>
    <w:rsid w:val="007F338D"/>
    <w:rsid w:val="007F390E"/>
    <w:rsid w:val="007F39B3"/>
    <w:rsid w:val="007F44BD"/>
    <w:rsid w:val="007F55C3"/>
    <w:rsid w:val="007F575E"/>
    <w:rsid w:val="007F640E"/>
    <w:rsid w:val="007F6B1C"/>
    <w:rsid w:val="007F6D93"/>
    <w:rsid w:val="007F7616"/>
    <w:rsid w:val="007F7BE6"/>
    <w:rsid w:val="00801EE7"/>
    <w:rsid w:val="00803CF6"/>
    <w:rsid w:val="00803EEE"/>
    <w:rsid w:val="008042C2"/>
    <w:rsid w:val="008048E0"/>
    <w:rsid w:val="0080563B"/>
    <w:rsid w:val="00805FA4"/>
    <w:rsid w:val="008063BB"/>
    <w:rsid w:val="00807D9C"/>
    <w:rsid w:val="00810CA1"/>
    <w:rsid w:val="0081118B"/>
    <w:rsid w:val="00813771"/>
    <w:rsid w:val="0081585A"/>
    <w:rsid w:val="00816288"/>
    <w:rsid w:val="0081687C"/>
    <w:rsid w:val="008173C5"/>
    <w:rsid w:val="00820965"/>
    <w:rsid w:val="00820EF6"/>
    <w:rsid w:val="00821238"/>
    <w:rsid w:val="008212CF"/>
    <w:rsid w:val="00821662"/>
    <w:rsid w:val="008223A5"/>
    <w:rsid w:val="00822CEF"/>
    <w:rsid w:val="00823435"/>
    <w:rsid w:val="00823623"/>
    <w:rsid w:val="0082439F"/>
    <w:rsid w:val="008254EA"/>
    <w:rsid w:val="008258C9"/>
    <w:rsid w:val="008259C8"/>
    <w:rsid w:val="00825F46"/>
    <w:rsid w:val="008276A3"/>
    <w:rsid w:val="00830977"/>
    <w:rsid w:val="00831B44"/>
    <w:rsid w:val="0083246A"/>
    <w:rsid w:val="00832DDF"/>
    <w:rsid w:val="00833310"/>
    <w:rsid w:val="00833315"/>
    <w:rsid w:val="008339F9"/>
    <w:rsid w:val="00833FB6"/>
    <w:rsid w:val="00834D96"/>
    <w:rsid w:val="008355AB"/>
    <w:rsid w:val="00835626"/>
    <w:rsid w:val="00835738"/>
    <w:rsid w:val="00835B82"/>
    <w:rsid w:val="0083761C"/>
    <w:rsid w:val="008376D0"/>
    <w:rsid w:val="00841BA3"/>
    <w:rsid w:val="00841F2D"/>
    <w:rsid w:val="00842FF9"/>
    <w:rsid w:val="008442B6"/>
    <w:rsid w:val="00844686"/>
    <w:rsid w:val="00847764"/>
    <w:rsid w:val="00850047"/>
    <w:rsid w:val="008505DD"/>
    <w:rsid w:val="008509CC"/>
    <w:rsid w:val="00851EE2"/>
    <w:rsid w:val="00852981"/>
    <w:rsid w:val="00852EE3"/>
    <w:rsid w:val="00855287"/>
    <w:rsid w:val="00855D62"/>
    <w:rsid w:val="00856A4C"/>
    <w:rsid w:val="00856BAF"/>
    <w:rsid w:val="00857318"/>
    <w:rsid w:val="0085766D"/>
    <w:rsid w:val="00857893"/>
    <w:rsid w:val="00861BCD"/>
    <w:rsid w:val="00864078"/>
    <w:rsid w:val="00864354"/>
    <w:rsid w:val="00864F04"/>
    <w:rsid w:val="00866CA5"/>
    <w:rsid w:val="00866E0F"/>
    <w:rsid w:val="00866EBD"/>
    <w:rsid w:val="00867246"/>
    <w:rsid w:val="008675D6"/>
    <w:rsid w:val="00870126"/>
    <w:rsid w:val="008705FB"/>
    <w:rsid w:val="00870766"/>
    <w:rsid w:val="0087101B"/>
    <w:rsid w:val="0087360F"/>
    <w:rsid w:val="00874548"/>
    <w:rsid w:val="00874A4C"/>
    <w:rsid w:val="0087594F"/>
    <w:rsid w:val="00875A31"/>
    <w:rsid w:val="00876FA0"/>
    <w:rsid w:val="0087706B"/>
    <w:rsid w:val="00880FD7"/>
    <w:rsid w:val="0088110D"/>
    <w:rsid w:val="00881946"/>
    <w:rsid w:val="008820FE"/>
    <w:rsid w:val="00882B55"/>
    <w:rsid w:val="00883915"/>
    <w:rsid w:val="0088490A"/>
    <w:rsid w:val="008863E1"/>
    <w:rsid w:val="0088665A"/>
    <w:rsid w:val="0089135B"/>
    <w:rsid w:val="00894554"/>
    <w:rsid w:val="00894E77"/>
    <w:rsid w:val="00894F42"/>
    <w:rsid w:val="00897C6E"/>
    <w:rsid w:val="008A1BD8"/>
    <w:rsid w:val="008A3229"/>
    <w:rsid w:val="008A3752"/>
    <w:rsid w:val="008A3A34"/>
    <w:rsid w:val="008A4FE0"/>
    <w:rsid w:val="008A5017"/>
    <w:rsid w:val="008A5455"/>
    <w:rsid w:val="008A59B5"/>
    <w:rsid w:val="008A6645"/>
    <w:rsid w:val="008A6832"/>
    <w:rsid w:val="008A701F"/>
    <w:rsid w:val="008A75E9"/>
    <w:rsid w:val="008B0D83"/>
    <w:rsid w:val="008B1416"/>
    <w:rsid w:val="008B2215"/>
    <w:rsid w:val="008B27E4"/>
    <w:rsid w:val="008B2ACC"/>
    <w:rsid w:val="008B337B"/>
    <w:rsid w:val="008B38D7"/>
    <w:rsid w:val="008B3A4C"/>
    <w:rsid w:val="008B436B"/>
    <w:rsid w:val="008B5800"/>
    <w:rsid w:val="008B585D"/>
    <w:rsid w:val="008B5E16"/>
    <w:rsid w:val="008B6259"/>
    <w:rsid w:val="008C25CE"/>
    <w:rsid w:val="008C2FCC"/>
    <w:rsid w:val="008C30A9"/>
    <w:rsid w:val="008C4024"/>
    <w:rsid w:val="008C442A"/>
    <w:rsid w:val="008C4C9C"/>
    <w:rsid w:val="008C5BC7"/>
    <w:rsid w:val="008C6989"/>
    <w:rsid w:val="008C7060"/>
    <w:rsid w:val="008C7614"/>
    <w:rsid w:val="008D00F3"/>
    <w:rsid w:val="008D2EEC"/>
    <w:rsid w:val="008D3024"/>
    <w:rsid w:val="008D555B"/>
    <w:rsid w:val="008D5BE0"/>
    <w:rsid w:val="008E08F0"/>
    <w:rsid w:val="008E0FD4"/>
    <w:rsid w:val="008E13B2"/>
    <w:rsid w:val="008E15C8"/>
    <w:rsid w:val="008E1974"/>
    <w:rsid w:val="008E1DC3"/>
    <w:rsid w:val="008E1FE6"/>
    <w:rsid w:val="008E2A9C"/>
    <w:rsid w:val="008E3601"/>
    <w:rsid w:val="008E60C3"/>
    <w:rsid w:val="008E65CF"/>
    <w:rsid w:val="008E66D6"/>
    <w:rsid w:val="008F3C38"/>
    <w:rsid w:val="008F3E87"/>
    <w:rsid w:val="008F443E"/>
    <w:rsid w:val="008F4816"/>
    <w:rsid w:val="008F4CDF"/>
    <w:rsid w:val="008F5744"/>
    <w:rsid w:val="008F5AC4"/>
    <w:rsid w:val="008F5C06"/>
    <w:rsid w:val="008F6302"/>
    <w:rsid w:val="008F67AF"/>
    <w:rsid w:val="008F79FC"/>
    <w:rsid w:val="00902C04"/>
    <w:rsid w:val="00903DAD"/>
    <w:rsid w:val="00903DD9"/>
    <w:rsid w:val="00903EBD"/>
    <w:rsid w:val="00904016"/>
    <w:rsid w:val="00904245"/>
    <w:rsid w:val="009056DB"/>
    <w:rsid w:val="00905983"/>
    <w:rsid w:val="00907026"/>
    <w:rsid w:val="009071D2"/>
    <w:rsid w:val="009079B3"/>
    <w:rsid w:val="00910263"/>
    <w:rsid w:val="0091086A"/>
    <w:rsid w:val="00910DF2"/>
    <w:rsid w:val="00911C27"/>
    <w:rsid w:val="009123AC"/>
    <w:rsid w:val="0091265D"/>
    <w:rsid w:val="00912738"/>
    <w:rsid w:val="009129A2"/>
    <w:rsid w:val="00912C0F"/>
    <w:rsid w:val="0091329C"/>
    <w:rsid w:val="00913B36"/>
    <w:rsid w:val="00914C89"/>
    <w:rsid w:val="009154CA"/>
    <w:rsid w:val="00917D05"/>
    <w:rsid w:val="00921BBB"/>
    <w:rsid w:val="009224BC"/>
    <w:rsid w:val="0092297F"/>
    <w:rsid w:val="00923623"/>
    <w:rsid w:val="00923749"/>
    <w:rsid w:val="00923D82"/>
    <w:rsid w:val="00924787"/>
    <w:rsid w:val="009269FE"/>
    <w:rsid w:val="00926CE7"/>
    <w:rsid w:val="009303F4"/>
    <w:rsid w:val="009306FD"/>
    <w:rsid w:val="00930D87"/>
    <w:rsid w:val="00931763"/>
    <w:rsid w:val="009325AC"/>
    <w:rsid w:val="009339C2"/>
    <w:rsid w:val="009353D5"/>
    <w:rsid w:val="00935680"/>
    <w:rsid w:val="009370DE"/>
    <w:rsid w:val="009403D7"/>
    <w:rsid w:val="009413DC"/>
    <w:rsid w:val="00941ECB"/>
    <w:rsid w:val="00943192"/>
    <w:rsid w:val="0094354B"/>
    <w:rsid w:val="00944E25"/>
    <w:rsid w:val="009454F6"/>
    <w:rsid w:val="00947D75"/>
    <w:rsid w:val="00950F0E"/>
    <w:rsid w:val="00952969"/>
    <w:rsid w:val="00955A76"/>
    <w:rsid w:val="00955BD5"/>
    <w:rsid w:val="00956987"/>
    <w:rsid w:val="00956B57"/>
    <w:rsid w:val="00957C39"/>
    <w:rsid w:val="00960E94"/>
    <w:rsid w:val="00961FE8"/>
    <w:rsid w:val="0096264A"/>
    <w:rsid w:val="00962672"/>
    <w:rsid w:val="00962A0B"/>
    <w:rsid w:val="00964349"/>
    <w:rsid w:val="00971F4D"/>
    <w:rsid w:val="00973746"/>
    <w:rsid w:val="00973C7E"/>
    <w:rsid w:val="00974F89"/>
    <w:rsid w:val="00975562"/>
    <w:rsid w:val="009759FC"/>
    <w:rsid w:val="00975A0C"/>
    <w:rsid w:val="00977919"/>
    <w:rsid w:val="009808D3"/>
    <w:rsid w:val="00980B9A"/>
    <w:rsid w:val="009832E6"/>
    <w:rsid w:val="00983401"/>
    <w:rsid w:val="00983A67"/>
    <w:rsid w:val="0098475A"/>
    <w:rsid w:val="00990F34"/>
    <w:rsid w:val="00991E73"/>
    <w:rsid w:val="009924B8"/>
    <w:rsid w:val="00992623"/>
    <w:rsid w:val="00993685"/>
    <w:rsid w:val="00993826"/>
    <w:rsid w:val="00993A04"/>
    <w:rsid w:val="00994078"/>
    <w:rsid w:val="00994583"/>
    <w:rsid w:val="00994BB1"/>
    <w:rsid w:val="00995403"/>
    <w:rsid w:val="00995408"/>
    <w:rsid w:val="009979B3"/>
    <w:rsid w:val="00997D1E"/>
    <w:rsid w:val="009A058A"/>
    <w:rsid w:val="009A05FF"/>
    <w:rsid w:val="009A0CC6"/>
    <w:rsid w:val="009A23EC"/>
    <w:rsid w:val="009A325E"/>
    <w:rsid w:val="009A548B"/>
    <w:rsid w:val="009B14A3"/>
    <w:rsid w:val="009B4DC9"/>
    <w:rsid w:val="009B5952"/>
    <w:rsid w:val="009B6064"/>
    <w:rsid w:val="009B6C10"/>
    <w:rsid w:val="009B7A12"/>
    <w:rsid w:val="009B7F52"/>
    <w:rsid w:val="009C0056"/>
    <w:rsid w:val="009C028F"/>
    <w:rsid w:val="009C0F78"/>
    <w:rsid w:val="009C1234"/>
    <w:rsid w:val="009C2023"/>
    <w:rsid w:val="009C28C9"/>
    <w:rsid w:val="009C34E2"/>
    <w:rsid w:val="009C3502"/>
    <w:rsid w:val="009C40F7"/>
    <w:rsid w:val="009C6517"/>
    <w:rsid w:val="009C6B30"/>
    <w:rsid w:val="009C6B86"/>
    <w:rsid w:val="009C76A6"/>
    <w:rsid w:val="009D0BD0"/>
    <w:rsid w:val="009D1851"/>
    <w:rsid w:val="009D22BB"/>
    <w:rsid w:val="009D2A2B"/>
    <w:rsid w:val="009D44AE"/>
    <w:rsid w:val="009E0469"/>
    <w:rsid w:val="009E19EF"/>
    <w:rsid w:val="009E1FB7"/>
    <w:rsid w:val="009E3A58"/>
    <w:rsid w:val="009E4EB0"/>
    <w:rsid w:val="009E5F1E"/>
    <w:rsid w:val="009F0FAD"/>
    <w:rsid w:val="009F28D7"/>
    <w:rsid w:val="009F3090"/>
    <w:rsid w:val="009F3B78"/>
    <w:rsid w:val="009F4D4D"/>
    <w:rsid w:val="009F4FD0"/>
    <w:rsid w:val="009F5069"/>
    <w:rsid w:val="009F50E8"/>
    <w:rsid w:val="009F585D"/>
    <w:rsid w:val="009F6655"/>
    <w:rsid w:val="009F705B"/>
    <w:rsid w:val="009F799B"/>
    <w:rsid w:val="009F7C9F"/>
    <w:rsid w:val="00A00F1F"/>
    <w:rsid w:val="00A021C0"/>
    <w:rsid w:val="00A02380"/>
    <w:rsid w:val="00A02534"/>
    <w:rsid w:val="00A03140"/>
    <w:rsid w:val="00A03304"/>
    <w:rsid w:val="00A04482"/>
    <w:rsid w:val="00A046F6"/>
    <w:rsid w:val="00A04B62"/>
    <w:rsid w:val="00A0593B"/>
    <w:rsid w:val="00A06E9C"/>
    <w:rsid w:val="00A07B6C"/>
    <w:rsid w:val="00A07DF9"/>
    <w:rsid w:val="00A112B0"/>
    <w:rsid w:val="00A126F3"/>
    <w:rsid w:val="00A12A73"/>
    <w:rsid w:val="00A132E1"/>
    <w:rsid w:val="00A145BE"/>
    <w:rsid w:val="00A149EF"/>
    <w:rsid w:val="00A15FEE"/>
    <w:rsid w:val="00A166B1"/>
    <w:rsid w:val="00A20126"/>
    <w:rsid w:val="00A22A6D"/>
    <w:rsid w:val="00A2326A"/>
    <w:rsid w:val="00A24DE9"/>
    <w:rsid w:val="00A25B34"/>
    <w:rsid w:val="00A2601D"/>
    <w:rsid w:val="00A2632A"/>
    <w:rsid w:val="00A2722C"/>
    <w:rsid w:val="00A307FD"/>
    <w:rsid w:val="00A3108B"/>
    <w:rsid w:val="00A3298F"/>
    <w:rsid w:val="00A330D5"/>
    <w:rsid w:val="00A337A0"/>
    <w:rsid w:val="00A33EDA"/>
    <w:rsid w:val="00A34408"/>
    <w:rsid w:val="00A34EE3"/>
    <w:rsid w:val="00A3565F"/>
    <w:rsid w:val="00A35A4B"/>
    <w:rsid w:val="00A371AE"/>
    <w:rsid w:val="00A379BD"/>
    <w:rsid w:val="00A37B48"/>
    <w:rsid w:val="00A37E87"/>
    <w:rsid w:val="00A428D4"/>
    <w:rsid w:val="00A44488"/>
    <w:rsid w:val="00A45553"/>
    <w:rsid w:val="00A4699F"/>
    <w:rsid w:val="00A46F57"/>
    <w:rsid w:val="00A50AF5"/>
    <w:rsid w:val="00A50DB5"/>
    <w:rsid w:val="00A538DE"/>
    <w:rsid w:val="00A5444C"/>
    <w:rsid w:val="00A57810"/>
    <w:rsid w:val="00A604B3"/>
    <w:rsid w:val="00A61AEC"/>
    <w:rsid w:val="00A621D5"/>
    <w:rsid w:val="00A624AB"/>
    <w:rsid w:val="00A62987"/>
    <w:rsid w:val="00A62F84"/>
    <w:rsid w:val="00A63152"/>
    <w:rsid w:val="00A631A5"/>
    <w:rsid w:val="00A6385A"/>
    <w:rsid w:val="00A63EE5"/>
    <w:rsid w:val="00A64E71"/>
    <w:rsid w:val="00A650D2"/>
    <w:rsid w:val="00A654F9"/>
    <w:rsid w:val="00A66631"/>
    <w:rsid w:val="00A67B8E"/>
    <w:rsid w:val="00A7199E"/>
    <w:rsid w:val="00A727FD"/>
    <w:rsid w:val="00A742CF"/>
    <w:rsid w:val="00A74313"/>
    <w:rsid w:val="00A74343"/>
    <w:rsid w:val="00A75E3B"/>
    <w:rsid w:val="00A76CC4"/>
    <w:rsid w:val="00A77D6F"/>
    <w:rsid w:val="00A77FCF"/>
    <w:rsid w:val="00A804E1"/>
    <w:rsid w:val="00A8059B"/>
    <w:rsid w:val="00A80D8F"/>
    <w:rsid w:val="00A8149E"/>
    <w:rsid w:val="00A8216C"/>
    <w:rsid w:val="00A82A03"/>
    <w:rsid w:val="00A845FF"/>
    <w:rsid w:val="00A84A5E"/>
    <w:rsid w:val="00A84D04"/>
    <w:rsid w:val="00A851C6"/>
    <w:rsid w:val="00A85F31"/>
    <w:rsid w:val="00A86150"/>
    <w:rsid w:val="00A87F02"/>
    <w:rsid w:val="00A9135E"/>
    <w:rsid w:val="00A929BF"/>
    <w:rsid w:val="00A92A52"/>
    <w:rsid w:val="00A93CAE"/>
    <w:rsid w:val="00A94AF7"/>
    <w:rsid w:val="00A968FD"/>
    <w:rsid w:val="00AA0CBF"/>
    <w:rsid w:val="00AA15E3"/>
    <w:rsid w:val="00AA1DE5"/>
    <w:rsid w:val="00AA2800"/>
    <w:rsid w:val="00AA283C"/>
    <w:rsid w:val="00AA289B"/>
    <w:rsid w:val="00AA3393"/>
    <w:rsid w:val="00AA42C8"/>
    <w:rsid w:val="00AA43EF"/>
    <w:rsid w:val="00AA4529"/>
    <w:rsid w:val="00AA4FCB"/>
    <w:rsid w:val="00AA61A5"/>
    <w:rsid w:val="00AA6602"/>
    <w:rsid w:val="00AA6708"/>
    <w:rsid w:val="00AA77BB"/>
    <w:rsid w:val="00AB2827"/>
    <w:rsid w:val="00AB2C00"/>
    <w:rsid w:val="00AB3AC7"/>
    <w:rsid w:val="00AB45E8"/>
    <w:rsid w:val="00AB51B4"/>
    <w:rsid w:val="00AB740A"/>
    <w:rsid w:val="00AC0A0A"/>
    <w:rsid w:val="00AC0C39"/>
    <w:rsid w:val="00AC1EBF"/>
    <w:rsid w:val="00AC2252"/>
    <w:rsid w:val="00AC22A9"/>
    <w:rsid w:val="00AC24D5"/>
    <w:rsid w:val="00AC46DB"/>
    <w:rsid w:val="00AC4E7D"/>
    <w:rsid w:val="00AC5719"/>
    <w:rsid w:val="00AC6BDE"/>
    <w:rsid w:val="00AC6FF6"/>
    <w:rsid w:val="00AD1097"/>
    <w:rsid w:val="00AD1B9A"/>
    <w:rsid w:val="00AD1BB3"/>
    <w:rsid w:val="00AD1EBE"/>
    <w:rsid w:val="00AD1F43"/>
    <w:rsid w:val="00AD2587"/>
    <w:rsid w:val="00AD3045"/>
    <w:rsid w:val="00AD3492"/>
    <w:rsid w:val="00AD41F2"/>
    <w:rsid w:val="00AD5937"/>
    <w:rsid w:val="00AD65A8"/>
    <w:rsid w:val="00AD7701"/>
    <w:rsid w:val="00AE0105"/>
    <w:rsid w:val="00AE0842"/>
    <w:rsid w:val="00AE13E4"/>
    <w:rsid w:val="00AE3356"/>
    <w:rsid w:val="00AE3EC1"/>
    <w:rsid w:val="00AE671C"/>
    <w:rsid w:val="00AE6C59"/>
    <w:rsid w:val="00AE6D62"/>
    <w:rsid w:val="00AE6DBA"/>
    <w:rsid w:val="00AE7478"/>
    <w:rsid w:val="00AE7D73"/>
    <w:rsid w:val="00AF125A"/>
    <w:rsid w:val="00AF2980"/>
    <w:rsid w:val="00AF2A39"/>
    <w:rsid w:val="00AF2C6D"/>
    <w:rsid w:val="00AF3A93"/>
    <w:rsid w:val="00AF42EB"/>
    <w:rsid w:val="00AF5389"/>
    <w:rsid w:val="00AF5911"/>
    <w:rsid w:val="00AF5DBE"/>
    <w:rsid w:val="00AF674B"/>
    <w:rsid w:val="00AF6855"/>
    <w:rsid w:val="00AF74C5"/>
    <w:rsid w:val="00B0011E"/>
    <w:rsid w:val="00B01046"/>
    <w:rsid w:val="00B014D0"/>
    <w:rsid w:val="00B029BE"/>
    <w:rsid w:val="00B02C66"/>
    <w:rsid w:val="00B02D7E"/>
    <w:rsid w:val="00B034A2"/>
    <w:rsid w:val="00B038A6"/>
    <w:rsid w:val="00B03ECF"/>
    <w:rsid w:val="00B049D5"/>
    <w:rsid w:val="00B051EC"/>
    <w:rsid w:val="00B05330"/>
    <w:rsid w:val="00B0674A"/>
    <w:rsid w:val="00B069ED"/>
    <w:rsid w:val="00B07067"/>
    <w:rsid w:val="00B0784C"/>
    <w:rsid w:val="00B10580"/>
    <w:rsid w:val="00B10A2D"/>
    <w:rsid w:val="00B11738"/>
    <w:rsid w:val="00B13097"/>
    <w:rsid w:val="00B131AA"/>
    <w:rsid w:val="00B13397"/>
    <w:rsid w:val="00B14656"/>
    <w:rsid w:val="00B14791"/>
    <w:rsid w:val="00B149A8"/>
    <w:rsid w:val="00B15E67"/>
    <w:rsid w:val="00B172FE"/>
    <w:rsid w:val="00B178FB"/>
    <w:rsid w:val="00B17FB9"/>
    <w:rsid w:val="00B21730"/>
    <w:rsid w:val="00B22239"/>
    <w:rsid w:val="00B22671"/>
    <w:rsid w:val="00B227FE"/>
    <w:rsid w:val="00B230BE"/>
    <w:rsid w:val="00B23989"/>
    <w:rsid w:val="00B255D8"/>
    <w:rsid w:val="00B26579"/>
    <w:rsid w:val="00B26669"/>
    <w:rsid w:val="00B26879"/>
    <w:rsid w:val="00B277AF"/>
    <w:rsid w:val="00B3009F"/>
    <w:rsid w:val="00B325E2"/>
    <w:rsid w:val="00B3286E"/>
    <w:rsid w:val="00B32A5C"/>
    <w:rsid w:val="00B32F4A"/>
    <w:rsid w:val="00B338AB"/>
    <w:rsid w:val="00B33DCB"/>
    <w:rsid w:val="00B340D8"/>
    <w:rsid w:val="00B36A90"/>
    <w:rsid w:val="00B3732B"/>
    <w:rsid w:val="00B4023E"/>
    <w:rsid w:val="00B40472"/>
    <w:rsid w:val="00B41400"/>
    <w:rsid w:val="00B41D28"/>
    <w:rsid w:val="00B42989"/>
    <w:rsid w:val="00B43027"/>
    <w:rsid w:val="00B43D0B"/>
    <w:rsid w:val="00B43D66"/>
    <w:rsid w:val="00B44E0F"/>
    <w:rsid w:val="00B50E41"/>
    <w:rsid w:val="00B52209"/>
    <w:rsid w:val="00B53EC7"/>
    <w:rsid w:val="00B54040"/>
    <w:rsid w:val="00B56461"/>
    <w:rsid w:val="00B57506"/>
    <w:rsid w:val="00B60387"/>
    <w:rsid w:val="00B608F0"/>
    <w:rsid w:val="00B6283B"/>
    <w:rsid w:val="00B62F9E"/>
    <w:rsid w:val="00B6338B"/>
    <w:rsid w:val="00B634AC"/>
    <w:rsid w:val="00B658EE"/>
    <w:rsid w:val="00B66DFE"/>
    <w:rsid w:val="00B70509"/>
    <w:rsid w:val="00B70C6B"/>
    <w:rsid w:val="00B70CCA"/>
    <w:rsid w:val="00B71C3E"/>
    <w:rsid w:val="00B72FA0"/>
    <w:rsid w:val="00B732B8"/>
    <w:rsid w:val="00B73374"/>
    <w:rsid w:val="00B7429D"/>
    <w:rsid w:val="00B7569E"/>
    <w:rsid w:val="00B758AE"/>
    <w:rsid w:val="00B75956"/>
    <w:rsid w:val="00B764A7"/>
    <w:rsid w:val="00B76AE7"/>
    <w:rsid w:val="00B77084"/>
    <w:rsid w:val="00B77805"/>
    <w:rsid w:val="00B8098D"/>
    <w:rsid w:val="00B82125"/>
    <w:rsid w:val="00B82929"/>
    <w:rsid w:val="00B837EF"/>
    <w:rsid w:val="00B843C5"/>
    <w:rsid w:val="00B86458"/>
    <w:rsid w:val="00B8753A"/>
    <w:rsid w:val="00B87AAE"/>
    <w:rsid w:val="00B9014A"/>
    <w:rsid w:val="00B92E47"/>
    <w:rsid w:val="00B936C6"/>
    <w:rsid w:val="00B9406B"/>
    <w:rsid w:val="00B94AE4"/>
    <w:rsid w:val="00B95B84"/>
    <w:rsid w:val="00B95DB9"/>
    <w:rsid w:val="00B9613E"/>
    <w:rsid w:val="00BA16BE"/>
    <w:rsid w:val="00BA3C79"/>
    <w:rsid w:val="00BA5729"/>
    <w:rsid w:val="00BA59CA"/>
    <w:rsid w:val="00BA6C74"/>
    <w:rsid w:val="00BA7428"/>
    <w:rsid w:val="00BA7804"/>
    <w:rsid w:val="00BB065C"/>
    <w:rsid w:val="00BB08A0"/>
    <w:rsid w:val="00BB2029"/>
    <w:rsid w:val="00BB3A0D"/>
    <w:rsid w:val="00BB3A59"/>
    <w:rsid w:val="00BB3F51"/>
    <w:rsid w:val="00BB49C1"/>
    <w:rsid w:val="00BB663D"/>
    <w:rsid w:val="00BB66D7"/>
    <w:rsid w:val="00BB7586"/>
    <w:rsid w:val="00BC045E"/>
    <w:rsid w:val="00BC1F7B"/>
    <w:rsid w:val="00BC2B08"/>
    <w:rsid w:val="00BC30C5"/>
    <w:rsid w:val="00BC5077"/>
    <w:rsid w:val="00BC5FF8"/>
    <w:rsid w:val="00BC63B3"/>
    <w:rsid w:val="00BC6BC8"/>
    <w:rsid w:val="00BC6E84"/>
    <w:rsid w:val="00BC7067"/>
    <w:rsid w:val="00BC7904"/>
    <w:rsid w:val="00BC7DF4"/>
    <w:rsid w:val="00BD05FD"/>
    <w:rsid w:val="00BD0641"/>
    <w:rsid w:val="00BD0C06"/>
    <w:rsid w:val="00BD12B8"/>
    <w:rsid w:val="00BD1CE4"/>
    <w:rsid w:val="00BD252E"/>
    <w:rsid w:val="00BD2DF1"/>
    <w:rsid w:val="00BD5BB8"/>
    <w:rsid w:val="00BD657F"/>
    <w:rsid w:val="00BE0957"/>
    <w:rsid w:val="00BE0D9C"/>
    <w:rsid w:val="00BE2B94"/>
    <w:rsid w:val="00BE2C22"/>
    <w:rsid w:val="00BE360C"/>
    <w:rsid w:val="00BE40D1"/>
    <w:rsid w:val="00BE538E"/>
    <w:rsid w:val="00BE610A"/>
    <w:rsid w:val="00BE68F6"/>
    <w:rsid w:val="00BE6A9B"/>
    <w:rsid w:val="00BE73D0"/>
    <w:rsid w:val="00BE78FE"/>
    <w:rsid w:val="00BF06FD"/>
    <w:rsid w:val="00BF0CC5"/>
    <w:rsid w:val="00BF1AA1"/>
    <w:rsid w:val="00BF29BF"/>
    <w:rsid w:val="00BF308A"/>
    <w:rsid w:val="00BF42CF"/>
    <w:rsid w:val="00BF4586"/>
    <w:rsid w:val="00BF5529"/>
    <w:rsid w:val="00BF7239"/>
    <w:rsid w:val="00BF7814"/>
    <w:rsid w:val="00C00999"/>
    <w:rsid w:val="00C016CF"/>
    <w:rsid w:val="00C0174A"/>
    <w:rsid w:val="00C018EA"/>
    <w:rsid w:val="00C01FDC"/>
    <w:rsid w:val="00C03443"/>
    <w:rsid w:val="00C049EB"/>
    <w:rsid w:val="00C049ED"/>
    <w:rsid w:val="00C04A29"/>
    <w:rsid w:val="00C06DF0"/>
    <w:rsid w:val="00C100CA"/>
    <w:rsid w:val="00C1054E"/>
    <w:rsid w:val="00C1328C"/>
    <w:rsid w:val="00C157C3"/>
    <w:rsid w:val="00C15A8D"/>
    <w:rsid w:val="00C15D25"/>
    <w:rsid w:val="00C1784A"/>
    <w:rsid w:val="00C21196"/>
    <w:rsid w:val="00C2165E"/>
    <w:rsid w:val="00C216AD"/>
    <w:rsid w:val="00C234C6"/>
    <w:rsid w:val="00C248DC"/>
    <w:rsid w:val="00C2569F"/>
    <w:rsid w:val="00C266EC"/>
    <w:rsid w:val="00C2689C"/>
    <w:rsid w:val="00C27C8E"/>
    <w:rsid w:val="00C3044C"/>
    <w:rsid w:val="00C307D4"/>
    <w:rsid w:val="00C3123A"/>
    <w:rsid w:val="00C312D0"/>
    <w:rsid w:val="00C31FD8"/>
    <w:rsid w:val="00C338EA"/>
    <w:rsid w:val="00C33E25"/>
    <w:rsid w:val="00C343B1"/>
    <w:rsid w:val="00C35530"/>
    <w:rsid w:val="00C35A1A"/>
    <w:rsid w:val="00C40C47"/>
    <w:rsid w:val="00C41697"/>
    <w:rsid w:val="00C435B5"/>
    <w:rsid w:val="00C43C17"/>
    <w:rsid w:val="00C43F21"/>
    <w:rsid w:val="00C46517"/>
    <w:rsid w:val="00C46570"/>
    <w:rsid w:val="00C47071"/>
    <w:rsid w:val="00C476C6"/>
    <w:rsid w:val="00C479AF"/>
    <w:rsid w:val="00C50D5D"/>
    <w:rsid w:val="00C50FDD"/>
    <w:rsid w:val="00C51442"/>
    <w:rsid w:val="00C52ACD"/>
    <w:rsid w:val="00C53B85"/>
    <w:rsid w:val="00C55386"/>
    <w:rsid w:val="00C55A8C"/>
    <w:rsid w:val="00C5668F"/>
    <w:rsid w:val="00C566C4"/>
    <w:rsid w:val="00C574B4"/>
    <w:rsid w:val="00C60F60"/>
    <w:rsid w:val="00C626B2"/>
    <w:rsid w:val="00C62B01"/>
    <w:rsid w:val="00C62C44"/>
    <w:rsid w:val="00C630C3"/>
    <w:rsid w:val="00C6357E"/>
    <w:rsid w:val="00C63B85"/>
    <w:rsid w:val="00C64FA1"/>
    <w:rsid w:val="00C657D6"/>
    <w:rsid w:val="00C71114"/>
    <w:rsid w:val="00C719F0"/>
    <w:rsid w:val="00C72039"/>
    <w:rsid w:val="00C721A4"/>
    <w:rsid w:val="00C73127"/>
    <w:rsid w:val="00C731A2"/>
    <w:rsid w:val="00C737D5"/>
    <w:rsid w:val="00C73E9B"/>
    <w:rsid w:val="00C74747"/>
    <w:rsid w:val="00C747A1"/>
    <w:rsid w:val="00C757AA"/>
    <w:rsid w:val="00C75C4C"/>
    <w:rsid w:val="00C801E5"/>
    <w:rsid w:val="00C81134"/>
    <w:rsid w:val="00C8190A"/>
    <w:rsid w:val="00C826F4"/>
    <w:rsid w:val="00C82A6A"/>
    <w:rsid w:val="00C8351E"/>
    <w:rsid w:val="00C856A7"/>
    <w:rsid w:val="00C85D7D"/>
    <w:rsid w:val="00C85E65"/>
    <w:rsid w:val="00C85EB3"/>
    <w:rsid w:val="00C876AE"/>
    <w:rsid w:val="00C87A24"/>
    <w:rsid w:val="00C87C07"/>
    <w:rsid w:val="00C87EFC"/>
    <w:rsid w:val="00C90645"/>
    <w:rsid w:val="00C921F8"/>
    <w:rsid w:val="00C9258C"/>
    <w:rsid w:val="00C934EC"/>
    <w:rsid w:val="00C9685D"/>
    <w:rsid w:val="00C9695B"/>
    <w:rsid w:val="00C96D0B"/>
    <w:rsid w:val="00C97B6D"/>
    <w:rsid w:val="00C97D28"/>
    <w:rsid w:val="00CA101F"/>
    <w:rsid w:val="00CA1B87"/>
    <w:rsid w:val="00CA228F"/>
    <w:rsid w:val="00CA32E4"/>
    <w:rsid w:val="00CA449E"/>
    <w:rsid w:val="00CA4B2F"/>
    <w:rsid w:val="00CA4F59"/>
    <w:rsid w:val="00CA54FF"/>
    <w:rsid w:val="00CA77AA"/>
    <w:rsid w:val="00CB0B2C"/>
    <w:rsid w:val="00CB2D0C"/>
    <w:rsid w:val="00CB4444"/>
    <w:rsid w:val="00CB5B80"/>
    <w:rsid w:val="00CB6928"/>
    <w:rsid w:val="00CB7480"/>
    <w:rsid w:val="00CC0F95"/>
    <w:rsid w:val="00CC28CD"/>
    <w:rsid w:val="00CC3643"/>
    <w:rsid w:val="00CC4EBA"/>
    <w:rsid w:val="00CC5E03"/>
    <w:rsid w:val="00CC61C9"/>
    <w:rsid w:val="00CC6D2F"/>
    <w:rsid w:val="00CC6E6F"/>
    <w:rsid w:val="00CC7176"/>
    <w:rsid w:val="00CD00C3"/>
    <w:rsid w:val="00CD1130"/>
    <w:rsid w:val="00CD21AB"/>
    <w:rsid w:val="00CD37EC"/>
    <w:rsid w:val="00CD3BF6"/>
    <w:rsid w:val="00CD459A"/>
    <w:rsid w:val="00CD5BB4"/>
    <w:rsid w:val="00CD5BBD"/>
    <w:rsid w:val="00CE16E9"/>
    <w:rsid w:val="00CE1C9C"/>
    <w:rsid w:val="00CE2005"/>
    <w:rsid w:val="00CE2C47"/>
    <w:rsid w:val="00CE5B89"/>
    <w:rsid w:val="00CE7E7B"/>
    <w:rsid w:val="00CF0CCD"/>
    <w:rsid w:val="00CF1DA4"/>
    <w:rsid w:val="00CF220F"/>
    <w:rsid w:val="00CF2438"/>
    <w:rsid w:val="00CF27AE"/>
    <w:rsid w:val="00CF2848"/>
    <w:rsid w:val="00CF37A5"/>
    <w:rsid w:val="00CF38F5"/>
    <w:rsid w:val="00CF3EEE"/>
    <w:rsid w:val="00CF54AF"/>
    <w:rsid w:val="00CF57C2"/>
    <w:rsid w:val="00CF608E"/>
    <w:rsid w:val="00CF633C"/>
    <w:rsid w:val="00CF7336"/>
    <w:rsid w:val="00CF7ACB"/>
    <w:rsid w:val="00D001D2"/>
    <w:rsid w:val="00D0036F"/>
    <w:rsid w:val="00D00F29"/>
    <w:rsid w:val="00D02943"/>
    <w:rsid w:val="00D03C25"/>
    <w:rsid w:val="00D04FAE"/>
    <w:rsid w:val="00D0572C"/>
    <w:rsid w:val="00D06719"/>
    <w:rsid w:val="00D06958"/>
    <w:rsid w:val="00D06E03"/>
    <w:rsid w:val="00D074CB"/>
    <w:rsid w:val="00D07524"/>
    <w:rsid w:val="00D07AF9"/>
    <w:rsid w:val="00D07D1A"/>
    <w:rsid w:val="00D1373E"/>
    <w:rsid w:val="00D13B0E"/>
    <w:rsid w:val="00D1411A"/>
    <w:rsid w:val="00D14156"/>
    <w:rsid w:val="00D148C4"/>
    <w:rsid w:val="00D14E0D"/>
    <w:rsid w:val="00D152B0"/>
    <w:rsid w:val="00D15667"/>
    <w:rsid w:val="00D15836"/>
    <w:rsid w:val="00D15D01"/>
    <w:rsid w:val="00D17B91"/>
    <w:rsid w:val="00D2319D"/>
    <w:rsid w:val="00D23FEE"/>
    <w:rsid w:val="00D24807"/>
    <w:rsid w:val="00D25708"/>
    <w:rsid w:val="00D26078"/>
    <w:rsid w:val="00D268E2"/>
    <w:rsid w:val="00D30282"/>
    <w:rsid w:val="00D30567"/>
    <w:rsid w:val="00D30F7C"/>
    <w:rsid w:val="00D3148F"/>
    <w:rsid w:val="00D31BCC"/>
    <w:rsid w:val="00D3262A"/>
    <w:rsid w:val="00D32A05"/>
    <w:rsid w:val="00D356C4"/>
    <w:rsid w:val="00D35A7E"/>
    <w:rsid w:val="00D36CA0"/>
    <w:rsid w:val="00D370F9"/>
    <w:rsid w:val="00D376F1"/>
    <w:rsid w:val="00D4010A"/>
    <w:rsid w:val="00D40609"/>
    <w:rsid w:val="00D40A82"/>
    <w:rsid w:val="00D4131F"/>
    <w:rsid w:val="00D416CF"/>
    <w:rsid w:val="00D42818"/>
    <w:rsid w:val="00D4295E"/>
    <w:rsid w:val="00D4431B"/>
    <w:rsid w:val="00D453E3"/>
    <w:rsid w:val="00D46C65"/>
    <w:rsid w:val="00D47612"/>
    <w:rsid w:val="00D51B82"/>
    <w:rsid w:val="00D51BCC"/>
    <w:rsid w:val="00D52C7C"/>
    <w:rsid w:val="00D53E9A"/>
    <w:rsid w:val="00D54F05"/>
    <w:rsid w:val="00D5640E"/>
    <w:rsid w:val="00D56475"/>
    <w:rsid w:val="00D56584"/>
    <w:rsid w:val="00D565E6"/>
    <w:rsid w:val="00D5660A"/>
    <w:rsid w:val="00D5740D"/>
    <w:rsid w:val="00D57540"/>
    <w:rsid w:val="00D57D84"/>
    <w:rsid w:val="00D57E3A"/>
    <w:rsid w:val="00D6075C"/>
    <w:rsid w:val="00D60C49"/>
    <w:rsid w:val="00D6140E"/>
    <w:rsid w:val="00D619B3"/>
    <w:rsid w:val="00D61CFA"/>
    <w:rsid w:val="00D623CA"/>
    <w:rsid w:val="00D62792"/>
    <w:rsid w:val="00D62EED"/>
    <w:rsid w:val="00D6304E"/>
    <w:rsid w:val="00D632E1"/>
    <w:rsid w:val="00D64314"/>
    <w:rsid w:val="00D64905"/>
    <w:rsid w:val="00D64DFA"/>
    <w:rsid w:val="00D6526F"/>
    <w:rsid w:val="00D67495"/>
    <w:rsid w:val="00D6776E"/>
    <w:rsid w:val="00D70126"/>
    <w:rsid w:val="00D714C7"/>
    <w:rsid w:val="00D71EC6"/>
    <w:rsid w:val="00D720EC"/>
    <w:rsid w:val="00D72DAF"/>
    <w:rsid w:val="00D73600"/>
    <w:rsid w:val="00D73A9E"/>
    <w:rsid w:val="00D742D6"/>
    <w:rsid w:val="00D74319"/>
    <w:rsid w:val="00D744CA"/>
    <w:rsid w:val="00D7564A"/>
    <w:rsid w:val="00D75B9F"/>
    <w:rsid w:val="00D76EC1"/>
    <w:rsid w:val="00D77415"/>
    <w:rsid w:val="00D80345"/>
    <w:rsid w:val="00D804C5"/>
    <w:rsid w:val="00D808A8"/>
    <w:rsid w:val="00D814CD"/>
    <w:rsid w:val="00D836DC"/>
    <w:rsid w:val="00D83AEC"/>
    <w:rsid w:val="00D85C88"/>
    <w:rsid w:val="00D865BA"/>
    <w:rsid w:val="00D86DD9"/>
    <w:rsid w:val="00D87067"/>
    <w:rsid w:val="00D87AC0"/>
    <w:rsid w:val="00D90F52"/>
    <w:rsid w:val="00D913AE"/>
    <w:rsid w:val="00D91F3E"/>
    <w:rsid w:val="00D92B40"/>
    <w:rsid w:val="00D92CC1"/>
    <w:rsid w:val="00D92D5C"/>
    <w:rsid w:val="00D94097"/>
    <w:rsid w:val="00D953BD"/>
    <w:rsid w:val="00D96125"/>
    <w:rsid w:val="00D96B27"/>
    <w:rsid w:val="00D978BC"/>
    <w:rsid w:val="00D979C5"/>
    <w:rsid w:val="00DA1B87"/>
    <w:rsid w:val="00DA2540"/>
    <w:rsid w:val="00DA28A8"/>
    <w:rsid w:val="00DA3E38"/>
    <w:rsid w:val="00DA58C2"/>
    <w:rsid w:val="00DA66B0"/>
    <w:rsid w:val="00DA6845"/>
    <w:rsid w:val="00DA68EE"/>
    <w:rsid w:val="00DA7583"/>
    <w:rsid w:val="00DB016F"/>
    <w:rsid w:val="00DB0794"/>
    <w:rsid w:val="00DB112E"/>
    <w:rsid w:val="00DB15B2"/>
    <w:rsid w:val="00DB1729"/>
    <w:rsid w:val="00DB181F"/>
    <w:rsid w:val="00DB21B5"/>
    <w:rsid w:val="00DB364C"/>
    <w:rsid w:val="00DB41E0"/>
    <w:rsid w:val="00DB55B1"/>
    <w:rsid w:val="00DB57CF"/>
    <w:rsid w:val="00DB6A26"/>
    <w:rsid w:val="00DB73E1"/>
    <w:rsid w:val="00DB74E3"/>
    <w:rsid w:val="00DB7501"/>
    <w:rsid w:val="00DB7ABA"/>
    <w:rsid w:val="00DB7E6C"/>
    <w:rsid w:val="00DC0F2F"/>
    <w:rsid w:val="00DC1005"/>
    <w:rsid w:val="00DC4DCC"/>
    <w:rsid w:val="00DC6BF7"/>
    <w:rsid w:val="00DC7A92"/>
    <w:rsid w:val="00DC7AEA"/>
    <w:rsid w:val="00DD005E"/>
    <w:rsid w:val="00DD222C"/>
    <w:rsid w:val="00DD2E10"/>
    <w:rsid w:val="00DD2F10"/>
    <w:rsid w:val="00DD32A6"/>
    <w:rsid w:val="00DD33E7"/>
    <w:rsid w:val="00DD4615"/>
    <w:rsid w:val="00DD5395"/>
    <w:rsid w:val="00DD5BA0"/>
    <w:rsid w:val="00DD6719"/>
    <w:rsid w:val="00DE0956"/>
    <w:rsid w:val="00DE3339"/>
    <w:rsid w:val="00DE5331"/>
    <w:rsid w:val="00DE59EC"/>
    <w:rsid w:val="00DE5BF3"/>
    <w:rsid w:val="00DE6C5A"/>
    <w:rsid w:val="00DE6CBF"/>
    <w:rsid w:val="00DF05BF"/>
    <w:rsid w:val="00DF0780"/>
    <w:rsid w:val="00DF252B"/>
    <w:rsid w:val="00DF5169"/>
    <w:rsid w:val="00DF55F0"/>
    <w:rsid w:val="00DF5DBC"/>
    <w:rsid w:val="00DF68A7"/>
    <w:rsid w:val="00DF7542"/>
    <w:rsid w:val="00E00055"/>
    <w:rsid w:val="00E00E40"/>
    <w:rsid w:val="00E01237"/>
    <w:rsid w:val="00E0231B"/>
    <w:rsid w:val="00E023F5"/>
    <w:rsid w:val="00E024D0"/>
    <w:rsid w:val="00E029CD"/>
    <w:rsid w:val="00E03F37"/>
    <w:rsid w:val="00E04EF4"/>
    <w:rsid w:val="00E05CD2"/>
    <w:rsid w:val="00E061FA"/>
    <w:rsid w:val="00E07DAA"/>
    <w:rsid w:val="00E10B9C"/>
    <w:rsid w:val="00E10E25"/>
    <w:rsid w:val="00E11847"/>
    <w:rsid w:val="00E11936"/>
    <w:rsid w:val="00E1251F"/>
    <w:rsid w:val="00E135F4"/>
    <w:rsid w:val="00E148C1"/>
    <w:rsid w:val="00E149FD"/>
    <w:rsid w:val="00E15257"/>
    <w:rsid w:val="00E15E5F"/>
    <w:rsid w:val="00E15FE8"/>
    <w:rsid w:val="00E20143"/>
    <w:rsid w:val="00E217FA"/>
    <w:rsid w:val="00E21B16"/>
    <w:rsid w:val="00E2269F"/>
    <w:rsid w:val="00E24202"/>
    <w:rsid w:val="00E249D4"/>
    <w:rsid w:val="00E24B4B"/>
    <w:rsid w:val="00E265B0"/>
    <w:rsid w:val="00E2772D"/>
    <w:rsid w:val="00E306F9"/>
    <w:rsid w:val="00E320A4"/>
    <w:rsid w:val="00E333BD"/>
    <w:rsid w:val="00E33A14"/>
    <w:rsid w:val="00E34037"/>
    <w:rsid w:val="00E36170"/>
    <w:rsid w:val="00E4056B"/>
    <w:rsid w:val="00E40E43"/>
    <w:rsid w:val="00E416D5"/>
    <w:rsid w:val="00E425AB"/>
    <w:rsid w:val="00E4331C"/>
    <w:rsid w:val="00E43676"/>
    <w:rsid w:val="00E440F5"/>
    <w:rsid w:val="00E44640"/>
    <w:rsid w:val="00E454CE"/>
    <w:rsid w:val="00E45A9B"/>
    <w:rsid w:val="00E45E61"/>
    <w:rsid w:val="00E4653F"/>
    <w:rsid w:val="00E513B4"/>
    <w:rsid w:val="00E51936"/>
    <w:rsid w:val="00E52C5D"/>
    <w:rsid w:val="00E52FC9"/>
    <w:rsid w:val="00E53239"/>
    <w:rsid w:val="00E53479"/>
    <w:rsid w:val="00E53937"/>
    <w:rsid w:val="00E53BDB"/>
    <w:rsid w:val="00E5658C"/>
    <w:rsid w:val="00E56901"/>
    <w:rsid w:val="00E5759F"/>
    <w:rsid w:val="00E57D20"/>
    <w:rsid w:val="00E609AA"/>
    <w:rsid w:val="00E60B2A"/>
    <w:rsid w:val="00E61039"/>
    <w:rsid w:val="00E6113B"/>
    <w:rsid w:val="00E6158E"/>
    <w:rsid w:val="00E619AE"/>
    <w:rsid w:val="00E62E36"/>
    <w:rsid w:val="00E635A2"/>
    <w:rsid w:val="00E63708"/>
    <w:rsid w:val="00E657DD"/>
    <w:rsid w:val="00E705B4"/>
    <w:rsid w:val="00E70C43"/>
    <w:rsid w:val="00E71059"/>
    <w:rsid w:val="00E71EAA"/>
    <w:rsid w:val="00E7214D"/>
    <w:rsid w:val="00E723C3"/>
    <w:rsid w:val="00E72498"/>
    <w:rsid w:val="00E72749"/>
    <w:rsid w:val="00E749A2"/>
    <w:rsid w:val="00E756A8"/>
    <w:rsid w:val="00E75875"/>
    <w:rsid w:val="00E76351"/>
    <w:rsid w:val="00E7701E"/>
    <w:rsid w:val="00E77154"/>
    <w:rsid w:val="00E77AC7"/>
    <w:rsid w:val="00E810DC"/>
    <w:rsid w:val="00E8379E"/>
    <w:rsid w:val="00E83DAF"/>
    <w:rsid w:val="00E84C3D"/>
    <w:rsid w:val="00E85283"/>
    <w:rsid w:val="00E85F43"/>
    <w:rsid w:val="00E872A4"/>
    <w:rsid w:val="00E875BE"/>
    <w:rsid w:val="00E87805"/>
    <w:rsid w:val="00E87AD5"/>
    <w:rsid w:val="00E87BCE"/>
    <w:rsid w:val="00E915B7"/>
    <w:rsid w:val="00E92AE8"/>
    <w:rsid w:val="00E934C5"/>
    <w:rsid w:val="00E9473A"/>
    <w:rsid w:val="00E9599C"/>
    <w:rsid w:val="00E97789"/>
    <w:rsid w:val="00E97C1C"/>
    <w:rsid w:val="00EA0060"/>
    <w:rsid w:val="00EA090D"/>
    <w:rsid w:val="00EA13A9"/>
    <w:rsid w:val="00EA1FBC"/>
    <w:rsid w:val="00EA1FCB"/>
    <w:rsid w:val="00EA3C32"/>
    <w:rsid w:val="00EA3F79"/>
    <w:rsid w:val="00EA6007"/>
    <w:rsid w:val="00EA64CD"/>
    <w:rsid w:val="00EA6A9B"/>
    <w:rsid w:val="00EA7BC1"/>
    <w:rsid w:val="00EB30A8"/>
    <w:rsid w:val="00EB3D72"/>
    <w:rsid w:val="00EB4D4E"/>
    <w:rsid w:val="00EB69F1"/>
    <w:rsid w:val="00EB6FB6"/>
    <w:rsid w:val="00EB6FDA"/>
    <w:rsid w:val="00EB7672"/>
    <w:rsid w:val="00EB7F93"/>
    <w:rsid w:val="00EC033B"/>
    <w:rsid w:val="00EC05C5"/>
    <w:rsid w:val="00EC088E"/>
    <w:rsid w:val="00EC0B44"/>
    <w:rsid w:val="00EC16F5"/>
    <w:rsid w:val="00EC1BB6"/>
    <w:rsid w:val="00EC21AC"/>
    <w:rsid w:val="00EC4336"/>
    <w:rsid w:val="00EC53C0"/>
    <w:rsid w:val="00EC551F"/>
    <w:rsid w:val="00EC5A27"/>
    <w:rsid w:val="00EC6595"/>
    <w:rsid w:val="00EC69DE"/>
    <w:rsid w:val="00EC7AB5"/>
    <w:rsid w:val="00ED01E5"/>
    <w:rsid w:val="00ED16BC"/>
    <w:rsid w:val="00ED2183"/>
    <w:rsid w:val="00ED2F6A"/>
    <w:rsid w:val="00ED306D"/>
    <w:rsid w:val="00ED32EB"/>
    <w:rsid w:val="00ED3CFB"/>
    <w:rsid w:val="00ED5986"/>
    <w:rsid w:val="00ED5D11"/>
    <w:rsid w:val="00ED66F7"/>
    <w:rsid w:val="00EE08C0"/>
    <w:rsid w:val="00EE0AB7"/>
    <w:rsid w:val="00EE0D93"/>
    <w:rsid w:val="00EE16E3"/>
    <w:rsid w:val="00EE2E56"/>
    <w:rsid w:val="00EE3C61"/>
    <w:rsid w:val="00EE4580"/>
    <w:rsid w:val="00EE4813"/>
    <w:rsid w:val="00EE4E15"/>
    <w:rsid w:val="00EE5C5E"/>
    <w:rsid w:val="00EE62A7"/>
    <w:rsid w:val="00EE6428"/>
    <w:rsid w:val="00EF1B23"/>
    <w:rsid w:val="00EF1CF9"/>
    <w:rsid w:val="00EF3859"/>
    <w:rsid w:val="00EF4782"/>
    <w:rsid w:val="00EF5C42"/>
    <w:rsid w:val="00F00054"/>
    <w:rsid w:val="00F0078D"/>
    <w:rsid w:val="00F00E8E"/>
    <w:rsid w:val="00F01037"/>
    <w:rsid w:val="00F0117E"/>
    <w:rsid w:val="00F011A0"/>
    <w:rsid w:val="00F012A3"/>
    <w:rsid w:val="00F02C09"/>
    <w:rsid w:val="00F02E61"/>
    <w:rsid w:val="00F035C8"/>
    <w:rsid w:val="00F03BEC"/>
    <w:rsid w:val="00F04194"/>
    <w:rsid w:val="00F042BC"/>
    <w:rsid w:val="00F052F9"/>
    <w:rsid w:val="00F100C5"/>
    <w:rsid w:val="00F10914"/>
    <w:rsid w:val="00F109E2"/>
    <w:rsid w:val="00F12466"/>
    <w:rsid w:val="00F136C5"/>
    <w:rsid w:val="00F13A98"/>
    <w:rsid w:val="00F13E9A"/>
    <w:rsid w:val="00F1457E"/>
    <w:rsid w:val="00F148A3"/>
    <w:rsid w:val="00F17DE6"/>
    <w:rsid w:val="00F21802"/>
    <w:rsid w:val="00F228C0"/>
    <w:rsid w:val="00F240ED"/>
    <w:rsid w:val="00F24536"/>
    <w:rsid w:val="00F25704"/>
    <w:rsid w:val="00F25F60"/>
    <w:rsid w:val="00F262DC"/>
    <w:rsid w:val="00F274D0"/>
    <w:rsid w:val="00F31A5D"/>
    <w:rsid w:val="00F31B5B"/>
    <w:rsid w:val="00F33CA0"/>
    <w:rsid w:val="00F3581E"/>
    <w:rsid w:val="00F36192"/>
    <w:rsid w:val="00F361C3"/>
    <w:rsid w:val="00F361E8"/>
    <w:rsid w:val="00F36D1D"/>
    <w:rsid w:val="00F37027"/>
    <w:rsid w:val="00F376EB"/>
    <w:rsid w:val="00F37B7C"/>
    <w:rsid w:val="00F405EB"/>
    <w:rsid w:val="00F41232"/>
    <w:rsid w:val="00F42A11"/>
    <w:rsid w:val="00F44752"/>
    <w:rsid w:val="00F45D33"/>
    <w:rsid w:val="00F45FAF"/>
    <w:rsid w:val="00F469BB"/>
    <w:rsid w:val="00F4765F"/>
    <w:rsid w:val="00F50F6F"/>
    <w:rsid w:val="00F5145F"/>
    <w:rsid w:val="00F526DB"/>
    <w:rsid w:val="00F529EC"/>
    <w:rsid w:val="00F52D53"/>
    <w:rsid w:val="00F54A2D"/>
    <w:rsid w:val="00F54D78"/>
    <w:rsid w:val="00F5539D"/>
    <w:rsid w:val="00F557B1"/>
    <w:rsid w:val="00F57B4F"/>
    <w:rsid w:val="00F60004"/>
    <w:rsid w:val="00F625CC"/>
    <w:rsid w:val="00F62695"/>
    <w:rsid w:val="00F62FB1"/>
    <w:rsid w:val="00F63B5A"/>
    <w:rsid w:val="00F64DFC"/>
    <w:rsid w:val="00F65AF2"/>
    <w:rsid w:val="00F65ED4"/>
    <w:rsid w:val="00F6661E"/>
    <w:rsid w:val="00F66BDD"/>
    <w:rsid w:val="00F7072D"/>
    <w:rsid w:val="00F725AD"/>
    <w:rsid w:val="00F73026"/>
    <w:rsid w:val="00F736E7"/>
    <w:rsid w:val="00F75628"/>
    <w:rsid w:val="00F763FC"/>
    <w:rsid w:val="00F76915"/>
    <w:rsid w:val="00F77119"/>
    <w:rsid w:val="00F80437"/>
    <w:rsid w:val="00F808B3"/>
    <w:rsid w:val="00F8157C"/>
    <w:rsid w:val="00F828AD"/>
    <w:rsid w:val="00F82C95"/>
    <w:rsid w:val="00F82EB8"/>
    <w:rsid w:val="00F83190"/>
    <w:rsid w:val="00F8371A"/>
    <w:rsid w:val="00F839FD"/>
    <w:rsid w:val="00F847C0"/>
    <w:rsid w:val="00F84CF0"/>
    <w:rsid w:val="00F85C7E"/>
    <w:rsid w:val="00F85F9C"/>
    <w:rsid w:val="00F86CB2"/>
    <w:rsid w:val="00F870D5"/>
    <w:rsid w:val="00F87B3F"/>
    <w:rsid w:val="00F87BD1"/>
    <w:rsid w:val="00F907CF"/>
    <w:rsid w:val="00F90FF5"/>
    <w:rsid w:val="00F913B9"/>
    <w:rsid w:val="00F918E3"/>
    <w:rsid w:val="00F91DFB"/>
    <w:rsid w:val="00F934EB"/>
    <w:rsid w:val="00F93D03"/>
    <w:rsid w:val="00F9478A"/>
    <w:rsid w:val="00F96416"/>
    <w:rsid w:val="00F967DC"/>
    <w:rsid w:val="00F97454"/>
    <w:rsid w:val="00F9788C"/>
    <w:rsid w:val="00FA067F"/>
    <w:rsid w:val="00FA3CE8"/>
    <w:rsid w:val="00FA4077"/>
    <w:rsid w:val="00FA5DDF"/>
    <w:rsid w:val="00FA6FA7"/>
    <w:rsid w:val="00FA70FE"/>
    <w:rsid w:val="00FA76C1"/>
    <w:rsid w:val="00FA78D6"/>
    <w:rsid w:val="00FA7F10"/>
    <w:rsid w:val="00FB04AA"/>
    <w:rsid w:val="00FB1192"/>
    <w:rsid w:val="00FB1CAF"/>
    <w:rsid w:val="00FB3F6D"/>
    <w:rsid w:val="00FB404F"/>
    <w:rsid w:val="00FB4BFB"/>
    <w:rsid w:val="00FB4F72"/>
    <w:rsid w:val="00FB504C"/>
    <w:rsid w:val="00FB699D"/>
    <w:rsid w:val="00FB6FA0"/>
    <w:rsid w:val="00FC239A"/>
    <w:rsid w:val="00FC24EA"/>
    <w:rsid w:val="00FC3711"/>
    <w:rsid w:val="00FC3864"/>
    <w:rsid w:val="00FC3BCF"/>
    <w:rsid w:val="00FC40BB"/>
    <w:rsid w:val="00FC4104"/>
    <w:rsid w:val="00FC497B"/>
    <w:rsid w:val="00FC59B2"/>
    <w:rsid w:val="00FC6F48"/>
    <w:rsid w:val="00FD0983"/>
    <w:rsid w:val="00FD1429"/>
    <w:rsid w:val="00FD2717"/>
    <w:rsid w:val="00FD29B8"/>
    <w:rsid w:val="00FD2F41"/>
    <w:rsid w:val="00FD3F2D"/>
    <w:rsid w:val="00FD4384"/>
    <w:rsid w:val="00FD465E"/>
    <w:rsid w:val="00FD5C84"/>
    <w:rsid w:val="00FD692C"/>
    <w:rsid w:val="00FD7C09"/>
    <w:rsid w:val="00FE0FAB"/>
    <w:rsid w:val="00FE13E7"/>
    <w:rsid w:val="00FE1C72"/>
    <w:rsid w:val="00FE343B"/>
    <w:rsid w:val="00FE3644"/>
    <w:rsid w:val="00FE36B3"/>
    <w:rsid w:val="00FE4F55"/>
    <w:rsid w:val="00FE7783"/>
    <w:rsid w:val="00FF0260"/>
    <w:rsid w:val="00FF030C"/>
    <w:rsid w:val="00FF0734"/>
    <w:rsid w:val="00FF1EE1"/>
    <w:rsid w:val="00FF2788"/>
    <w:rsid w:val="00FF2A1A"/>
    <w:rsid w:val="00FF4AA3"/>
    <w:rsid w:val="00FF5DE4"/>
    <w:rsid w:val="00FF6493"/>
    <w:rsid w:val="00FF6AA7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AA2C"/>
  <w15:chartTrackingRefBased/>
  <w15:docId w15:val="{9437EE2B-C2F3-4713-A49B-ABB17C7E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6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C59"/>
  </w:style>
  <w:style w:type="paragraph" w:styleId="a6">
    <w:name w:val="footer"/>
    <w:basedOn w:val="a"/>
    <w:link w:val="a7"/>
    <w:uiPriority w:val="99"/>
    <w:unhideWhenUsed/>
    <w:rsid w:val="00AE6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C59"/>
  </w:style>
  <w:style w:type="table" w:styleId="a8">
    <w:name w:val="Table Grid"/>
    <w:basedOn w:val="a1"/>
    <w:uiPriority w:val="59"/>
    <w:rsid w:val="00B5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B47E2"/>
  </w:style>
  <w:style w:type="paragraph" w:styleId="a9">
    <w:name w:val="Balloon Text"/>
    <w:basedOn w:val="a"/>
    <w:link w:val="aa"/>
    <w:uiPriority w:val="99"/>
    <w:semiHidden/>
    <w:unhideWhenUsed/>
    <w:rsid w:val="0092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362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E26D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0AF5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D2587"/>
  </w:style>
  <w:style w:type="paragraph" w:customStyle="1" w:styleId="titleu">
    <w:name w:val="titleu"/>
    <w:basedOn w:val="a"/>
    <w:uiPriority w:val="99"/>
    <w:rsid w:val="006568E9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568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68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5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6568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uiPriority w:val="99"/>
    <w:rsid w:val="006568E9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6568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68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568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6568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6568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uiPriority w:val="99"/>
    <w:rsid w:val="0065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6568E9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8"/>
    <w:uiPriority w:val="99"/>
    <w:rsid w:val="0065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oski">
    <w:name w:val="snoski"/>
    <w:basedOn w:val="a"/>
    <w:rsid w:val="006568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6568E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6568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6568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6568E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99"/>
    <w:rsid w:val="002E2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99"/>
    <w:rsid w:val="002E2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BD5BB8"/>
  </w:style>
  <w:style w:type="table" w:customStyle="1" w:styleId="4">
    <w:name w:val="Сетка таблицы4"/>
    <w:basedOn w:val="a1"/>
    <w:next w:val="a8"/>
    <w:uiPriority w:val="59"/>
    <w:rsid w:val="00AD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drugestvo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@sodru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odrugestv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t@sodru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5FA7-D1E6-4B18-BF89-49687CE7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14048</Words>
  <Characters>80075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Shamshur Lyudmila | Шамшур Людмила Сергеевна</dc:creator>
  <cp:keywords/>
  <dc:description/>
  <cp:lastModifiedBy>Philistovich Tatiana | Филистович Татьяна Александровна</cp:lastModifiedBy>
  <cp:revision>69</cp:revision>
  <cp:lastPrinted>2022-08-31T07:29:00Z</cp:lastPrinted>
  <dcterms:created xsi:type="dcterms:W3CDTF">2020-06-30T06:23:00Z</dcterms:created>
  <dcterms:modified xsi:type="dcterms:W3CDTF">2022-09-12T05:53:00Z</dcterms:modified>
</cp:coreProperties>
</file>