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2"/>
        <w:gridCol w:w="1281"/>
        <w:gridCol w:w="4289"/>
      </w:tblGrid>
      <w:tr w:rsidR="007F160E" w:rsidRPr="00EF6967" w14:paraId="55898D21" w14:textId="77777777" w:rsidTr="007F160E">
        <w:trPr>
          <w:cantSplit/>
          <w:trHeight w:val="964"/>
        </w:trPr>
        <w:tc>
          <w:tcPr>
            <w:tcW w:w="4292" w:type="dxa"/>
          </w:tcPr>
          <w:p w14:paraId="58C2CFBD" w14:textId="77777777" w:rsidR="007F160E" w:rsidRPr="00EF6967" w:rsidRDefault="002B2792" w:rsidP="007F160E">
            <w:pPr>
              <w:pStyle w:val="a3"/>
              <w:tabs>
                <w:tab w:val="left" w:pos="1220"/>
                <w:tab w:val="center" w:pos="20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 w14:anchorId="50124EE3">
                <v:line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1.1pt" to="516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XYGQIAADI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" strokecolor="white"/>
              </w:pict>
            </w:r>
            <w:bookmarkStart w:id="0" w:name="_Toc146603069"/>
            <w:r w:rsidR="007F160E" w:rsidRPr="00EF6967">
              <w:rPr>
                <w:b/>
                <w:sz w:val="22"/>
                <w:szCs w:val="22"/>
              </w:rPr>
              <w:t>МIНIСТЭРСТВА</w:t>
            </w:r>
            <w:bookmarkEnd w:id="0"/>
          </w:p>
          <w:p w14:paraId="44A85862" w14:textId="77777777" w:rsidR="007F160E" w:rsidRPr="00EF6967" w:rsidRDefault="007F160E" w:rsidP="007F160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F6967">
              <w:rPr>
                <w:b/>
                <w:bCs/>
                <w:sz w:val="22"/>
                <w:szCs w:val="22"/>
              </w:rPr>
              <w:t>ПРЫРОДНЫХ РЭСУРСАЎ I АХОВЫ НАВАКОЛЬНАГА АСЯРОДДЗЯ</w:t>
            </w:r>
          </w:p>
          <w:p w14:paraId="09536F76" w14:textId="77777777" w:rsidR="007F160E" w:rsidRPr="00EF6967" w:rsidRDefault="007F160E" w:rsidP="007F160E">
            <w:pPr>
              <w:pStyle w:val="a3"/>
              <w:jc w:val="center"/>
              <w:rPr>
                <w:b/>
                <w:sz w:val="22"/>
                <w:szCs w:val="22"/>
              </w:rPr>
            </w:pPr>
            <w:bookmarkStart w:id="1" w:name="_Toc146603070"/>
            <w:r w:rsidRPr="00EF6967">
              <w:rPr>
                <w:b/>
                <w:sz w:val="22"/>
                <w:szCs w:val="22"/>
              </w:rPr>
              <w:t>РЭСПУБЛIКI БЕЛАРУСЬ</w:t>
            </w:r>
            <w:bookmarkEnd w:id="1"/>
          </w:p>
          <w:p w14:paraId="60E7BCC2" w14:textId="77777777" w:rsidR="007F160E" w:rsidRPr="00EF6967" w:rsidRDefault="007F160E" w:rsidP="007F160E">
            <w:pPr>
              <w:jc w:val="center"/>
              <w:rPr>
                <w:sz w:val="18"/>
                <w:szCs w:val="18"/>
              </w:rPr>
            </w:pPr>
            <w:r w:rsidRPr="00EF6967">
              <w:rPr>
                <w:b/>
                <w:bCs/>
                <w:sz w:val="22"/>
                <w:szCs w:val="22"/>
              </w:rPr>
              <w:t>М</w:t>
            </w:r>
            <w:r w:rsidRPr="00EF696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F6967">
              <w:rPr>
                <w:b/>
                <w:bCs/>
                <w:sz w:val="22"/>
                <w:szCs w:val="22"/>
              </w:rPr>
              <w:t>НПРЫРОДЫ</w:t>
            </w:r>
          </w:p>
        </w:tc>
        <w:tc>
          <w:tcPr>
            <w:tcW w:w="1281" w:type="dxa"/>
            <w:vMerge w:val="restart"/>
          </w:tcPr>
          <w:p w14:paraId="354155D7" w14:textId="77777777" w:rsidR="007F160E" w:rsidRPr="00EF6967" w:rsidRDefault="00D65C79" w:rsidP="007F160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694024" wp14:editId="05CE919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-577850</wp:posOffset>
                  </wp:positionV>
                  <wp:extent cx="702310" cy="681355"/>
                  <wp:effectExtent l="0" t="0" r="2540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9" w:type="dxa"/>
          </w:tcPr>
          <w:p w14:paraId="2686DA25" w14:textId="77777777" w:rsidR="007F160E" w:rsidRPr="00EF6967" w:rsidRDefault="007F160E" w:rsidP="007F160E">
            <w:pPr>
              <w:pStyle w:val="a3"/>
              <w:tabs>
                <w:tab w:val="left" w:pos="1220"/>
                <w:tab w:val="center" w:pos="207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EF6967">
              <w:rPr>
                <w:b/>
                <w:noProof/>
                <w:sz w:val="22"/>
                <w:szCs w:val="22"/>
              </w:rPr>
              <w:t>МИНИСТЕРСТВО</w:t>
            </w:r>
          </w:p>
          <w:p w14:paraId="1E6B8A65" w14:textId="77777777" w:rsidR="007F160E" w:rsidRPr="00EF6967" w:rsidRDefault="007F160E" w:rsidP="007F160E">
            <w:pPr>
              <w:pStyle w:val="a3"/>
              <w:tabs>
                <w:tab w:val="left" w:pos="1220"/>
                <w:tab w:val="center" w:pos="207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EF6967">
              <w:rPr>
                <w:b/>
                <w:noProof/>
                <w:sz w:val="22"/>
                <w:szCs w:val="22"/>
              </w:rPr>
              <w:t>ПРИРОДНЫХ РЕСУРСОВ И ОХРАНЫ ОКРУЖАЮЩЕЙ СРЕДЫ</w:t>
            </w:r>
          </w:p>
          <w:p w14:paraId="1EA90D13" w14:textId="77777777" w:rsidR="007F160E" w:rsidRPr="00EF6967" w:rsidRDefault="007F160E" w:rsidP="007F160E">
            <w:pPr>
              <w:pStyle w:val="a3"/>
              <w:tabs>
                <w:tab w:val="left" w:pos="1220"/>
                <w:tab w:val="center" w:pos="207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EF6967">
              <w:rPr>
                <w:b/>
                <w:noProof/>
                <w:sz w:val="22"/>
                <w:szCs w:val="22"/>
              </w:rPr>
              <w:t>РЕСПУБЛИКИ БЕЛАРУСЬ</w:t>
            </w:r>
          </w:p>
          <w:p w14:paraId="56675736" w14:textId="77777777" w:rsidR="007F160E" w:rsidRPr="00EF6967" w:rsidRDefault="007F160E" w:rsidP="007F160E">
            <w:pPr>
              <w:pStyle w:val="a3"/>
              <w:tabs>
                <w:tab w:val="left" w:pos="1220"/>
                <w:tab w:val="center" w:pos="2077"/>
              </w:tabs>
              <w:jc w:val="center"/>
              <w:rPr>
                <w:sz w:val="18"/>
                <w:szCs w:val="18"/>
              </w:rPr>
            </w:pPr>
            <w:r w:rsidRPr="00EF6967">
              <w:rPr>
                <w:b/>
                <w:noProof/>
                <w:sz w:val="22"/>
                <w:szCs w:val="22"/>
              </w:rPr>
              <w:t>МИНПРИРОДЫ</w:t>
            </w:r>
          </w:p>
        </w:tc>
      </w:tr>
      <w:tr w:rsidR="007F160E" w:rsidRPr="00EF6967" w14:paraId="49EA9F8A" w14:textId="77777777" w:rsidTr="007F160E">
        <w:trPr>
          <w:cantSplit/>
          <w:trHeight w:val="680"/>
        </w:trPr>
        <w:tc>
          <w:tcPr>
            <w:tcW w:w="4292" w:type="dxa"/>
            <w:vAlign w:val="center"/>
          </w:tcPr>
          <w:p w14:paraId="18F81504" w14:textId="77777777" w:rsidR="007F160E" w:rsidRPr="00EF6967" w:rsidRDefault="007F160E" w:rsidP="007F160E">
            <w:pPr>
              <w:tabs>
                <w:tab w:val="left" w:pos="2640"/>
              </w:tabs>
              <w:jc w:val="center"/>
              <w:rPr>
                <w:b/>
                <w:sz w:val="30"/>
                <w:szCs w:val="30"/>
              </w:rPr>
            </w:pPr>
            <w:r w:rsidRPr="00EF6967">
              <w:rPr>
                <w:b/>
                <w:sz w:val="30"/>
                <w:szCs w:val="30"/>
              </w:rPr>
              <w:t>ПАСТАНОВА</w:t>
            </w:r>
          </w:p>
        </w:tc>
        <w:tc>
          <w:tcPr>
            <w:tcW w:w="1281" w:type="dxa"/>
            <w:vMerge/>
          </w:tcPr>
          <w:p w14:paraId="004AEEC2" w14:textId="77777777" w:rsidR="007F160E" w:rsidRPr="00EF6967" w:rsidRDefault="007F160E" w:rsidP="007F16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89" w:type="dxa"/>
            <w:vAlign w:val="center"/>
          </w:tcPr>
          <w:p w14:paraId="55B633B6" w14:textId="77777777" w:rsidR="007F160E" w:rsidRPr="00EF6967" w:rsidRDefault="007F160E" w:rsidP="007F160E">
            <w:pPr>
              <w:ind w:right="-108"/>
              <w:jc w:val="center"/>
              <w:rPr>
                <w:b/>
                <w:sz w:val="30"/>
                <w:szCs w:val="30"/>
              </w:rPr>
            </w:pPr>
            <w:r w:rsidRPr="00EF6967">
              <w:rPr>
                <w:b/>
                <w:sz w:val="30"/>
                <w:szCs w:val="30"/>
              </w:rPr>
              <w:t>ПОСТАНОВЛЕНИЕ</w:t>
            </w:r>
          </w:p>
        </w:tc>
      </w:tr>
      <w:tr w:rsidR="007F160E" w:rsidRPr="00EF6967" w14:paraId="1C3C0D1F" w14:textId="77777777" w:rsidTr="007F160E">
        <w:trPr>
          <w:cantSplit/>
          <w:trHeight w:val="454"/>
        </w:trPr>
        <w:tc>
          <w:tcPr>
            <w:tcW w:w="4292" w:type="dxa"/>
          </w:tcPr>
          <w:p w14:paraId="48F751DD" w14:textId="77777777" w:rsidR="007F160E" w:rsidRPr="00EF6967" w:rsidRDefault="007F160E" w:rsidP="007F16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</w:tcPr>
          <w:p w14:paraId="530C783B" w14:textId="77777777" w:rsidR="007F160E" w:rsidRPr="00EF6967" w:rsidRDefault="007F160E" w:rsidP="007F16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89" w:type="dxa"/>
          </w:tcPr>
          <w:p w14:paraId="206D4D52" w14:textId="77777777" w:rsidR="007F160E" w:rsidRPr="00EF6967" w:rsidRDefault="007F160E" w:rsidP="007F160E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160E" w:rsidRPr="00EF6967" w14:paraId="7D7E4FC1" w14:textId="77777777" w:rsidTr="007F160E">
        <w:trPr>
          <w:cantSplit/>
          <w:trHeight w:val="340"/>
        </w:trPr>
        <w:tc>
          <w:tcPr>
            <w:tcW w:w="4292" w:type="dxa"/>
          </w:tcPr>
          <w:p w14:paraId="46D018EE" w14:textId="148EFB70" w:rsidR="007F160E" w:rsidRPr="00EF6967" w:rsidRDefault="00821AE8" w:rsidP="002E62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28 января 2022 г. </w:t>
            </w:r>
            <w:r w:rsidR="00243994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17</w:t>
            </w:r>
          </w:p>
        </w:tc>
        <w:tc>
          <w:tcPr>
            <w:tcW w:w="1281" w:type="dxa"/>
            <w:vMerge/>
          </w:tcPr>
          <w:p w14:paraId="385944EB" w14:textId="77777777" w:rsidR="007F160E" w:rsidRPr="00EF6967" w:rsidRDefault="007F160E" w:rsidP="007F160E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289" w:type="dxa"/>
          </w:tcPr>
          <w:p w14:paraId="53B5B8C5" w14:textId="77777777" w:rsidR="007F160E" w:rsidRPr="00EF6967" w:rsidRDefault="007F160E" w:rsidP="007F160E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7F160E" w:rsidRPr="00EF6967" w14:paraId="5CBE7510" w14:textId="77777777" w:rsidTr="007F160E">
        <w:trPr>
          <w:cantSplit/>
          <w:trHeight w:val="340"/>
        </w:trPr>
        <w:tc>
          <w:tcPr>
            <w:tcW w:w="4292" w:type="dxa"/>
          </w:tcPr>
          <w:p w14:paraId="71C6986B" w14:textId="77777777" w:rsidR="007F160E" w:rsidRPr="00EF6967" w:rsidRDefault="007F160E" w:rsidP="007F160E">
            <w:pPr>
              <w:jc w:val="center"/>
            </w:pPr>
          </w:p>
          <w:p w14:paraId="6AD24411" w14:textId="77777777" w:rsidR="007F160E" w:rsidRPr="00EF6967" w:rsidRDefault="007F160E" w:rsidP="007F160E">
            <w:pPr>
              <w:jc w:val="center"/>
            </w:pPr>
            <w:r w:rsidRPr="00EF6967">
              <w:t>г. М</w:t>
            </w:r>
            <w:r w:rsidRPr="00EF6967">
              <w:rPr>
                <w:lang w:val="en-US"/>
              </w:rPr>
              <w:t>i</w:t>
            </w:r>
            <w:r w:rsidRPr="00EF6967">
              <w:t>нск</w:t>
            </w:r>
          </w:p>
        </w:tc>
        <w:tc>
          <w:tcPr>
            <w:tcW w:w="1281" w:type="dxa"/>
            <w:vMerge/>
          </w:tcPr>
          <w:p w14:paraId="1F8A427A" w14:textId="77777777" w:rsidR="007F160E" w:rsidRPr="00EF6967" w:rsidRDefault="007F160E" w:rsidP="007F1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</w:tcPr>
          <w:p w14:paraId="1625175E" w14:textId="77777777" w:rsidR="007F160E" w:rsidRPr="00EF6967" w:rsidRDefault="007F160E" w:rsidP="007F160E">
            <w:pPr>
              <w:ind w:right="-108"/>
              <w:jc w:val="center"/>
            </w:pPr>
          </w:p>
          <w:p w14:paraId="27FE2AD8" w14:textId="77777777" w:rsidR="007F160E" w:rsidRPr="00EF6967" w:rsidRDefault="007F160E" w:rsidP="007F160E">
            <w:pPr>
              <w:ind w:right="-108"/>
              <w:jc w:val="center"/>
            </w:pPr>
            <w:r w:rsidRPr="00EF6967">
              <w:t>г. Минск</w:t>
            </w:r>
          </w:p>
        </w:tc>
      </w:tr>
    </w:tbl>
    <w:p w14:paraId="119DC36D" w14:textId="77777777" w:rsidR="00277B98" w:rsidRDefault="00277B98" w:rsidP="002F222D">
      <w:pPr>
        <w:pStyle w:val="ConsPlusNormal"/>
        <w:widowControl/>
        <w:spacing w:line="280" w:lineRule="exact"/>
        <w:ind w:right="4535" w:firstLine="0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6C5EF38D" w14:textId="4FA9AF8F" w:rsidR="00941583" w:rsidRPr="006F2A07" w:rsidRDefault="006A2A56" w:rsidP="002F222D">
      <w:pPr>
        <w:pStyle w:val="ConsPlusNormal"/>
        <w:widowControl/>
        <w:spacing w:line="280" w:lineRule="exact"/>
        <w:ind w:right="4535" w:firstLine="0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6F2A07">
        <w:rPr>
          <w:rFonts w:ascii="Times New Roman" w:hAnsi="Times New Roman" w:cs="Times New Roman"/>
          <w:spacing w:val="-8"/>
          <w:sz w:val="30"/>
          <w:szCs w:val="30"/>
        </w:rPr>
        <w:t>О</w:t>
      </w:r>
      <w:r>
        <w:rPr>
          <w:rFonts w:ascii="Times New Roman" w:hAnsi="Times New Roman" w:cs="Times New Roman"/>
          <w:spacing w:val="-8"/>
          <w:sz w:val="30"/>
          <w:szCs w:val="30"/>
        </w:rPr>
        <w:t>б утверждении</w:t>
      </w:r>
      <w:r w:rsidRPr="006A2A56">
        <w:rPr>
          <w:rFonts w:ascii="Times New Roman" w:hAnsi="Times New Roman" w:cs="Times New Roman"/>
          <w:sz w:val="30"/>
          <w:szCs w:val="30"/>
        </w:rPr>
        <w:t xml:space="preserve"> регламентов административных процедур в области воздействий на окружающую среду и метеорологические процессы</w:t>
      </w:r>
    </w:p>
    <w:p w14:paraId="11B268F4" w14:textId="77777777" w:rsidR="00941583" w:rsidRPr="006E2987" w:rsidRDefault="00941583" w:rsidP="0033742D">
      <w:pPr>
        <w:pStyle w:val="ConsPlusNormal"/>
        <w:widowControl/>
        <w:spacing w:line="360" w:lineRule="auto"/>
        <w:ind w:right="5137" w:firstLine="0"/>
        <w:jc w:val="both"/>
        <w:rPr>
          <w:rFonts w:ascii="Times New Roman" w:hAnsi="Times New Roman" w:cs="Times New Roman"/>
          <w:sz w:val="30"/>
          <w:szCs w:val="30"/>
        </w:rPr>
      </w:pPr>
    </w:p>
    <w:p w14:paraId="58A7F90C" w14:textId="77777777" w:rsidR="006A2A56" w:rsidRDefault="006A2A56" w:rsidP="006A2A5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17588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>абзаца третьего пункта 3 Указа Президента Республики Беларусь от 25 июня 2021 г. № 240 «Об административных процедурах, осуществляемых в отношении субъектов хозяйствования»</w:t>
      </w:r>
      <w:r w:rsidRPr="00717588">
        <w:rPr>
          <w:sz w:val="30"/>
          <w:szCs w:val="30"/>
        </w:rPr>
        <w:t>, пункта 9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№ 503, Министерство природных ресурсов и охраны окружающей среды Республики Беларусь ПОСТАНОВЛЯЕТ:</w:t>
      </w:r>
    </w:p>
    <w:p w14:paraId="241F4676" w14:textId="05511717" w:rsidR="006A2A56" w:rsidRDefault="006A2A56" w:rsidP="006A2A5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Утвердить:</w:t>
      </w:r>
    </w:p>
    <w:p w14:paraId="5EDEED57" w14:textId="6C955D53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Регламент административной процедуры, осуществляемой в отношении субъектов хозяйствования, по подпункту</w:t>
      </w:r>
      <w:r w:rsidR="008221E3">
        <w:rPr>
          <w:sz w:val="30"/>
          <w:szCs w:val="30"/>
        </w:rPr>
        <w:t>*</w:t>
      </w:r>
      <w:r>
        <w:rPr>
          <w:sz w:val="30"/>
          <w:szCs w:val="30"/>
        </w:rPr>
        <w:t xml:space="preserve"> 6.27.1 «Получение комплексного природоохранного разрешения на объект, оказывающий комплексное воздействие на окружающую среду» (прилагается);</w:t>
      </w:r>
    </w:p>
    <w:p w14:paraId="2943FF98" w14:textId="30FC191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AB0D73">
        <w:rPr>
          <w:sz w:val="30"/>
          <w:szCs w:val="30"/>
        </w:rPr>
        <w:t xml:space="preserve">егламент административной процедуры, осуществляемой в отношении субъектов хозяйствования, по </w:t>
      </w:r>
      <w:r>
        <w:rPr>
          <w:sz w:val="30"/>
          <w:szCs w:val="30"/>
        </w:rPr>
        <w:t xml:space="preserve">подпункту 6.27.2 «Внесение изменения в комплексное природоохранное разрешение» </w:t>
      </w:r>
      <w:r w:rsidRPr="00AB0D73">
        <w:rPr>
          <w:sz w:val="30"/>
          <w:szCs w:val="30"/>
        </w:rPr>
        <w:t>(прилагается);</w:t>
      </w:r>
    </w:p>
    <w:p w14:paraId="30B12DA8" w14:textId="156A9B53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AB0D73">
        <w:rPr>
          <w:sz w:val="30"/>
          <w:szCs w:val="30"/>
        </w:rPr>
        <w:t xml:space="preserve">егламент административной процедуры, осуществляемой в отношении субъектов хозяйствования, по </w:t>
      </w:r>
      <w:r>
        <w:rPr>
          <w:sz w:val="30"/>
          <w:szCs w:val="30"/>
        </w:rPr>
        <w:t>подпункту 6.27.3 «Продление срока действия комплексного природоохранного разрешения» (прилагается);</w:t>
      </w:r>
    </w:p>
    <w:p w14:paraId="38831205" w14:textId="5322D099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AB0D73">
        <w:rPr>
          <w:sz w:val="30"/>
          <w:szCs w:val="30"/>
        </w:rPr>
        <w:t xml:space="preserve">егламент административной процедуры, осуществляемой в отношении субъектов хозяйствования, по </w:t>
      </w:r>
      <w:r>
        <w:rPr>
          <w:sz w:val="30"/>
          <w:szCs w:val="30"/>
        </w:rPr>
        <w:t>подпункту 6.31.1 «Получение разрешения на выполнение работ по активному воздействию на метеорологические и другие геофиз</w:t>
      </w:r>
      <w:r w:rsidR="00C27BAF">
        <w:rPr>
          <w:sz w:val="30"/>
          <w:szCs w:val="30"/>
        </w:rPr>
        <w:t>ические процессы» (прилагается);</w:t>
      </w:r>
    </w:p>
    <w:p w14:paraId="49300B00" w14:textId="11ADF993" w:rsidR="00C27BAF" w:rsidRDefault="00C27BAF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Инструкцию о порядке заполнения заявления на получение </w:t>
      </w:r>
      <w:r>
        <w:rPr>
          <w:sz w:val="30"/>
          <w:szCs w:val="30"/>
        </w:rPr>
        <w:lastRenderedPageBreak/>
        <w:t>комплексного природоохранного разрешения (прилагается).</w:t>
      </w:r>
    </w:p>
    <w:p w14:paraId="36356258" w14:textId="6921B591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Признать утратившими силу:</w:t>
      </w:r>
    </w:p>
    <w:p w14:paraId="390A9B44" w14:textId="3B829924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874638">
        <w:rPr>
          <w:sz w:val="30"/>
          <w:szCs w:val="30"/>
        </w:rPr>
        <w:t>остановление Министерства природных ресурсов и охраны окружающей сре</w:t>
      </w:r>
      <w:r>
        <w:rPr>
          <w:sz w:val="30"/>
          <w:szCs w:val="30"/>
        </w:rPr>
        <w:t xml:space="preserve">ды Республики Беларусь от 20 декабря </w:t>
      </w:r>
      <w:r w:rsidRPr="00874638">
        <w:rPr>
          <w:sz w:val="30"/>
          <w:szCs w:val="30"/>
        </w:rPr>
        <w:t>2011</w:t>
      </w:r>
      <w:r>
        <w:rPr>
          <w:sz w:val="30"/>
          <w:szCs w:val="30"/>
        </w:rPr>
        <w:t xml:space="preserve"> г. № 53 «</w:t>
      </w:r>
      <w:r w:rsidRPr="00874638">
        <w:rPr>
          <w:sz w:val="30"/>
          <w:szCs w:val="30"/>
        </w:rPr>
        <w:t>О</w:t>
      </w:r>
      <w:r w:rsidR="008221E3">
        <w:rPr>
          <w:sz w:val="30"/>
          <w:szCs w:val="30"/>
        </w:rPr>
        <w:t> </w:t>
      </w:r>
      <w:r w:rsidRPr="00874638">
        <w:rPr>
          <w:sz w:val="30"/>
          <w:szCs w:val="30"/>
        </w:rPr>
        <w:t>формах документов для получения и выдачи комплек</w:t>
      </w:r>
      <w:r>
        <w:rPr>
          <w:sz w:val="30"/>
          <w:szCs w:val="30"/>
        </w:rPr>
        <w:t>сных природоохранных разрешений»;</w:t>
      </w:r>
    </w:p>
    <w:p w14:paraId="2E8C81C5" w14:textId="22805D5A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874638">
        <w:rPr>
          <w:sz w:val="30"/>
          <w:szCs w:val="30"/>
        </w:rPr>
        <w:t>остановление Министерства природных ресурсов и охраны окружающей сре</w:t>
      </w:r>
      <w:r>
        <w:rPr>
          <w:sz w:val="30"/>
          <w:szCs w:val="30"/>
        </w:rPr>
        <w:t xml:space="preserve">ды Республики Беларусь от 23 апреля </w:t>
      </w:r>
      <w:r w:rsidRPr="00874638">
        <w:rPr>
          <w:sz w:val="30"/>
          <w:szCs w:val="30"/>
        </w:rPr>
        <w:t>2020</w:t>
      </w:r>
      <w:r>
        <w:rPr>
          <w:sz w:val="30"/>
          <w:szCs w:val="30"/>
        </w:rPr>
        <w:t xml:space="preserve"> г. № 5 «</w:t>
      </w:r>
      <w:r w:rsidRPr="00874638">
        <w:rPr>
          <w:sz w:val="30"/>
          <w:szCs w:val="30"/>
        </w:rPr>
        <w:t>Об</w:t>
      </w:r>
      <w:r w:rsidR="008221E3">
        <w:rPr>
          <w:sz w:val="30"/>
          <w:szCs w:val="30"/>
        </w:rPr>
        <w:t> </w:t>
      </w:r>
      <w:r w:rsidRPr="00874638">
        <w:rPr>
          <w:sz w:val="30"/>
          <w:szCs w:val="30"/>
        </w:rPr>
        <w:t xml:space="preserve">изменении постановления Министерства природных ресурсов и охраны окружающей среды Республики </w:t>
      </w:r>
      <w:r>
        <w:rPr>
          <w:sz w:val="30"/>
          <w:szCs w:val="30"/>
        </w:rPr>
        <w:t>Беларусь от 20 декабря 2011 г. №</w:t>
      </w:r>
      <w:r w:rsidR="008221E3">
        <w:rPr>
          <w:sz w:val="30"/>
          <w:szCs w:val="30"/>
        </w:rPr>
        <w:t> </w:t>
      </w:r>
      <w:r>
        <w:rPr>
          <w:sz w:val="30"/>
          <w:szCs w:val="30"/>
        </w:rPr>
        <w:t>53».</w:t>
      </w:r>
    </w:p>
    <w:p w14:paraId="683E78F4" w14:textId="0846D43D" w:rsidR="00F95119" w:rsidRPr="00131D2F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C27BAF" w:rsidRPr="00C27BAF">
        <w:rPr>
          <w:sz w:val="30"/>
          <w:szCs w:val="30"/>
        </w:rPr>
        <w:t>Настоящее постановление вступает в силу после его официального опубликования.</w:t>
      </w:r>
    </w:p>
    <w:p w14:paraId="3FB30747" w14:textId="77777777" w:rsidR="001F655E" w:rsidRPr="00246544" w:rsidRDefault="001F655E" w:rsidP="001F655E">
      <w:pPr>
        <w:spacing w:line="360" w:lineRule="auto"/>
        <w:jc w:val="both"/>
        <w:rPr>
          <w:sz w:val="30"/>
          <w:szCs w:val="30"/>
        </w:rPr>
      </w:pPr>
    </w:p>
    <w:p w14:paraId="522AF214" w14:textId="774927EF" w:rsidR="00D73AA7" w:rsidRDefault="0078393D" w:rsidP="00D73AA7">
      <w:pPr>
        <w:tabs>
          <w:tab w:val="left" w:pos="7655"/>
        </w:tabs>
        <w:jc w:val="both"/>
        <w:rPr>
          <w:sz w:val="30"/>
          <w:szCs w:val="30"/>
        </w:rPr>
      </w:pPr>
      <w:r w:rsidRPr="00246544">
        <w:rPr>
          <w:sz w:val="30"/>
          <w:szCs w:val="30"/>
        </w:rPr>
        <w:t>Министр</w:t>
      </w:r>
      <w:r w:rsidR="006A55F1">
        <w:rPr>
          <w:sz w:val="30"/>
          <w:szCs w:val="30"/>
        </w:rPr>
        <w:t xml:space="preserve"> </w:t>
      </w:r>
      <w:r w:rsidR="006A55F1">
        <w:rPr>
          <w:sz w:val="30"/>
          <w:szCs w:val="30"/>
        </w:rPr>
        <w:tab/>
      </w:r>
      <w:r w:rsidR="006A55F1">
        <w:rPr>
          <w:sz w:val="30"/>
          <w:szCs w:val="30"/>
        </w:rPr>
        <w:tab/>
      </w:r>
      <w:r w:rsidR="00D73AA7" w:rsidRPr="00246544">
        <w:rPr>
          <w:sz w:val="30"/>
          <w:szCs w:val="30"/>
        </w:rPr>
        <w:t>А.</w:t>
      </w:r>
      <w:r w:rsidRPr="00246544">
        <w:rPr>
          <w:sz w:val="30"/>
          <w:szCs w:val="30"/>
        </w:rPr>
        <w:t>П</w:t>
      </w:r>
      <w:r w:rsidR="00D73AA7" w:rsidRPr="00246544">
        <w:rPr>
          <w:sz w:val="30"/>
          <w:szCs w:val="30"/>
        </w:rPr>
        <w:t>.Х</w:t>
      </w:r>
      <w:r w:rsidRPr="00246544">
        <w:rPr>
          <w:sz w:val="30"/>
          <w:szCs w:val="30"/>
        </w:rPr>
        <w:t>удык</w:t>
      </w:r>
    </w:p>
    <w:p w14:paraId="4C8DE40D" w14:textId="7A7293AC" w:rsidR="006A2A56" w:rsidRDefault="006A2A56" w:rsidP="00D73AA7">
      <w:pPr>
        <w:tabs>
          <w:tab w:val="left" w:pos="7655"/>
        </w:tabs>
        <w:jc w:val="both"/>
        <w:rPr>
          <w:sz w:val="30"/>
          <w:szCs w:val="30"/>
        </w:rPr>
      </w:pPr>
    </w:p>
    <w:p w14:paraId="18981C3B" w14:textId="1E7FC8E5" w:rsidR="006A2A56" w:rsidRDefault="006A2A56" w:rsidP="00D73AA7">
      <w:pPr>
        <w:tabs>
          <w:tab w:val="left" w:pos="7655"/>
        </w:tabs>
        <w:jc w:val="both"/>
        <w:rPr>
          <w:sz w:val="30"/>
          <w:szCs w:val="30"/>
        </w:rPr>
      </w:pPr>
    </w:p>
    <w:p w14:paraId="274ABB48" w14:textId="7FD19F89" w:rsidR="006A2A56" w:rsidRDefault="006A2A56" w:rsidP="00D73AA7">
      <w:pPr>
        <w:tabs>
          <w:tab w:val="left" w:pos="7655"/>
        </w:tabs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14:paraId="5D03F3B6" w14:textId="08ECA066" w:rsidR="006A2A56" w:rsidRDefault="006A2A56" w:rsidP="00D73AA7">
      <w:pPr>
        <w:tabs>
          <w:tab w:val="left" w:pos="7655"/>
        </w:tabs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экономики</w:t>
      </w:r>
    </w:p>
    <w:p w14:paraId="78D21363" w14:textId="58CF6113" w:rsidR="006A2A56" w:rsidRDefault="006A2A56" w:rsidP="00D73AA7">
      <w:pPr>
        <w:tabs>
          <w:tab w:val="left" w:pos="7655"/>
        </w:tabs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14:paraId="26CBEA6C" w14:textId="77ED06E0" w:rsidR="00B84E16" w:rsidRDefault="00B84E16" w:rsidP="00D73AA7">
      <w:pPr>
        <w:tabs>
          <w:tab w:val="left" w:pos="7655"/>
        </w:tabs>
        <w:jc w:val="both"/>
        <w:rPr>
          <w:sz w:val="30"/>
          <w:szCs w:val="30"/>
        </w:rPr>
      </w:pPr>
    </w:p>
    <w:p w14:paraId="5B988F68" w14:textId="77777777" w:rsidR="00B84E16" w:rsidRDefault="00B84E16" w:rsidP="00B84E16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по налогам и сборам</w:t>
      </w:r>
    </w:p>
    <w:p w14:paraId="7E5229DA" w14:textId="06C26E2A" w:rsidR="006A2A56" w:rsidRDefault="00B84E16" w:rsidP="00B84E16">
      <w:pPr>
        <w:tabs>
          <w:tab w:val="left" w:pos="7655"/>
        </w:tabs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14:paraId="2F8E736E" w14:textId="77777777" w:rsidR="006A2A56" w:rsidRDefault="006A2A56" w:rsidP="00D73AA7">
      <w:pPr>
        <w:tabs>
          <w:tab w:val="left" w:pos="7655"/>
        </w:tabs>
        <w:jc w:val="both"/>
        <w:rPr>
          <w:sz w:val="30"/>
          <w:szCs w:val="30"/>
        </w:rPr>
        <w:sectPr w:rsidR="006A2A56" w:rsidSect="008221E3">
          <w:headerReference w:type="default" r:id="rId10"/>
          <w:headerReference w:type="first" r:id="rId11"/>
          <w:footerReference w:type="first" r:id="rId12"/>
          <w:pgSz w:w="11906" w:h="16838" w:code="9"/>
          <w:pgMar w:top="1021" w:right="567" w:bottom="993" w:left="1701" w:header="709" w:footer="709" w:gutter="0"/>
          <w:cols w:space="708"/>
          <w:titlePg/>
          <w:docGrid w:linePitch="360"/>
        </w:sectPr>
      </w:pPr>
    </w:p>
    <w:p w14:paraId="31DEF3BA" w14:textId="05C44B56" w:rsidR="006A2A56" w:rsidRDefault="006A2A56" w:rsidP="006A2A56">
      <w:pPr>
        <w:tabs>
          <w:tab w:val="left" w:pos="7655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14:paraId="568AE5E7" w14:textId="6A1B0498" w:rsidR="006A2A56" w:rsidRDefault="006A2A56" w:rsidP="006A2A56">
      <w:pPr>
        <w:tabs>
          <w:tab w:val="left" w:pos="7655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14:paraId="2A85C4CD" w14:textId="61BBF00E" w:rsidR="006A2A56" w:rsidRDefault="006A2A56" w:rsidP="006A2A56">
      <w:pPr>
        <w:tabs>
          <w:tab w:val="left" w:pos="7655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Министерства природных ресурсов и охраны окружающей среды Республики Беларусь </w:t>
      </w:r>
      <w:r w:rsidR="00821AE8">
        <w:rPr>
          <w:sz w:val="30"/>
          <w:szCs w:val="30"/>
        </w:rPr>
        <w:t xml:space="preserve">28.01.2022 </w:t>
      </w:r>
      <w:r>
        <w:rPr>
          <w:sz w:val="30"/>
          <w:szCs w:val="30"/>
        </w:rPr>
        <w:t>№</w:t>
      </w:r>
      <w:r w:rsidR="00821AE8">
        <w:rPr>
          <w:sz w:val="30"/>
          <w:szCs w:val="30"/>
        </w:rPr>
        <w:t xml:space="preserve"> 17</w:t>
      </w:r>
    </w:p>
    <w:p w14:paraId="49FF0A26" w14:textId="58351E0F" w:rsidR="006A2A56" w:rsidRDefault="006A2A56" w:rsidP="006A2A56">
      <w:pPr>
        <w:tabs>
          <w:tab w:val="left" w:pos="7655"/>
        </w:tabs>
        <w:ind w:left="5670"/>
        <w:jc w:val="both"/>
        <w:rPr>
          <w:sz w:val="30"/>
          <w:szCs w:val="30"/>
        </w:rPr>
      </w:pPr>
    </w:p>
    <w:p w14:paraId="5D19E085" w14:textId="77777777" w:rsidR="006A2A56" w:rsidRDefault="006A2A56" w:rsidP="006A2A56">
      <w:pPr>
        <w:widowControl w:val="0"/>
        <w:autoSpaceDE w:val="0"/>
        <w:autoSpaceDN w:val="0"/>
        <w:adjustRightInd w:val="0"/>
        <w:spacing w:line="280" w:lineRule="exact"/>
        <w:ind w:right="4572"/>
        <w:jc w:val="both"/>
        <w:rPr>
          <w:sz w:val="30"/>
          <w:szCs w:val="30"/>
        </w:rPr>
      </w:pPr>
      <w:r>
        <w:rPr>
          <w:sz w:val="30"/>
          <w:szCs w:val="30"/>
        </w:rPr>
        <w:t>РЕГЛАМЕНТ</w:t>
      </w:r>
    </w:p>
    <w:p w14:paraId="08CEFF84" w14:textId="390CF060" w:rsidR="006A2A56" w:rsidRDefault="006A2A56" w:rsidP="009A1570">
      <w:pPr>
        <w:tabs>
          <w:tab w:val="left" w:pos="4820"/>
          <w:tab w:val="left" w:pos="7655"/>
        </w:tabs>
        <w:spacing w:line="280" w:lineRule="exact"/>
        <w:ind w:right="4393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административной процедуры, осуществляемой в отношении субъектов хозяйствования по подпункту 6.27.1 «Получение комплексного природоохранного разрешения на объект, оказывающий комплексное воздействие на окружающую среду»</w:t>
      </w:r>
    </w:p>
    <w:p w14:paraId="406E5676" w14:textId="63F7C08F" w:rsidR="006A2A56" w:rsidRDefault="006A2A56" w:rsidP="006A2A56">
      <w:pPr>
        <w:tabs>
          <w:tab w:val="left" w:pos="7655"/>
        </w:tabs>
        <w:ind w:right="4676"/>
        <w:jc w:val="both"/>
        <w:rPr>
          <w:sz w:val="30"/>
          <w:szCs w:val="30"/>
        </w:rPr>
      </w:pPr>
    </w:p>
    <w:p w14:paraId="66CCC883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90E8E">
        <w:rPr>
          <w:sz w:val="30"/>
          <w:szCs w:val="30"/>
        </w:rPr>
        <w:t>1. Особенности осуществления административной процедуры:</w:t>
      </w:r>
    </w:p>
    <w:p w14:paraId="59354931" w14:textId="75F769E1" w:rsidR="006A2A56" w:rsidRPr="00390E8E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90E8E">
        <w:rPr>
          <w:sz w:val="30"/>
          <w:szCs w:val="30"/>
        </w:rPr>
        <w:t>1.1. наименование уполномоченного органа (подведомственность административной процедуры)</w:t>
      </w:r>
      <w:r>
        <w:rPr>
          <w:sz w:val="30"/>
          <w:szCs w:val="30"/>
        </w:rPr>
        <w:t xml:space="preserve"> – </w:t>
      </w:r>
      <w:r w:rsidR="00376180" w:rsidRPr="00376180">
        <w:rPr>
          <w:sz w:val="30"/>
          <w:szCs w:val="30"/>
        </w:rPr>
        <w:t>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</w:t>
      </w:r>
      <w:r w:rsidRPr="00390E8E">
        <w:rPr>
          <w:sz w:val="30"/>
          <w:szCs w:val="30"/>
        </w:rPr>
        <w:t>;</w:t>
      </w:r>
    </w:p>
    <w:p w14:paraId="6C45C373" w14:textId="2FF17F61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90E8E">
        <w:rPr>
          <w:sz w:val="30"/>
          <w:szCs w:val="30"/>
        </w:rPr>
        <w:t>1.2. </w:t>
      </w:r>
      <w:r w:rsidR="004B3756" w:rsidRPr="004B3756">
        <w:rPr>
          <w:sz w:val="30"/>
          <w:szCs w:val="30"/>
        </w:rPr>
        <w:t>нормативные правовые акты, международные договоры Республики Беларусь, иные международные правовые акты, содержащие обязательства Республики Беларусь, регулирующие порядок осуществл</w:t>
      </w:r>
      <w:r w:rsidR="004B3756">
        <w:rPr>
          <w:sz w:val="30"/>
          <w:szCs w:val="30"/>
        </w:rPr>
        <w:t>ения административной процедуры</w:t>
      </w:r>
      <w:r w:rsidRPr="00390E8E">
        <w:rPr>
          <w:sz w:val="30"/>
          <w:szCs w:val="30"/>
        </w:rPr>
        <w:t>:</w:t>
      </w:r>
    </w:p>
    <w:p w14:paraId="4B680D23" w14:textId="19984051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D53A2">
        <w:rPr>
          <w:sz w:val="30"/>
          <w:szCs w:val="30"/>
        </w:rPr>
        <w:t>Зак</w:t>
      </w:r>
      <w:r>
        <w:rPr>
          <w:sz w:val="30"/>
          <w:szCs w:val="30"/>
        </w:rPr>
        <w:t xml:space="preserve">он Республики Беларусь от 20 июля </w:t>
      </w:r>
      <w:r w:rsidRPr="007D53A2">
        <w:rPr>
          <w:sz w:val="30"/>
          <w:szCs w:val="30"/>
        </w:rPr>
        <w:t>2007</w:t>
      </w:r>
      <w:r>
        <w:rPr>
          <w:sz w:val="30"/>
          <w:szCs w:val="30"/>
        </w:rPr>
        <w:t xml:space="preserve"> г. № 271-З «Об</w:t>
      </w:r>
      <w:r w:rsidR="00CF00CB">
        <w:rPr>
          <w:sz w:val="30"/>
          <w:szCs w:val="30"/>
        </w:rPr>
        <w:t> </w:t>
      </w:r>
      <w:r>
        <w:rPr>
          <w:sz w:val="30"/>
          <w:szCs w:val="30"/>
        </w:rPr>
        <w:t>обращении с отходами»;</w:t>
      </w:r>
    </w:p>
    <w:p w14:paraId="71CCC304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76E9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14:paraId="57625F59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Закон Республики Беларусь от 16 декабря 2008 г. № 2-З «Об охране атмосферного воздуха»;</w:t>
      </w:r>
    </w:p>
    <w:p w14:paraId="73F0AC93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014C2">
        <w:rPr>
          <w:sz w:val="30"/>
          <w:szCs w:val="30"/>
        </w:rPr>
        <w:t>Коде</w:t>
      </w:r>
      <w:r>
        <w:rPr>
          <w:sz w:val="30"/>
          <w:szCs w:val="30"/>
        </w:rPr>
        <w:t xml:space="preserve">кс Республики Беларусь от 30 апреля </w:t>
      </w:r>
      <w:r w:rsidRPr="006014C2">
        <w:rPr>
          <w:sz w:val="30"/>
          <w:szCs w:val="30"/>
        </w:rPr>
        <w:t>2014</w:t>
      </w:r>
      <w:r>
        <w:rPr>
          <w:sz w:val="30"/>
          <w:szCs w:val="30"/>
        </w:rPr>
        <w:t xml:space="preserve"> г. № 149-З «</w:t>
      </w:r>
      <w:r w:rsidRPr="006014C2">
        <w:rPr>
          <w:sz w:val="30"/>
          <w:szCs w:val="30"/>
        </w:rPr>
        <w:t>Во</w:t>
      </w:r>
      <w:r>
        <w:rPr>
          <w:sz w:val="30"/>
          <w:szCs w:val="30"/>
        </w:rPr>
        <w:t>дный кодекс Республики Беларусь»;</w:t>
      </w:r>
    </w:p>
    <w:p w14:paraId="73197C09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Указ Президента Республики Беларусь от 17 ноября 2011 г. № 528 «О комплексных природоохранных разрешениях» (далее – Указ № 528);</w:t>
      </w:r>
    </w:p>
    <w:p w14:paraId="33B85031" w14:textId="3C9F85B9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E0CED">
        <w:rPr>
          <w:sz w:val="30"/>
          <w:szCs w:val="30"/>
        </w:rPr>
        <w:t>Указ Президента Республики Беларусь от 25 июня 2021 г. № 240 «Об</w:t>
      </w:r>
      <w:r w:rsidR="00CF00CB">
        <w:rPr>
          <w:sz w:val="30"/>
          <w:szCs w:val="30"/>
        </w:rPr>
        <w:t> </w:t>
      </w:r>
      <w:r w:rsidRPr="00AE0CED">
        <w:rPr>
          <w:sz w:val="30"/>
          <w:szCs w:val="30"/>
        </w:rPr>
        <w:t>административных процедурах, осуществляемых в отношении субъектов хозяйствования»;</w:t>
      </w:r>
    </w:p>
    <w:p w14:paraId="444935F7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01D6">
        <w:rPr>
          <w:sz w:val="30"/>
          <w:szCs w:val="30"/>
        </w:rPr>
        <w:t>Декрет Президен</w:t>
      </w:r>
      <w:r>
        <w:rPr>
          <w:sz w:val="30"/>
          <w:szCs w:val="30"/>
        </w:rPr>
        <w:t xml:space="preserve">та Республики Беларусь от 23 ноября </w:t>
      </w:r>
      <w:r w:rsidRPr="005F01D6">
        <w:rPr>
          <w:sz w:val="30"/>
          <w:szCs w:val="30"/>
        </w:rPr>
        <w:t>2017</w:t>
      </w:r>
      <w:r>
        <w:rPr>
          <w:sz w:val="30"/>
          <w:szCs w:val="30"/>
        </w:rPr>
        <w:t xml:space="preserve"> г. № 7 «О развитии предпринимательства» (далее – Декрет № 7);</w:t>
      </w:r>
    </w:p>
    <w:p w14:paraId="32A32A08" w14:textId="266503D2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55F0">
        <w:rPr>
          <w:sz w:val="30"/>
          <w:szCs w:val="30"/>
        </w:rPr>
        <w:t>постановление Совета Министров Республики Беларусь от 8 октября 2008 г. № 1476 «Об утверждении Положения о порядке разработки, согласования и утверждения градостроительных проектов, проектной документации» (далее – постановление № 1476);</w:t>
      </w:r>
    </w:p>
    <w:p w14:paraId="7EF5C12C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A2FC9">
        <w:rPr>
          <w:sz w:val="30"/>
          <w:szCs w:val="30"/>
        </w:rPr>
        <w:t>постановление Совета Министров Республики Беларусь от 24 сентября 2021 г. № 548 «Об административных процедурах, осуществляемых в отношении субъектов хозяйствования»;</w:t>
      </w:r>
    </w:p>
    <w:p w14:paraId="3500B291" w14:textId="6452FB9D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C33D0">
        <w:rPr>
          <w:sz w:val="30"/>
          <w:szCs w:val="30"/>
        </w:rPr>
        <w:t>постановление Совета Министров Республики Беларусь от 12 декабря 2011 г. № 1677 «Об утверждении Положения о порядке выдачи комплексных природоохранных разрешений»</w:t>
      </w:r>
      <w:r>
        <w:rPr>
          <w:sz w:val="30"/>
          <w:szCs w:val="30"/>
        </w:rPr>
        <w:t xml:space="preserve"> (далее – постановление №</w:t>
      </w:r>
      <w:r w:rsidR="00CF00CB">
        <w:rPr>
          <w:sz w:val="30"/>
          <w:szCs w:val="30"/>
        </w:rPr>
        <w:t> </w:t>
      </w:r>
      <w:r>
        <w:rPr>
          <w:sz w:val="30"/>
          <w:szCs w:val="30"/>
        </w:rPr>
        <w:t>1677)</w:t>
      </w:r>
      <w:r w:rsidRPr="00AC33D0">
        <w:rPr>
          <w:sz w:val="30"/>
          <w:szCs w:val="30"/>
        </w:rPr>
        <w:t>;</w:t>
      </w:r>
    </w:p>
    <w:p w14:paraId="76CF28A2" w14:textId="2B6EBDC3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9B2F01">
        <w:rPr>
          <w:sz w:val="30"/>
          <w:szCs w:val="30"/>
        </w:rPr>
        <w:t>остановление Министерства природных ресурсов и охраны окружающей среды Республики Бе</w:t>
      </w:r>
      <w:r>
        <w:rPr>
          <w:sz w:val="30"/>
          <w:szCs w:val="30"/>
        </w:rPr>
        <w:t xml:space="preserve">ларусь от 29 февраля </w:t>
      </w:r>
      <w:r w:rsidRPr="009B2F01">
        <w:rPr>
          <w:sz w:val="30"/>
          <w:szCs w:val="30"/>
        </w:rPr>
        <w:t>2008</w:t>
      </w:r>
      <w:r>
        <w:rPr>
          <w:sz w:val="30"/>
          <w:szCs w:val="30"/>
        </w:rPr>
        <w:t xml:space="preserve"> г. №</w:t>
      </w:r>
      <w:r w:rsidRPr="009B2F01">
        <w:rPr>
          <w:sz w:val="30"/>
          <w:szCs w:val="30"/>
        </w:rPr>
        <w:t xml:space="preserve"> 17 </w:t>
      </w:r>
      <w:r>
        <w:rPr>
          <w:sz w:val="30"/>
          <w:szCs w:val="30"/>
        </w:rPr>
        <w:t>«</w:t>
      </w:r>
      <w:r w:rsidRPr="009B2F01">
        <w:rPr>
          <w:sz w:val="30"/>
          <w:szCs w:val="30"/>
        </w:rPr>
        <w:t>Об</w:t>
      </w:r>
      <w:r w:rsidR="00CF00CB">
        <w:rPr>
          <w:sz w:val="30"/>
          <w:szCs w:val="30"/>
        </w:rPr>
        <w:t> </w:t>
      </w:r>
      <w:r w:rsidRPr="009B2F01">
        <w:rPr>
          <w:sz w:val="30"/>
          <w:szCs w:val="30"/>
        </w:rPr>
        <w:t>утверждении Инструкции о порядке инве</w:t>
      </w:r>
      <w:r>
        <w:rPr>
          <w:sz w:val="30"/>
          <w:szCs w:val="30"/>
        </w:rPr>
        <w:t>нтаризации отходов производства» (далее – постановление № 17);</w:t>
      </w:r>
    </w:p>
    <w:p w14:paraId="0456C564" w14:textId="77777777" w:rsidR="006A2A56" w:rsidRPr="00BF73C9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73C9">
        <w:rPr>
          <w:sz w:val="30"/>
          <w:szCs w:val="30"/>
        </w:rPr>
        <w:t>постановление Министерства природных ресурсов и охраны окружающей среды от 23 июня 2009 г. № 42 «Об утверждении Инструкции о порядке инвентаризации выбросов загрязняющих веществ в атмосферный воздух» (далее – постановление № 42);</w:t>
      </w:r>
    </w:p>
    <w:p w14:paraId="0FDF4E98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73C9">
        <w:rPr>
          <w:sz w:val="30"/>
          <w:szCs w:val="30"/>
        </w:rPr>
        <w:t>постановление Министерства природных ресурсов и охраны окружающей среды от 23 июня 2009 г. № 43 «Об утверждении Инструкции о порядке установления нормативов допустимых выбросов загрязняющих веществ в атмосферный возду</w:t>
      </w:r>
      <w:r>
        <w:rPr>
          <w:sz w:val="30"/>
          <w:szCs w:val="30"/>
        </w:rPr>
        <w:t>х» (далее – постановление № 43);</w:t>
      </w:r>
    </w:p>
    <w:p w14:paraId="04D6D8B7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экологические нормы и правила ЭкоНиП 17.01.06-001-2017 «Охрана окружающей среды и природопользование. Требования экологической безопасности», утвержденные п</w:t>
      </w:r>
      <w:r w:rsidRPr="008E6E19">
        <w:rPr>
          <w:sz w:val="30"/>
          <w:szCs w:val="30"/>
        </w:rPr>
        <w:t>остановление</w:t>
      </w:r>
      <w:r>
        <w:rPr>
          <w:sz w:val="30"/>
          <w:szCs w:val="30"/>
        </w:rPr>
        <w:t>м</w:t>
      </w:r>
      <w:r w:rsidRPr="008E6E19">
        <w:rPr>
          <w:sz w:val="30"/>
          <w:szCs w:val="30"/>
        </w:rPr>
        <w:t xml:space="preserve"> Министерства природных ресурсов и охраны окружающей сре</w:t>
      </w:r>
      <w:r>
        <w:rPr>
          <w:sz w:val="30"/>
          <w:szCs w:val="30"/>
        </w:rPr>
        <w:t xml:space="preserve">ды Республики Беларусь от 18 июля </w:t>
      </w:r>
      <w:r w:rsidRPr="008E6E19">
        <w:rPr>
          <w:sz w:val="30"/>
          <w:szCs w:val="30"/>
        </w:rPr>
        <w:t>2017</w:t>
      </w:r>
      <w:r>
        <w:rPr>
          <w:sz w:val="30"/>
          <w:szCs w:val="30"/>
        </w:rPr>
        <w:t xml:space="preserve"> г. №</w:t>
      </w:r>
      <w:r w:rsidRPr="008E6E19">
        <w:rPr>
          <w:sz w:val="30"/>
          <w:szCs w:val="30"/>
        </w:rPr>
        <w:t xml:space="preserve"> 5-Т </w:t>
      </w:r>
      <w:r>
        <w:rPr>
          <w:sz w:val="30"/>
          <w:szCs w:val="30"/>
        </w:rPr>
        <w:t>«Об </w:t>
      </w:r>
      <w:r w:rsidRPr="008E6E19">
        <w:rPr>
          <w:sz w:val="30"/>
          <w:szCs w:val="30"/>
        </w:rPr>
        <w:t>утвержде</w:t>
      </w:r>
      <w:r>
        <w:rPr>
          <w:sz w:val="30"/>
          <w:szCs w:val="30"/>
        </w:rPr>
        <w:t>нии экологических норм и правил»;</w:t>
      </w:r>
    </w:p>
    <w:p w14:paraId="4144A080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54EF1">
        <w:rPr>
          <w:sz w:val="30"/>
          <w:szCs w:val="30"/>
        </w:rPr>
        <w:t>экологичес</w:t>
      </w:r>
      <w:r>
        <w:rPr>
          <w:sz w:val="30"/>
          <w:szCs w:val="30"/>
        </w:rPr>
        <w:t>кие нормы и правила ЭкоНиП 17.08.06-002-2018</w:t>
      </w:r>
      <w:r w:rsidRPr="00B54EF1">
        <w:rPr>
          <w:sz w:val="30"/>
          <w:szCs w:val="30"/>
        </w:rPr>
        <w:t xml:space="preserve"> «Охрана окружающей среды и природопользование.</w:t>
      </w:r>
      <w:r>
        <w:rPr>
          <w:sz w:val="30"/>
          <w:szCs w:val="30"/>
        </w:rPr>
        <w:t xml:space="preserve"> Атмосферный воздух (в том числе озоновый слой). Правила эксплуатации газоочистных установок», утвержденные п</w:t>
      </w:r>
      <w:r w:rsidRPr="00047681">
        <w:rPr>
          <w:sz w:val="30"/>
          <w:szCs w:val="30"/>
        </w:rPr>
        <w:t>остановление</w:t>
      </w:r>
      <w:r>
        <w:rPr>
          <w:sz w:val="30"/>
          <w:szCs w:val="30"/>
        </w:rPr>
        <w:t>м</w:t>
      </w:r>
      <w:r w:rsidRPr="00047681">
        <w:rPr>
          <w:sz w:val="30"/>
          <w:szCs w:val="30"/>
        </w:rPr>
        <w:t xml:space="preserve"> Министерства природных ресурсов и охраны окружающей сре</w:t>
      </w:r>
      <w:r>
        <w:rPr>
          <w:sz w:val="30"/>
          <w:szCs w:val="30"/>
        </w:rPr>
        <w:t xml:space="preserve">ды Республики Беларусь от 08 июля </w:t>
      </w:r>
      <w:r w:rsidRPr="00047681">
        <w:rPr>
          <w:sz w:val="30"/>
          <w:szCs w:val="30"/>
        </w:rPr>
        <w:t>2018</w:t>
      </w:r>
      <w:r>
        <w:rPr>
          <w:sz w:val="30"/>
          <w:szCs w:val="30"/>
        </w:rPr>
        <w:t xml:space="preserve"> г. № 6-Т «</w:t>
      </w:r>
      <w:r w:rsidRPr="00047681">
        <w:rPr>
          <w:sz w:val="30"/>
          <w:szCs w:val="30"/>
        </w:rPr>
        <w:t>Об утверждении эк</w:t>
      </w:r>
      <w:r>
        <w:rPr>
          <w:sz w:val="30"/>
          <w:szCs w:val="30"/>
        </w:rPr>
        <w:t>ологических норм и правил»;</w:t>
      </w:r>
    </w:p>
    <w:p w14:paraId="0C504863" w14:textId="14A86A21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общегосударственный</w:t>
      </w:r>
      <w:r w:rsidRPr="00FE38B8">
        <w:rPr>
          <w:sz w:val="30"/>
          <w:szCs w:val="30"/>
        </w:rPr>
        <w:t xml:space="preserve"> </w:t>
      </w:r>
      <w:hyperlink r:id="rId13" w:history="1">
        <w:r w:rsidRPr="00FE38B8">
          <w:rPr>
            <w:sz w:val="30"/>
            <w:szCs w:val="30"/>
          </w:rPr>
          <w:t>классификатор</w:t>
        </w:r>
      </w:hyperlink>
      <w:r w:rsidRPr="00FE38B8">
        <w:rPr>
          <w:sz w:val="30"/>
          <w:szCs w:val="30"/>
        </w:rPr>
        <w:t xml:space="preserve"> Республики Беларусь ОКРБ</w:t>
      </w:r>
      <w:r w:rsidR="00CF00CB">
        <w:rPr>
          <w:sz w:val="30"/>
          <w:szCs w:val="30"/>
        </w:rPr>
        <w:t> </w:t>
      </w:r>
      <w:r w:rsidRPr="00FE38B8">
        <w:rPr>
          <w:sz w:val="30"/>
          <w:szCs w:val="30"/>
        </w:rPr>
        <w:t>021-2019 «Классификатор отходов, образующихся в Ре</w:t>
      </w:r>
      <w:r>
        <w:rPr>
          <w:sz w:val="30"/>
          <w:szCs w:val="30"/>
        </w:rPr>
        <w:t>спублике Беларусь», утвержденный</w:t>
      </w:r>
      <w:r w:rsidRPr="00FE38B8">
        <w:rPr>
          <w:sz w:val="30"/>
          <w:szCs w:val="30"/>
        </w:rPr>
        <w:t xml:space="preserve"> постановлением Министерства природных ресурсов и охраны окружающей</w:t>
      </w:r>
      <w:r>
        <w:rPr>
          <w:sz w:val="30"/>
          <w:szCs w:val="30"/>
        </w:rPr>
        <w:t xml:space="preserve"> среды Республики Беларусь от 9 </w:t>
      </w:r>
      <w:r w:rsidRPr="00FE38B8">
        <w:rPr>
          <w:sz w:val="30"/>
          <w:szCs w:val="30"/>
        </w:rPr>
        <w:t>сентября 2019 г. № 3-Т</w:t>
      </w:r>
      <w:r>
        <w:rPr>
          <w:sz w:val="30"/>
          <w:szCs w:val="30"/>
        </w:rPr>
        <w:t>.</w:t>
      </w:r>
    </w:p>
    <w:p w14:paraId="07F13AA1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Pr="00EB0E47">
        <w:rPr>
          <w:sz w:val="30"/>
          <w:szCs w:val="30"/>
        </w:rPr>
        <w:t>иные имеющиеся особенности осуществления административной процедуры:</w:t>
      </w:r>
      <w:r>
        <w:rPr>
          <w:sz w:val="30"/>
          <w:szCs w:val="30"/>
        </w:rPr>
        <w:t xml:space="preserve"> </w:t>
      </w:r>
    </w:p>
    <w:p w14:paraId="4C62D9FA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1.3.1. </w:t>
      </w:r>
      <w:r w:rsidRPr="00DA1504">
        <w:rPr>
          <w:sz w:val="30"/>
          <w:szCs w:val="30"/>
        </w:rPr>
        <w:t xml:space="preserve">юридические лица и индивидуальные предприниматели, осуществляющие деятельность (планирующие осуществлять деятельность), связанную с эксплуатацией объектов, оказывающих комплексное воздействие на окружающую среду согласно </w:t>
      </w:r>
      <w:hyperlink r:id="rId14" w:history="1">
        <w:r w:rsidRPr="00DA1504">
          <w:rPr>
            <w:sz w:val="30"/>
            <w:szCs w:val="30"/>
          </w:rPr>
          <w:t>приложению</w:t>
        </w:r>
      </w:hyperlink>
      <w:r>
        <w:rPr>
          <w:sz w:val="30"/>
          <w:szCs w:val="30"/>
        </w:rPr>
        <w:t xml:space="preserve"> к </w:t>
      </w:r>
      <w:r w:rsidRPr="00DA1504">
        <w:rPr>
          <w:sz w:val="30"/>
          <w:szCs w:val="30"/>
        </w:rPr>
        <w:t>Указу № 528, осуществляют указанную деятельность только при наличии комплексных природоохранных разрешений</w:t>
      </w:r>
      <w:r>
        <w:rPr>
          <w:sz w:val="30"/>
          <w:szCs w:val="30"/>
        </w:rPr>
        <w:t>;</w:t>
      </w:r>
    </w:p>
    <w:p w14:paraId="07511B19" w14:textId="370EC20F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A1504">
        <w:rPr>
          <w:sz w:val="30"/>
          <w:szCs w:val="30"/>
        </w:rPr>
        <w:t>вправе получать комплексные природоохранные разрешения</w:t>
      </w:r>
      <w:r>
        <w:rPr>
          <w:sz w:val="30"/>
          <w:szCs w:val="30"/>
        </w:rPr>
        <w:t>:</w:t>
      </w:r>
    </w:p>
    <w:p w14:paraId="4D89484D" w14:textId="5660256D" w:rsidR="006A2A56" w:rsidRPr="00DA1504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A1504">
        <w:rPr>
          <w:sz w:val="30"/>
          <w:szCs w:val="30"/>
        </w:rPr>
        <w:t>юридические лица и индивидуальные предприниматели, осуществляющие деятельность (планирующие осуществлять деятельность), связанную с эксплуатацией объектов, оказывающих комплексное воздействие на окружающую среду, но не указ</w:t>
      </w:r>
      <w:r>
        <w:rPr>
          <w:sz w:val="30"/>
          <w:szCs w:val="30"/>
        </w:rPr>
        <w:t xml:space="preserve">анные в приложении к </w:t>
      </w:r>
      <w:r w:rsidRPr="00DA1504">
        <w:rPr>
          <w:sz w:val="30"/>
          <w:szCs w:val="30"/>
        </w:rPr>
        <w:t>Указу</w:t>
      </w:r>
      <w:r>
        <w:rPr>
          <w:sz w:val="30"/>
          <w:szCs w:val="30"/>
        </w:rPr>
        <w:t xml:space="preserve"> № 528</w:t>
      </w:r>
      <w:r w:rsidRPr="00DA1504">
        <w:rPr>
          <w:sz w:val="30"/>
          <w:szCs w:val="30"/>
        </w:rPr>
        <w:t>;</w:t>
      </w:r>
    </w:p>
    <w:p w14:paraId="26A790FC" w14:textId="77777777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A1504">
        <w:rPr>
          <w:sz w:val="30"/>
          <w:szCs w:val="30"/>
        </w:rPr>
        <w:t xml:space="preserve">юридические лица и индивидуальные предприниматели, </w:t>
      </w:r>
      <w:r w:rsidRPr="005E260A">
        <w:rPr>
          <w:sz w:val="30"/>
          <w:szCs w:val="30"/>
        </w:rPr>
        <w:t>осуществляющие деятельность (планирующие осуществлять деятельность), связанную с эксплуатацией объектов</w:t>
      </w:r>
      <w:r w:rsidRPr="00DA1504">
        <w:rPr>
          <w:sz w:val="30"/>
          <w:szCs w:val="30"/>
        </w:rPr>
        <w:t xml:space="preserve">, </w:t>
      </w:r>
      <w:r>
        <w:rPr>
          <w:sz w:val="30"/>
          <w:szCs w:val="30"/>
        </w:rPr>
        <w:t>оказывающих</w:t>
      </w:r>
      <w:r w:rsidRPr="00DA1504">
        <w:rPr>
          <w:sz w:val="30"/>
          <w:szCs w:val="30"/>
        </w:rPr>
        <w:t xml:space="preserve"> комплексное воздействие </w:t>
      </w:r>
      <w:r>
        <w:rPr>
          <w:sz w:val="30"/>
          <w:szCs w:val="30"/>
        </w:rPr>
        <w:t>на окружающую среду, а также иных эксплуатируемых объектов;</w:t>
      </w:r>
    </w:p>
    <w:p w14:paraId="754234D1" w14:textId="68CC43A9" w:rsidR="006A2A56" w:rsidRDefault="006A2A56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60EEA">
        <w:rPr>
          <w:sz w:val="30"/>
          <w:szCs w:val="30"/>
        </w:rPr>
        <w:t xml:space="preserve">ри осуществлении экономической деятельности, включенной в </w:t>
      </w:r>
      <w:r>
        <w:rPr>
          <w:sz w:val="30"/>
          <w:szCs w:val="30"/>
        </w:rPr>
        <w:t>П</w:t>
      </w:r>
      <w:r w:rsidRPr="00460EEA">
        <w:rPr>
          <w:sz w:val="30"/>
          <w:szCs w:val="30"/>
        </w:rPr>
        <w:t xml:space="preserve">еречень видов экономической деятельности, о начале </w:t>
      </w:r>
      <w:r>
        <w:rPr>
          <w:sz w:val="30"/>
          <w:szCs w:val="30"/>
        </w:rPr>
        <w:t>осуществления</w:t>
      </w:r>
      <w:r w:rsidRPr="00460EEA">
        <w:rPr>
          <w:sz w:val="30"/>
          <w:szCs w:val="30"/>
        </w:rPr>
        <w:t xml:space="preserve"> которых субъектом хозяйствования представляется уведомление в местный исполнительный и распорядительный орган,</w:t>
      </w:r>
      <w:r>
        <w:rPr>
          <w:sz w:val="30"/>
          <w:szCs w:val="30"/>
        </w:rPr>
        <w:t xml:space="preserve"> утвержденный Декретом № 7, </w:t>
      </w:r>
      <w:r w:rsidRPr="00460EEA">
        <w:rPr>
          <w:sz w:val="30"/>
          <w:szCs w:val="30"/>
        </w:rPr>
        <w:t>субъекты хозяйствования вправе</w:t>
      </w:r>
      <w:r>
        <w:rPr>
          <w:sz w:val="30"/>
          <w:szCs w:val="30"/>
        </w:rPr>
        <w:t xml:space="preserve"> </w:t>
      </w:r>
      <w:r w:rsidRPr="00460EEA">
        <w:rPr>
          <w:sz w:val="30"/>
          <w:szCs w:val="30"/>
        </w:rPr>
        <w:t xml:space="preserve">не получать комплексное природоохранное разрешение, если согласно </w:t>
      </w:r>
      <w:hyperlink r:id="rId15" w:history="1">
        <w:r w:rsidRPr="00460EEA">
          <w:rPr>
            <w:sz w:val="30"/>
            <w:szCs w:val="30"/>
          </w:rPr>
          <w:t>акту</w:t>
        </w:r>
      </w:hyperlink>
      <w:r w:rsidRPr="00460EEA">
        <w:rPr>
          <w:sz w:val="30"/>
          <w:szCs w:val="30"/>
        </w:rPr>
        <w:t xml:space="preserve">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составляют д</w:t>
      </w:r>
      <w:r>
        <w:rPr>
          <w:sz w:val="30"/>
          <w:szCs w:val="30"/>
        </w:rPr>
        <w:t>есять килогр</w:t>
      </w:r>
      <w:r w:rsidR="00254F2D">
        <w:rPr>
          <w:sz w:val="30"/>
          <w:szCs w:val="30"/>
        </w:rPr>
        <w:t>аммов и менее в год;</w:t>
      </w:r>
    </w:p>
    <w:p w14:paraId="776B41E7" w14:textId="33336BAA" w:rsidR="00254F2D" w:rsidRPr="00254F2D" w:rsidRDefault="00254F2D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1.3.2. основания для отказа в осуществлении административной процедуры установлены в пункте 22 </w:t>
      </w:r>
      <w:r w:rsidRPr="00254F2D">
        <w:rPr>
          <w:sz w:val="30"/>
          <w:szCs w:val="30"/>
        </w:rPr>
        <w:t xml:space="preserve">Положения, утвержденного постановлением № </w:t>
      </w:r>
      <w:r>
        <w:rPr>
          <w:sz w:val="30"/>
          <w:szCs w:val="30"/>
        </w:rPr>
        <w:t>1677.</w:t>
      </w:r>
    </w:p>
    <w:p w14:paraId="3059C15E" w14:textId="38CE7150" w:rsidR="006A2A56" w:rsidRDefault="007E282B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6A2A56" w:rsidRPr="006C40CE">
        <w:rPr>
          <w:sz w:val="30"/>
          <w:szCs w:val="30"/>
        </w:rPr>
        <w:t>Документы и</w:t>
      </w:r>
      <w:r w:rsidR="009A1570">
        <w:rPr>
          <w:sz w:val="30"/>
          <w:szCs w:val="30"/>
        </w:rPr>
        <w:t xml:space="preserve"> </w:t>
      </w:r>
      <w:r w:rsidR="006A2A56" w:rsidRPr="006C40CE">
        <w:rPr>
          <w:sz w:val="30"/>
          <w:szCs w:val="30"/>
        </w:rPr>
        <w:t>(или) сведения, необходимые для</w:t>
      </w:r>
      <w:r w:rsidR="009A1570">
        <w:rPr>
          <w:sz w:val="30"/>
          <w:szCs w:val="30"/>
        </w:rPr>
        <w:t xml:space="preserve"> </w:t>
      </w:r>
      <w:r w:rsidR="006A2A56" w:rsidRPr="006C40CE">
        <w:rPr>
          <w:sz w:val="30"/>
          <w:szCs w:val="30"/>
        </w:rPr>
        <w:t>осуществления административной процедуры:</w:t>
      </w:r>
    </w:p>
    <w:p w14:paraId="17B4C905" w14:textId="73777DDE" w:rsidR="006A2A56" w:rsidRDefault="007E282B" w:rsidP="006A2A5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="006A2A56" w:rsidRPr="00FD3CEA">
        <w:rPr>
          <w:sz w:val="30"/>
          <w:szCs w:val="30"/>
        </w:rPr>
        <w:t>представляемые заинтересованным лицом: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513"/>
        <w:gridCol w:w="2582"/>
      </w:tblGrid>
      <w:tr w:rsidR="006A2A56" w:rsidRPr="006A2A56" w14:paraId="795C46B9" w14:textId="77777777" w:rsidTr="00651F1B">
        <w:trPr>
          <w:trHeight w:val="984"/>
        </w:trPr>
        <w:tc>
          <w:tcPr>
            <w:tcW w:w="3539" w:type="dxa"/>
          </w:tcPr>
          <w:p w14:paraId="42823632" w14:textId="77777777" w:rsidR="006A2A56" w:rsidRPr="006A2A56" w:rsidRDefault="006A2A56" w:rsidP="006A2A56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3513" w:type="dxa"/>
          </w:tcPr>
          <w:p w14:paraId="1866024B" w14:textId="1B696571" w:rsidR="006A2A56" w:rsidRPr="006A2A56" w:rsidRDefault="006A2A56" w:rsidP="006A2A56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Требования, предъявляемые к</w:t>
            </w:r>
            <w:r w:rsidR="009A1570">
              <w:rPr>
                <w:sz w:val="26"/>
                <w:szCs w:val="26"/>
              </w:rPr>
              <w:t xml:space="preserve"> </w:t>
            </w:r>
            <w:r w:rsidRPr="006A2A56">
              <w:rPr>
                <w:sz w:val="26"/>
                <w:szCs w:val="26"/>
              </w:rPr>
              <w:t>документу и</w:t>
            </w:r>
            <w:r w:rsidR="009A1570">
              <w:rPr>
                <w:sz w:val="26"/>
                <w:szCs w:val="26"/>
              </w:rPr>
              <w:t xml:space="preserve"> </w:t>
            </w:r>
            <w:r w:rsidRPr="006A2A56">
              <w:rPr>
                <w:sz w:val="26"/>
                <w:szCs w:val="26"/>
              </w:rPr>
              <w:t>(или) сведениям</w:t>
            </w:r>
          </w:p>
        </w:tc>
        <w:tc>
          <w:tcPr>
            <w:tcW w:w="2582" w:type="dxa"/>
          </w:tcPr>
          <w:p w14:paraId="1C72C0D4" w14:textId="5FF786BB" w:rsidR="006A2A56" w:rsidRPr="006A2A56" w:rsidRDefault="006A2A56" w:rsidP="006A2A56">
            <w:pPr>
              <w:spacing w:before="120" w:after="120" w:line="240" w:lineRule="exact"/>
              <w:ind w:left="-104" w:right="-128"/>
              <w:jc w:val="center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Форма и</w:t>
            </w:r>
            <w:r w:rsidR="009A1570">
              <w:rPr>
                <w:sz w:val="26"/>
                <w:szCs w:val="26"/>
              </w:rPr>
              <w:t xml:space="preserve"> </w:t>
            </w:r>
            <w:r w:rsidRPr="006A2A56">
              <w:rPr>
                <w:sz w:val="26"/>
                <w:szCs w:val="26"/>
              </w:rPr>
              <w:t>порядок представления документа и</w:t>
            </w:r>
            <w:r w:rsidR="009A1570">
              <w:rPr>
                <w:sz w:val="26"/>
                <w:szCs w:val="26"/>
              </w:rPr>
              <w:t xml:space="preserve"> </w:t>
            </w:r>
            <w:r w:rsidRPr="006A2A56">
              <w:rPr>
                <w:sz w:val="26"/>
                <w:szCs w:val="26"/>
              </w:rPr>
              <w:t>(или) сведений</w:t>
            </w:r>
          </w:p>
        </w:tc>
      </w:tr>
      <w:tr w:rsidR="006A2A56" w:rsidRPr="006A2A56" w14:paraId="0B752942" w14:textId="77777777" w:rsidTr="00651F1B">
        <w:trPr>
          <w:trHeight w:val="283"/>
        </w:trPr>
        <w:tc>
          <w:tcPr>
            <w:tcW w:w="3539" w:type="dxa"/>
          </w:tcPr>
          <w:p w14:paraId="641232DF" w14:textId="5A6C22F3" w:rsidR="006A2A56" w:rsidRPr="006A2A56" w:rsidRDefault="006A2A56" w:rsidP="006C29EE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 xml:space="preserve">заявление </w:t>
            </w:r>
          </w:p>
        </w:tc>
        <w:tc>
          <w:tcPr>
            <w:tcW w:w="3513" w:type="dxa"/>
          </w:tcPr>
          <w:p w14:paraId="668386D9" w14:textId="0098CC94" w:rsidR="006A2A56" w:rsidRDefault="006A2A56" w:rsidP="006C29EE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заявлени</w:t>
            </w:r>
            <w:r w:rsidR="0090580C">
              <w:rPr>
                <w:sz w:val="26"/>
                <w:szCs w:val="26"/>
              </w:rPr>
              <w:t xml:space="preserve">е по форме согласно Приложению </w:t>
            </w:r>
            <w:r w:rsidRPr="006A2A56">
              <w:rPr>
                <w:sz w:val="26"/>
                <w:szCs w:val="26"/>
              </w:rPr>
              <w:t xml:space="preserve"> к настоящему Регламенту</w:t>
            </w:r>
          </w:p>
          <w:p w14:paraId="29368508" w14:textId="696128C9" w:rsidR="006C29EE" w:rsidRPr="006A2A56" w:rsidRDefault="006C29EE" w:rsidP="006C29EE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оплаты посредством использования автоматизированной информационной системы единого расчетного и информационного пространства (далее – АИС ЕРИП) указываются сведения, предусмотренные в абзаце девятом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2582" w:type="dxa"/>
            <w:vMerge w:val="restart"/>
          </w:tcPr>
          <w:p w14:paraId="44C0E4E2" w14:textId="77777777" w:rsidR="006C29EE" w:rsidRPr="006C29EE" w:rsidRDefault="006C29EE" w:rsidP="006C29EE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  <w:r w:rsidRPr="006C29EE">
              <w:rPr>
                <w:sz w:val="26"/>
                <w:szCs w:val="26"/>
              </w:rPr>
              <w:t>в письменной форме:</w:t>
            </w:r>
          </w:p>
          <w:p w14:paraId="37198C77" w14:textId="77777777" w:rsidR="006C29EE" w:rsidRPr="006C29EE" w:rsidRDefault="006C29EE" w:rsidP="006C29EE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</w:p>
          <w:p w14:paraId="6A2E8D51" w14:textId="77777777" w:rsidR="006C29EE" w:rsidRPr="006C29EE" w:rsidRDefault="006C29EE" w:rsidP="006C29EE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  <w:r w:rsidRPr="006C29EE">
              <w:rPr>
                <w:sz w:val="26"/>
                <w:szCs w:val="26"/>
              </w:rPr>
              <w:t>в ходе приема заинтересованного лица;</w:t>
            </w:r>
          </w:p>
          <w:p w14:paraId="66920921" w14:textId="2AF201D7" w:rsidR="006A2A56" w:rsidRPr="006C29EE" w:rsidRDefault="006C29EE" w:rsidP="006C29EE">
            <w:pPr>
              <w:tabs>
                <w:tab w:val="left" w:pos="345"/>
              </w:tabs>
              <w:spacing w:before="120" w:after="120" w:line="240" w:lineRule="exact"/>
              <w:ind w:left="34"/>
              <w:jc w:val="both"/>
              <w:rPr>
                <w:sz w:val="26"/>
                <w:szCs w:val="26"/>
              </w:rPr>
            </w:pPr>
            <w:r w:rsidRPr="006C29EE">
              <w:rPr>
                <w:sz w:val="26"/>
                <w:szCs w:val="26"/>
              </w:rPr>
              <w:t>по почте</w:t>
            </w:r>
          </w:p>
        </w:tc>
      </w:tr>
      <w:tr w:rsidR="006C29EE" w:rsidRPr="006A2A56" w14:paraId="69FE9A11" w14:textId="77777777" w:rsidTr="00651F1B">
        <w:trPr>
          <w:trHeight w:val="283"/>
        </w:trPr>
        <w:tc>
          <w:tcPr>
            <w:tcW w:w="3539" w:type="dxa"/>
          </w:tcPr>
          <w:p w14:paraId="28BC7C87" w14:textId="2A09D42F" w:rsidR="006C29EE" w:rsidRPr="006A2A56" w:rsidRDefault="006C29EE" w:rsidP="006C29EE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1D5EAE">
              <w:rPr>
                <w:sz w:val="26"/>
                <w:szCs w:val="26"/>
              </w:rPr>
              <w:t xml:space="preserve">документ об уплате государственной пошлины за выдачу разрешения </w:t>
            </w:r>
            <w:r w:rsidRPr="00BC7852">
              <w:rPr>
                <w:sz w:val="26"/>
                <w:szCs w:val="26"/>
              </w:rPr>
              <w:t>на выбросы загрязняющих веществ в атмосферный воздух</w:t>
            </w:r>
            <w:r>
              <w:rPr>
                <w:sz w:val="26"/>
                <w:szCs w:val="26"/>
              </w:rPr>
              <w:t xml:space="preserve"> (далее, если не определено иное, </w:t>
            </w:r>
            <w:r w:rsidRPr="001D5EA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разрешение)</w:t>
            </w:r>
            <w:r w:rsidRPr="001D5EAE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(за исключением случаев оплаты посредством использования АИС ЕРИП)</w:t>
            </w:r>
          </w:p>
        </w:tc>
        <w:tc>
          <w:tcPr>
            <w:tcW w:w="3513" w:type="dxa"/>
          </w:tcPr>
          <w:p w14:paraId="62021FAE" w14:textId="5038DBD3" w:rsidR="006C29EE" w:rsidRPr="006A2A56" w:rsidRDefault="006C29EE" w:rsidP="006C29E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BC7852">
              <w:rPr>
                <w:sz w:val="26"/>
                <w:szCs w:val="26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2582" w:type="dxa"/>
            <w:vMerge/>
          </w:tcPr>
          <w:p w14:paraId="068651D9" w14:textId="77777777" w:rsidR="006C29EE" w:rsidRPr="006A2A56" w:rsidRDefault="006C29EE" w:rsidP="006C29EE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A2A56" w:rsidRPr="006A2A56" w14:paraId="74DDDBD7" w14:textId="77777777" w:rsidTr="00651F1B">
        <w:trPr>
          <w:trHeight w:val="283"/>
        </w:trPr>
        <w:tc>
          <w:tcPr>
            <w:tcW w:w="3539" w:type="dxa"/>
          </w:tcPr>
          <w:p w14:paraId="67696CC5" w14:textId="77777777" w:rsidR="006A2A56" w:rsidRPr="006A2A56" w:rsidRDefault="006A2A56" w:rsidP="006A2A5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раздел «Охрана окружающей среды», включая копию экологического паспорта проекта, утвержденной в установленном порядке проектной документации по объекту, принимаемому в эксплуатацию (при вводе в эксплуатацию завершенного строительством объекта, оказывающего комплексное воздействие на окружающую среду)</w:t>
            </w:r>
          </w:p>
        </w:tc>
        <w:tc>
          <w:tcPr>
            <w:tcW w:w="3513" w:type="dxa"/>
          </w:tcPr>
          <w:p w14:paraId="527E9F4D" w14:textId="174639B7" w:rsidR="006A2A56" w:rsidRPr="006A2A56" w:rsidRDefault="006C29EE" w:rsidP="006A2A5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6"/>
                <w:szCs w:val="26"/>
              </w:rPr>
            </w:pPr>
            <w:r w:rsidRPr="006C29EE">
              <w:rPr>
                <w:sz w:val="26"/>
                <w:szCs w:val="26"/>
              </w:rPr>
              <w:t>проектная документация должна соответствовать требованиям, определенным в пунктах 24 - 47 Положения, утвержденного постановлением № 1476</w:t>
            </w:r>
          </w:p>
        </w:tc>
        <w:tc>
          <w:tcPr>
            <w:tcW w:w="2582" w:type="dxa"/>
            <w:vMerge/>
          </w:tcPr>
          <w:p w14:paraId="5EB22FBA" w14:textId="77777777" w:rsidR="006A2A56" w:rsidRPr="006A2A56" w:rsidRDefault="006A2A56" w:rsidP="006A2A56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A2A56" w:rsidRPr="006A2A56" w14:paraId="35B69D4E" w14:textId="77777777" w:rsidTr="00651F1B">
        <w:trPr>
          <w:trHeight w:val="283"/>
        </w:trPr>
        <w:tc>
          <w:tcPr>
            <w:tcW w:w="3539" w:type="dxa"/>
          </w:tcPr>
          <w:p w14:paraId="7E47CF2C" w14:textId="77777777" w:rsidR="006A2A56" w:rsidRPr="006A2A56" w:rsidRDefault="006A2A56" w:rsidP="006A2A56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проект нормативов допустимых выбросов загрязняющих веществ в атмосферный воздух (при эксплуатации действующего объекта, оказывающего комплексное воздействие на окружающую среду)</w:t>
            </w:r>
          </w:p>
        </w:tc>
        <w:tc>
          <w:tcPr>
            <w:tcW w:w="3513" w:type="dxa"/>
          </w:tcPr>
          <w:p w14:paraId="23E3C5CB" w14:textId="77777777" w:rsidR="006A2A56" w:rsidRPr="006A2A56" w:rsidRDefault="006A2A56" w:rsidP="006A2A5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2" w:type="dxa"/>
            <w:vMerge/>
          </w:tcPr>
          <w:p w14:paraId="7427CB7E" w14:textId="77777777" w:rsidR="006A2A56" w:rsidRPr="006A2A56" w:rsidRDefault="006A2A56" w:rsidP="006A2A56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A2A56" w:rsidRPr="006A2A56" w14:paraId="4341B820" w14:textId="77777777" w:rsidTr="00651F1B">
        <w:trPr>
          <w:trHeight w:val="283"/>
        </w:trPr>
        <w:tc>
          <w:tcPr>
            <w:tcW w:w="3539" w:type="dxa"/>
          </w:tcPr>
          <w:p w14:paraId="39BD8EFB" w14:textId="77777777" w:rsidR="006A2A56" w:rsidRPr="006A2A56" w:rsidRDefault="006A2A56" w:rsidP="006A2A56">
            <w:pPr>
              <w:spacing w:before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A2A56">
              <w:rPr>
                <w:rFonts w:eastAsia="Calibri"/>
                <w:sz w:val="26"/>
                <w:szCs w:val="26"/>
                <w:lang w:eastAsia="en-US"/>
              </w:rPr>
              <w:t xml:space="preserve">акт инвентаризации выбросов загрязняющих веществ в атмосферный воздух (при эксплуатации действующего объекта, оказывающего комплексное воздействие на окружающую среду) </w:t>
            </w:r>
          </w:p>
        </w:tc>
        <w:tc>
          <w:tcPr>
            <w:tcW w:w="3513" w:type="dxa"/>
          </w:tcPr>
          <w:p w14:paraId="3822FE43" w14:textId="77777777" w:rsidR="006A2A56" w:rsidRPr="006A2A56" w:rsidRDefault="006A2A56" w:rsidP="006A2A5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82" w:type="dxa"/>
            <w:vMerge/>
          </w:tcPr>
          <w:p w14:paraId="31812A54" w14:textId="77777777" w:rsidR="006A2A56" w:rsidRPr="006A2A56" w:rsidRDefault="006A2A56" w:rsidP="006A2A56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A2A56" w:rsidRPr="006A2A56" w14:paraId="76FA4F67" w14:textId="77777777" w:rsidTr="00651F1B">
        <w:trPr>
          <w:trHeight w:val="283"/>
        </w:trPr>
        <w:tc>
          <w:tcPr>
            <w:tcW w:w="3539" w:type="dxa"/>
          </w:tcPr>
          <w:p w14:paraId="4B4174C6" w14:textId="77777777" w:rsidR="006A2A56" w:rsidRPr="006A2A56" w:rsidRDefault="006A2A56" w:rsidP="006A2A5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акт инвентаризации отходов производства</w:t>
            </w:r>
          </w:p>
        </w:tc>
        <w:tc>
          <w:tcPr>
            <w:tcW w:w="3513" w:type="dxa"/>
          </w:tcPr>
          <w:p w14:paraId="29299EE8" w14:textId="77777777" w:rsidR="006A2A56" w:rsidRPr="006A2A56" w:rsidRDefault="006A2A56" w:rsidP="006A2A5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82" w:type="dxa"/>
            <w:vMerge/>
          </w:tcPr>
          <w:p w14:paraId="3CC1EEFE" w14:textId="77777777" w:rsidR="006A2A56" w:rsidRPr="006A2A56" w:rsidRDefault="006A2A56" w:rsidP="006A2A56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A2A56" w:rsidRPr="006A2A56" w14:paraId="71B61FD9" w14:textId="77777777" w:rsidTr="00651F1B">
        <w:trPr>
          <w:trHeight w:val="283"/>
        </w:trPr>
        <w:tc>
          <w:tcPr>
            <w:tcW w:w="3539" w:type="dxa"/>
          </w:tcPr>
          <w:p w14:paraId="7BC5070B" w14:textId="77777777" w:rsidR="006A2A56" w:rsidRPr="006A2A56" w:rsidRDefault="006A2A56" w:rsidP="006A2A56">
            <w:pPr>
              <w:spacing w:before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A2A56">
              <w:rPr>
                <w:rFonts w:eastAsia="Calibri"/>
                <w:sz w:val="26"/>
                <w:szCs w:val="26"/>
                <w:lang w:eastAsia="en-US"/>
              </w:rPr>
      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</w:t>
            </w:r>
          </w:p>
        </w:tc>
        <w:tc>
          <w:tcPr>
            <w:tcW w:w="3513" w:type="dxa"/>
          </w:tcPr>
          <w:p w14:paraId="50AC2F1A" w14:textId="77777777" w:rsidR="006A2A56" w:rsidRPr="006A2A56" w:rsidRDefault="006A2A56" w:rsidP="006A2A5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82" w:type="dxa"/>
            <w:vMerge/>
          </w:tcPr>
          <w:p w14:paraId="7897C6E4" w14:textId="77777777" w:rsidR="006A2A56" w:rsidRPr="006A2A56" w:rsidRDefault="006A2A56" w:rsidP="006A2A56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3DECD938" w14:textId="0255D551" w:rsidR="006A2A56" w:rsidRPr="009E253C" w:rsidRDefault="005E3098" w:rsidP="006A2A56">
      <w:pPr>
        <w:spacing w:before="120"/>
        <w:ind w:firstLine="709"/>
        <w:jc w:val="both"/>
        <w:rPr>
          <w:sz w:val="30"/>
          <w:szCs w:val="30"/>
        </w:rPr>
      </w:pPr>
      <w:r w:rsidRPr="005E3098">
        <w:rPr>
          <w:sz w:val="30"/>
          <w:szCs w:val="30"/>
        </w:rPr>
        <w:t>При подаче заявления в письменной либо устной форме уполномоченный орган вправе потребовать от заинтересованного лица документы, предусмотренные в абзацах втором – седьмом части первой пункта 2 статьи 15 Закона Республики Беларусь «Об основах административных процедур».</w:t>
      </w:r>
    </w:p>
    <w:p w14:paraId="3304F22F" w14:textId="38F6A8D5" w:rsidR="006A2A56" w:rsidRDefault="00DA29F1" w:rsidP="006A2A5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2.2. </w:t>
      </w:r>
      <w:r w:rsidR="006A2A56" w:rsidRPr="00F058F4">
        <w:rPr>
          <w:bCs/>
          <w:sz w:val="30"/>
          <w:szCs w:val="30"/>
        </w:rPr>
        <w:t>запрашиваемые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069"/>
      </w:tblGrid>
      <w:tr w:rsidR="006A2A56" w:rsidRPr="006A2A56" w14:paraId="7C7C06E0" w14:textId="77777777" w:rsidTr="000E134F">
        <w:trPr>
          <w:trHeight w:val="2969"/>
        </w:trPr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41A8" w14:textId="77777777" w:rsidR="006A2A56" w:rsidRPr="006A2A56" w:rsidRDefault="006A2A56" w:rsidP="006A2A5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94AB49" w14:textId="77777777" w:rsidR="006A2A56" w:rsidRPr="006A2A56" w:rsidRDefault="006A2A56" w:rsidP="006A2A5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A2A56" w:rsidRPr="006A2A56" w14:paraId="4D301A49" w14:textId="77777777" w:rsidTr="000E134F"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CD24" w14:textId="77777777" w:rsidR="006A2A56" w:rsidRPr="006A2A56" w:rsidRDefault="006A2A56" w:rsidP="006A2A5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A2A56">
              <w:rPr>
                <w:rFonts w:eastAsia="Calibri"/>
                <w:sz w:val="26"/>
                <w:szCs w:val="26"/>
                <w:lang w:eastAsia="en-US"/>
              </w:rPr>
              <w:t>копия заключения о возможности добычи заявленных водопользователями объемов подземных вод (</w:t>
            </w:r>
            <w:bookmarkStart w:id="2" w:name="_Hlk85813859"/>
            <w:r w:rsidRPr="006A2A56">
              <w:rPr>
                <w:rFonts w:eastAsia="Calibri"/>
                <w:sz w:val="26"/>
                <w:szCs w:val="26"/>
                <w:lang w:eastAsia="en-US"/>
              </w:rPr>
              <w:t>в случае, если в представленной документации предусматривается добыча подземных вод с применением водозаборных сооружений, в том числе самоизливающихся буровых скважин</w:t>
            </w:r>
            <w:bookmarkEnd w:id="2"/>
            <w:r w:rsidRPr="006A2A56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AAB08" w14:textId="77777777" w:rsidR="006A2A56" w:rsidRPr="006A2A56" w:rsidRDefault="006A2A56" w:rsidP="006A2A5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Республиканское унитарное предприятие «Белорусский государственный геологический центр»</w:t>
            </w:r>
          </w:p>
        </w:tc>
      </w:tr>
    </w:tbl>
    <w:p w14:paraId="4388B582" w14:textId="20247092" w:rsidR="006A2A56" w:rsidRDefault="006A2A56" w:rsidP="006A2A56">
      <w:pPr>
        <w:widowControl w:val="0"/>
        <w:autoSpaceDE w:val="0"/>
        <w:autoSpaceDN w:val="0"/>
        <w:adjustRightInd w:val="0"/>
        <w:spacing w:before="240"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Сведения о </w:t>
      </w:r>
      <w:r w:rsidRPr="00CF7A55">
        <w:rPr>
          <w:sz w:val="30"/>
          <w:szCs w:val="30"/>
        </w:rPr>
        <w:t>справке или ином документе, выдаваемом (принимаемом, согласовываемом, утвержда</w:t>
      </w:r>
      <w:r>
        <w:rPr>
          <w:sz w:val="30"/>
          <w:szCs w:val="30"/>
        </w:rPr>
        <w:t xml:space="preserve">емом) уполномоченным органом по </w:t>
      </w:r>
      <w:r w:rsidRPr="00CF7A55">
        <w:rPr>
          <w:sz w:val="30"/>
          <w:szCs w:val="30"/>
        </w:rPr>
        <w:t>результатам осуществления административной процедуры: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3793"/>
        <w:gridCol w:w="1844"/>
      </w:tblGrid>
      <w:tr w:rsidR="006A2A56" w:rsidRPr="006A2A56" w14:paraId="4F84D32D" w14:textId="77777777" w:rsidTr="00651F1B">
        <w:trPr>
          <w:trHeight w:val="109"/>
        </w:trPr>
        <w:tc>
          <w:tcPr>
            <w:tcW w:w="3580" w:type="dxa"/>
            <w:tcBorders>
              <w:left w:val="nil"/>
            </w:tcBorders>
          </w:tcPr>
          <w:p w14:paraId="7DC88D58" w14:textId="77777777" w:rsidR="006A2A56" w:rsidRPr="006A2A56" w:rsidRDefault="006A2A56" w:rsidP="006A2A56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6A2A56">
              <w:rPr>
                <w:sz w:val="30"/>
                <w:szCs w:val="30"/>
              </w:rPr>
              <w:t> </w:t>
            </w:r>
            <w:r w:rsidRPr="006A2A56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3793" w:type="dxa"/>
          </w:tcPr>
          <w:p w14:paraId="11E35578" w14:textId="77777777" w:rsidR="006A2A56" w:rsidRPr="006A2A56" w:rsidRDefault="006A2A56" w:rsidP="006A2A56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4" w:type="dxa"/>
            <w:tcBorders>
              <w:right w:val="nil"/>
            </w:tcBorders>
          </w:tcPr>
          <w:p w14:paraId="595290AB" w14:textId="77777777" w:rsidR="006A2A56" w:rsidRPr="006A2A56" w:rsidRDefault="006A2A56" w:rsidP="006A2A56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Форма представления</w:t>
            </w:r>
          </w:p>
        </w:tc>
      </w:tr>
      <w:tr w:rsidR="006A2A56" w:rsidRPr="006A2A56" w14:paraId="7206A4EB" w14:textId="77777777" w:rsidTr="00651F1B">
        <w:trPr>
          <w:trHeight w:val="175"/>
        </w:trPr>
        <w:tc>
          <w:tcPr>
            <w:tcW w:w="3580" w:type="dxa"/>
            <w:tcBorders>
              <w:left w:val="nil"/>
            </w:tcBorders>
          </w:tcPr>
          <w:p w14:paraId="35A64422" w14:textId="77777777" w:rsidR="006A2A56" w:rsidRPr="006A2A56" w:rsidRDefault="006A2A56" w:rsidP="006A2A56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 xml:space="preserve">Комплексное природоохранное разрешение </w:t>
            </w:r>
          </w:p>
        </w:tc>
        <w:tc>
          <w:tcPr>
            <w:tcW w:w="3793" w:type="dxa"/>
          </w:tcPr>
          <w:p w14:paraId="46909D93" w14:textId="77777777" w:rsidR="006A2A56" w:rsidRPr="006A2A56" w:rsidRDefault="006A2A56" w:rsidP="006A2A56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10 лет</w:t>
            </w:r>
          </w:p>
        </w:tc>
        <w:tc>
          <w:tcPr>
            <w:tcW w:w="1844" w:type="dxa"/>
            <w:tcBorders>
              <w:right w:val="nil"/>
            </w:tcBorders>
          </w:tcPr>
          <w:p w14:paraId="34F9E659" w14:textId="77777777" w:rsidR="006A2A56" w:rsidRPr="006A2A56" w:rsidRDefault="006A2A56" w:rsidP="006A2A56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письменная</w:t>
            </w:r>
          </w:p>
        </w:tc>
      </w:tr>
    </w:tbl>
    <w:p w14:paraId="30FF4903" w14:textId="607DB571" w:rsidR="006A2A56" w:rsidRDefault="006A2A56" w:rsidP="006A2A56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Вид и </w:t>
      </w:r>
      <w:r w:rsidRPr="008A5772">
        <w:rPr>
          <w:sz w:val="30"/>
          <w:szCs w:val="30"/>
        </w:rPr>
        <w:t xml:space="preserve">размер платы, взимаемой при осуществлении административной процедуры, или перечень затрат, связанных с осуществлением административной процедуры: государственная пошлина в размере </w:t>
      </w:r>
      <w:r>
        <w:rPr>
          <w:sz w:val="30"/>
          <w:szCs w:val="30"/>
        </w:rPr>
        <w:t>20</w:t>
      </w:r>
      <w:r w:rsidRPr="008A5772">
        <w:rPr>
          <w:sz w:val="30"/>
          <w:szCs w:val="30"/>
        </w:rPr>
        <w:t xml:space="preserve"> базовых величин.</w:t>
      </w:r>
    </w:p>
    <w:p w14:paraId="51A69953" w14:textId="44D9196C" w:rsidR="006A2A56" w:rsidRDefault="006A2A56" w:rsidP="006A2A5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Порядок подачи (отзыва) административной жалобы: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80"/>
      </w:tblGrid>
      <w:tr w:rsidR="006A2A56" w:rsidRPr="006A2A56" w14:paraId="07D1E77D" w14:textId="77777777" w:rsidTr="00651F1B">
        <w:trPr>
          <w:trHeight w:val="109"/>
        </w:trPr>
        <w:tc>
          <w:tcPr>
            <w:tcW w:w="5209" w:type="dxa"/>
            <w:tcBorders>
              <w:left w:val="nil"/>
            </w:tcBorders>
          </w:tcPr>
          <w:p w14:paraId="552CF7C1" w14:textId="77777777" w:rsidR="006A2A56" w:rsidRPr="006A2A56" w:rsidRDefault="006A2A56" w:rsidP="006A2A56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680" w:type="dxa"/>
            <w:tcBorders>
              <w:right w:val="nil"/>
            </w:tcBorders>
          </w:tcPr>
          <w:p w14:paraId="39297DF5" w14:textId="77777777" w:rsidR="006A2A56" w:rsidRPr="006A2A56" w:rsidRDefault="006A2A56" w:rsidP="006A2A56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 xml:space="preserve">Форма подачи (отзыва) административной жалобы (электронная и (или) письменная форма) </w:t>
            </w:r>
          </w:p>
        </w:tc>
      </w:tr>
      <w:tr w:rsidR="006A2A56" w:rsidRPr="006A2A56" w14:paraId="6D771B23" w14:textId="77777777" w:rsidTr="00651F1B">
        <w:trPr>
          <w:trHeight w:val="175"/>
        </w:trPr>
        <w:tc>
          <w:tcPr>
            <w:tcW w:w="5209" w:type="dxa"/>
            <w:tcBorders>
              <w:left w:val="nil"/>
            </w:tcBorders>
          </w:tcPr>
          <w:p w14:paraId="1AAA64D4" w14:textId="77777777" w:rsidR="006A2A56" w:rsidRPr="006A2A56" w:rsidRDefault="006A2A56" w:rsidP="006A2A56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Министерство природных ресурсов и охраны окружающей среды</w:t>
            </w:r>
          </w:p>
        </w:tc>
        <w:tc>
          <w:tcPr>
            <w:tcW w:w="4680" w:type="dxa"/>
            <w:tcBorders>
              <w:right w:val="nil"/>
            </w:tcBorders>
          </w:tcPr>
          <w:p w14:paraId="15EAD842" w14:textId="77777777" w:rsidR="006A2A56" w:rsidRPr="006A2A56" w:rsidRDefault="006A2A56" w:rsidP="006A2A56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A2A56">
              <w:rPr>
                <w:sz w:val="26"/>
                <w:szCs w:val="26"/>
              </w:rPr>
              <w:t>в письменной форме</w:t>
            </w:r>
          </w:p>
        </w:tc>
      </w:tr>
    </w:tbl>
    <w:p w14:paraId="362EF320" w14:textId="77777777" w:rsidR="00CF00CB" w:rsidRDefault="00CF00CB" w:rsidP="006A2A5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  <w:sectPr w:rsidR="00CF00CB" w:rsidSect="008221E3">
          <w:headerReference w:type="default" r:id="rId16"/>
          <w:headerReference w:type="first" r:id="rId17"/>
          <w:footerReference w:type="first" r:id="rId18"/>
          <w:pgSz w:w="11906" w:h="16838" w:code="9"/>
          <w:pgMar w:top="102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14:paraId="57B126D7" w14:textId="5EC4F4BF" w:rsidR="006A2A56" w:rsidRDefault="0090580C" w:rsidP="00796E0A">
      <w:pPr>
        <w:widowControl w:val="0"/>
        <w:autoSpaceDE w:val="0"/>
        <w:autoSpaceDN w:val="0"/>
        <w:adjustRightInd w:val="0"/>
        <w:spacing w:line="280" w:lineRule="exact"/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14:paraId="6FD67E9F" w14:textId="6C9CBBA7" w:rsidR="00CF00CB" w:rsidRDefault="00CF00CB" w:rsidP="00796E0A">
      <w:pPr>
        <w:widowControl w:val="0"/>
        <w:autoSpaceDE w:val="0"/>
        <w:autoSpaceDN w:val="0"/>
        <w:adjustRightInd w:val="0"/>
        <w:spacing w:line="280" w:lineRule="exact"/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5143C0">
        <w:rPr>
          <w:sz w:val="30"/>
          <w:szCs w:val="30"/>
        </w:rPr>
        <w:t>Р</w:t>
      </w:r>
      <w:r w:rsidRPr="008E6F37">
        <w:rPr>
          <w:sz w:val="30"/>
          <w:szCs w:val="30"/>
        </w:rPr>
        <w:t xml:space="preserve">егламенту </w:t>
      </w:r>
      <w:r w:rsidRPr="008E6F37">
        <w:rPr>
          <w:sz w:val="30"/>
          <w:szCs w:val="30"/>
          <w:lang w:eastAsia="en-US"/>
        </w:rPr>
        <w:t xml:space="preserve">административной процедуры, осуществляемой </w:t>
      </w:r>
      <w:r w:rsidRPr="008E6F37">
        <w:rPr>
          <w:sz w:val="30"/>
          <w:szCs w:val="30"/>
        </w:rPr>
        <w:t>по п</w:t>
      </w:r>
      <w:r w:rsidRPr="008E6F37">
        <w:rPr>
          <w:sz w:val="30"/>
          <w:szCs w:val="30"/>
          <w:lang w:val="be-BY"/>
        </w:rPr>
        <w:t>одпункту</w:t>
      </w:r>
      <w:r w:rsidRPr="008E6F37">
        <w:rPr>
          <w:sz w:val="30"/>
          <w:szCs w:val="30"/>
        </w:rPr>
        <w:t xml:space="preserve"> </w:t>
      </w:r>
      <w:r>
        <w:rPr>
          <w:sz w:val="30"/>
          <w:szCs w:val="30"/>
        </w:rPr>
        <w:t>6.27.1 «Получение комплексного природоохранного разрешения на объект, оказывающий комплексное воздействие на окружающую среду»</w:t>
      </w:r>
    </w:p>
    <w:p w14:paraId="28AE823F" w14:textId="3E04FCEA" w:rsidR="00CF00CB" w:rsidRDefault="00CF00CB" w:rsidP="00796E0A">
      <w:pPr>
        <w:widowControl w:val="0"/>
        <w:autoSpaceDE w:val="0"/>
        <w:autoSpaceDN w:val="0"/>
        <w:adjustRightInd w:val="0"/>
        <w:spacing w:before="240"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14:paraId="6067842F" w14:textId="7E46DD7B" w:rsidR="00796E0A" w:rsidRDefault="00796E0A" w:rsidP="00CF00CB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8F6DA01" w14:textId="77777777" w:rsidR="00796E0A" w:rsidRPr="00796E0A" w:rsidRDefault="00796E0A" w:rsidP="00796E0A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96E0A">
        <w:rPr>
          <w:b/>
          <w:sz w:val="30"/>
          <w:szCs w:val="30"/>
        </w:rPr>
        <w:t>ЗАЯВЛЕНИЕ</w:t>
      </w:r>
    </w:p>
    <w:p w14:paraId="3116447C" w14:textId="77777777" w:rsidR="00796E0A" w:rsidRPr="00796E0A" w:rsidRDefault="00796E0A" w:rsidP="00796E0A">
      <w:pPr>
        <w:widowControl w:val="0"/>
        <w:autoSpaceDE w:val="0"/>
        <w:autoSpaceDN w:val="0"/>
        <w:adjustRightInd w:val="0"/>
        <w:spacing w:line="280" w:lineRule="exact"/>
        <w:ind w:left="142"/>
        <w:jc w:val="center"/>
        <w:rPr>
          <w:sz w:val="28"/>
          <w:szCs w:val="28"/>
        </w:rPr>
      </w:pPr>
      <w:r w:rsidRPr="00796E0A">
        <w:rPr>
          <w:b/>
          <w:sz w:val="30"/>
          <w:szCs w:val="30"/>
        </w:rPr>
        <w:t>на получение комплексного природоохранного разрешения</w:t>
      </w:r>
      <w:r w:rsidRPr="00796E0A">
        <w:rPr>
          <w:sz w:val="28"/>
          <w:szCs w:val="28"/>
        </w:rPr>
        <w:t xml:space="preserve"> </w:t>
      </w:r>
      <w:r w:rsidRPr="00796E0A">
        <w:rPr>
          <w:b/>
          <w:sz w:val="30"/>
          <w:szCs w:val="30"/>
        </w:rPr>
        <w:t>(внесение в комплексное природоохранное разрешение изменений и (или) дополнений, продление срока действия комплексного природоохранного разрешения)</w:t>
      </w:r>
    </w:p>
    <w:p w14:paraId="3E4E2715" w14:textId="77777777" w:rsidR="00796E0A" w:rsidRPr="00796E0A" w:rsidRDefault="00796E0A" w:rsidP="00796E0A">
      <w:pPr>
        <w:autoSpaceDE w:val="0"/>
        <w:autoSpaceDN w:val="0"/>
        <w:adjustRightInd w:val="0"/>
        <w:ind w:left="-567" w:firstLine="709"/>
        <w:jc w:val="center"/>
        <w:outlineLvl w:val="0"/>
        <w:rPr>
          <w:sz w:val="26"/>
          <w:szCs w:val="26"/>
        </w:rPr>
      </w:pPr>
    </w:p>
    <w:p w14:paraId="573E28E5" w14:textId="77777777" w:rsidR="00796E0A" w:rsidRPr="00796E0A" w:rsidRDefault="00796E0A" w:rsidP="00796E0A">
      <w:pPr>
        <w:autoSpaceDE w:val="0"/>
        <w:autoSpaceDN w:val="0"/>
        <w:adjustRightInd w:val="0"/>
        <w:ind w:left="-567" w:right="-114" w:firstLine="709"/>
        <w:jc w:val="center"/>
        <w:outlineLvl w:val="0"/>
        <w:rPr>
          <w:sz w:val="28"/>
          <w:szCs w:val="28"/>
        </w:rPr>
      </w:pPr>
      <w:r w:rsidRPr="00796E0A">
        <w:rPr>
          <w:sz w:val="30"/>
          <w:szCs w:val="30"/>
        </w:rPr>
        <w:t>Настоящим заявлением</w:t>
      </w:r>
      <w:r w:rsidRPr="00796E0A">
        <w:rPr>
          <w:sz w:val="28"/>
          <w:szCs w:val="28"/>
        </w:rPr>
        <w:t>_____________________________________________</w:t>
      </w:r>
    </w:p>
    <w:p w14:paraId="06B3B1FC" w14:textId="77777777" w:rsidR="00796E0A" w:rsidRPr="00796E0A" w:rsidRDefault="00796E0A" w:rsidP="00796E0A">
      <w:pPr>
        <w:autoSpaceDE w:val="0"/>
        <w:autoSpaceDN w:val="0"/>
        <w:adjustRightInd w:val="0"/>
        <w:ind w:left="-567" w:firstLine="4395"/>
        <w:jc w:val="both"/>
        <w:outlineLvl w:val="0"/>
      </w:pPr>
      <w:r w:rsidRPr="00796E0A">
        <w:t>(полное наименование юридического лица в</w:t>
      </w:r>
    </w:p>
    <w:p w14:paraId="36BFCD64" w14:textId="77777777" w:rsidR="00796E0A" w:rsidRPr="00796E0A" w:rsidRDefault="00796E0A" w:rsidP="00796E0A">
      <w:pPr>
        <w:autoSpaceDE w:val="0"/>
        <w:autoSpaceDN w:val="0"/>
        <w:adjustRightInd w:val="0"/>
        <w:spacing w:line="240" w:lineRule="atLeast"/>
        <w:jc w:val="center"/>
        <w:outlineLvl w:val="0"/>
      </w:pPr>
      <w:r w:rsidRPr="00796E0A">
        <w:rPr>
          <w:sz w:val="28"/>
          <w:szCs w:val="28"/>
        </w:rPr>
        <w:t xml:space="preserve">____________________________________________________________________ </w:t>
      </w:r>
      <w:r w:rsidRPr="00796E0A">
        <w:t>соответствии с уставом, фамилия, собственное имя, отчество (если таковое имеется)</w:t>
      </w:r>
    </w:p>
    <w:p w14:paraId="77373BAF" w14:textId="77777777" w:rsidR="00796E0A" w:rsidRPr="00796E0A" w:rsidRDefault="00796E0A" w:rsidP="00796E0A">
      <w:pPr>
        <w:autoSpaceDE w:val="0"/>
        <w:autoSpaceDN w:val="0"/>
        <w:adjustRightInd w:val="0"/>
        <w:jc w:val="center"/>
      </w:pPr>
      <w:r w:rsidRPr="00796E0A">
        <w:rPr>
          <w:sz w:val="28"/>
          <w:szCs w:val="28"/>
        </w:rPr>
        <w:t>____________________________________________________________________</w:t>
      </w:r>
      <w:r w:rsidRPr="00796E0A">
        <w:t xml:space="preserve"> индивидуального предпринимателя, место нахождения эксплуатируемых </w:t>
      </w:r>
    </w:p>
    <w:p w14:paraId="1CF997EC" w14:textId="77777777" w:rsidR="00796E0A" w:rsidRPr="00796E0A" w:rsidRDefault="00796E0A" w:rsidP="00796E0A">
      <w:pPr>
        <w:autoSpaceDE w:val="0"/>
        <w:autoSpaceDN w:val="0"/>
        <w:adjustRightInd w:val="0"/>
        <w:jc w:val="center"/>
      </w:pPr>
      <w:r w:rsidRPr="00796E0A">
        <w:t>природопользователем объектов)</w:t>
      </w:r>
    </w:p>
    <w:p w14:paraId="2E45E937" w14:textId="77777777" w:rsidR="00796E0A" w:rsidRPr="00796E0A" w:rsidRDefault="00796E0A" w:rsidP="00796E0A">
      <w:pPr>
        <w:rPr>
          <w:sz w:val="28"/>
          <w:szCs w:val="28"/>
        </w:rPr>
      </w:pPr>
      <w:r w:rsidRPr="00796E0A">
        <w:rPr>
          <w:sz w:val="30"/>
          <w:szCs w:val="30"/>
        </w:rPr>
        <w:t>просит</w:t>
      </w:r>
      <w:r w:rsidRPr="00796E0A">
        <w:rPr>
          <w:sz w:val="28"/>
          <w:szCs w:val="28"/>
        </w:rPr>
        <w:t xml:space="preserve"> _________________________________________________на ______ лет</w:t>
      </w:r>
    </w:p>
    <w:p w14:paraId="4B10AA76" w14:textId="77777777" w:rsidR="00796E0A" w:rsidRPr="00796E0A" w:rsidRDefault="00796E0A" w:rsidP="00796E0A">
      <w:pPr>
        <w:spacing w:line="280" w:lineRule="exact"/>
        <w:jc w:val="center"/>
      </w:pPr>
      <w:r w:rsidRPr="00796E0A">
        <w:t>(указывается причина обращения: выдать комплексное природоохранное разрешение (с указанием срока его действия); внести в него изменения и (или) дополнения; продлить срок действия комплексного природоохранного разрешения (с указанием срока его действия)</w:t>
      </w:r>
    </w:p>
    <w:p w14:paraId="5F8AE4FA" w14:textId="77777777" w:rsidR="00796E0A" w:rsidRPr="00796E0A" w:rsidRDefault="00796E0A" w:rsidP="00796E0A">
      <w:pPr>
        <w:autoSpaceDE w:val="0"/>
        <w:autoSpaceDN w:val="0"/>
        <w:adjustRightInd w:val="0"/>
        <w:spacing w:before="120" w:line="280" w:lineRule="exact"/>
        <w:jc w:val="center"/>
        <w:outlineLvl w:val="0"/>
        <w:rPr>
          <w:b/>
          <w:sz w:val="30"/>
          <w:szCs w:val="30"/>
        </w:rPr>
      </w:pPr>
      <w:r w:rsidRPr="00796E0A">
        <w:rPr>
          <w:b/>
          <w:sz w:val="30"/>
          <w:szCs w:val="30"/>
        </w:rPr>
        <w:t>I. Общие сведения</w:t>
      </w:r>
    </w:p>
    <w:p w14:paraId="6E7F2A5A" w14:textId="77777777" w:rsidR="00796E0A" w:rsidRPr="00796E0A" w:rsidRDefault="00796E0A" w:rsidP="00796E0A">
      <w:pPr>
        <w:tabs>
          <w:tab w:val="left" w:pos="8505"/>
        </w:tabs>
        <w:autoSpaceDE w:val="0"/>
        <w:autoSpaceDN w:val="0"/>
        <w:adjustRightInd w:val="0"/>
        <w:spacing w:after="120"/>
        <w:jc w:val="right"/>
        <w:outlineLvl w:val="0"/>
        <w:rPr>
          <w:sz w:val="26"/>
          <w:szCs w:val="26"/>
        </w:rPr>
      </w:pPr>
      <w:r w:rsidRPr="00796E0A">
        <w:rPr>
          <w:sz w:val="26"/>
          <w:szCs w:val="26"/>
        </w:rPr>
        <w:t>Таблица 1</w:t>
      </w:r>
    </w:p>
    <w:tbl>
      <w:tblPr>
        <w:tblW w:w="963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237"/>
        <w:gridCol w:w="2412"/>
      </w:tblGrid>
      <w:tr w:rsidR="00796E0A" w:rsidRPr="00796E0A" w14:paraId="13CDFF80" w14:textId="77777777" w:rsidTr="00651F1B">
        <w:trPr>
          <w:trHeight w:val="4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AF3D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№ строки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A6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Наименование данных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A0D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Данные</w:t>
            </w:r>
          </w:p>
        </w:tc>
      </w:tr>
      <w:tr w:rsidR="00796E0A" w:rsidRPr="00796E0A" w14:paraId="1DBA73DC" w14:textId="77777777" w:rsidTr="00651F1B">
        <w:trPr>
          <w:trHeight w:val="6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ED4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71A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Место государственной регистрации юридического лица, место жительства индивидуального предпринимателя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C21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796E0A" w:rsidRPr="00796E0A" w14:paraId="50F9D838" w14:textId="77777777" w:rsidTr="0065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88B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3A20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Фамилия, собственное имя, отчество (если таковое имеется) руководителя, индивидуального предпринимателя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7FF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796E0A" w:rsidRPr="00796E0A" w14:paraId="3EE36D78" w14:textId="77777777" w:rsidTr="00651F1B">
        <w:trPr>
          <w:trHeight w:val="4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A3B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33C3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Телефон, факс руководителя, индивидуального предпринимателя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A0E0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796E0A" w:rsidRPr="00796E0A" w14:paraId="680E1A1B" w14:textId="77777777" w:rsidTr="00651F1B">
        <w:trPr>
          <w:trHeight w:val="1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1FF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F7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Телефон, факс приемной, электронный адрес, интернет-сайт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B2E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796E0A" w:rsidRPr="00796E0A" w14:paraId="3FAA69FD" w14:textId="77777777" w:rsidTr="00651F1B">
        <w:trPr>
          <w:trHeight w:val="2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912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34B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Вид деятельности основной по </w:t>
            </w:r>
            <w:hyperlink r:id="rId19" w:history="1">
              <w:r w:rsidRPr="00796E0A">
                <w:rPr>
                  <w:color w:val="000000"/>
                  <w:sz w:val="26"/>
                  <w:szCs w:val="26"/>
                </w:rPr>
                <w:t>ОКЭД</w:t>
              </w:r>
            </w:hyperlink>
            <w:r w:rsidRPr="00796E0A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773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796E0A" w:rsidRPr="00796E0A" w14:paraId="1548D042" w14:textId="77777777" w:rsidTr="0065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E621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3F3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Учетный номер плательщика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9173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796E0A" w:rsidRPr="00796E0A" w14:paraId="7021E0FF" w14:textId="77777777" w:rsidTr="0065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189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490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D9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796E0A" w:rsidRPr="00796E0A" w14:paraId="3BCA5B84" w14:textId="77777777" w:rsidTr="0065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9FD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9B8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Наименование и количество обособленных подразделений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686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796E0A" w:rsidRPr="00796E0A" w14:paraId="4B7456F5" w14:textId="77777777" w:rsidTr="00651F1B">
        <w:trPr>
          <w:trHeight w:val="2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B091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8DCF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Количество работающего персонала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D96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796E0A" w:rsidRPr="00796E0A" w14:paraId="02E3CA60" w14:textId="77777777" w:rsidTr="00651F1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B52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C39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jc w:val="both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Количество абонентов и (или) потребителей, подключенных к </w:t>
            </w:r>
            <w:r w:rsidRPr="00796E0A">
              <w:rPr>
                <w:rFonts w:eastAsia="Calibri"/>
                <w:sz w:val="26"/>
                <w:szCs w:val="26"/>
                <w:lang w:eastAsia="en-US"/>
              </w:rPr>
              <w:t xml:space="preserve">централизованной системе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B9C" w14:textId="77777777" w:rsidR="00796E0A" w:rsidRPr="00796E0A" w:rsidRDefault="00796E0A" w:rsidP="00796E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водоснабжения ___</w:t>
            </w:r>
          </w:p>
          <w:p w14:paraId="26E74C4A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u w:val="single"/>
              </w:rPr>
            </w:pPr>
            <w:r w:rsidRPr="00796E0A">
              <w:rPr>
                <w:sz w:val="26"/>
                <w:szCs w:val="26"/>
              </w:rPr>
              <w:t xml:space="preserve">водоотведения </w:t>
            </w:r>
            <w:r w:rsidRPr="00796E0A">
              <w:rPr>
                <w:sz w:val="26"/>
                <w:szCs w:val="26"/>
                <w:u w:val="single"/>
              </w:rPr>
              <w:t>____</w:t>
            </w:r>
          </w:p>
          <w:p w14:paraId="12668AB4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(канализации) </w:t>
            </w:r>
          </w:p>
        </w:tc>
      </w:tr>
      <w:tr w:rsidR="00796E0A" w:rsidRPr="00796E0A" w14:paraId="350B8219" w14:textId="77777777" w:rsidTr="00651F1B">
        <w:trPr>
          <w:trHeight w:val="3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414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DBE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Наличие аккредитованной лаборатории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0C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796E0A" w:rsidRPr="00796E0A" w14:paraId="7F1E0CAA" w14:textId="77777777" w:rsidTr="00651F1B">
        <w:trPr>
          <w:trHeight w:val="6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E94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C6A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2A9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796E0A" w:rsidRPr="00796E0A" w14:paraId="412830D5" w14:textId="77777777" w:rsidTr="00651F1B">
        <w:trPr>
          <w:trHeight w:val="2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C10E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420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after="60" w:line="240" w:lineRule="exact"/>
              <w:ind w:left="-56" w:right="-60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Телефон, факс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188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</w:tbl>
    <w:p w14:paraId="788F0399" w14:textId="77777777" w:rsidR="00796E0A" w:rsidRPr="00796E0A" w:rsidRDefault="00796E0A" w:rsidP="00796E0A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 w:rsidRPr="00796E0A">
        <w:rPr>
          <w:b/>
          <w:sz w:val="28"/>
          <w:szCs w:val="28"/>
        </w:rPr>
        <w:t xml:space="preserve">II. </w:t>
      </w:r>
      <w:r w:rsidRPr="00796E0A">
        <w:rPr>
          <w:b/>
          <w:sz w:val="30"/>
          <w:szCs w:val="30"/>
        </w:rPr>
        <w:t>Данные о месте нахождения эксплуатируемых природопользователем объектов, оказывающих воздействие на окружающую среду</w:t>
      </w:r>
    </w:p>
    <w:p w14:paraId="2189F042" w14:textId="77777777" w:rsidR="00796E0A" w:rsidRPr="00796E0A" w:rsidRDefault="00796E0A" w:rsidP="00796E0A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sz w:val="30"/>
          <w:szCs w:val="30"/>
        </w:rPr>
      </w:pPr>
      <w:r w:rsidRPr="00796E0A">
        <w:rPr>
          <w:sz w:val="30"/>
          <w:szCs w:val="30"/>
        </w:rPr>
        <w:t>Информация об основных и вспомогательных видах деятельности</w:t>
      </w:r>
    </w:p>
    <w:p w14:paraId="43D2C834" w14:textId="77777777" w:rsidR="00796E0A" w:rsidRPr="00796E0A" w:rsidRDefault="00796E0A" w:rsidP="00796E0A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 w:rsidRPr="00796E0A">
        <w:rPr>
          <w:sz w:val="26"/>
          <w:szCs w:val="26"/>
        </w:rPr>
        <w:t>Таблица 2</w:t>
      </w: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1134"/>
        <w:gridCol w:w="1417"/>
        <w:gridCol w:w="1560"/>
        <w:gridCol w:w="1417"/>
        <w:gridCol w:w="1559"/>
      </w:tblGrid>
      <w:tr w:rsidR="00796E0A" w:rsidRPr="00796E0A" w14:paraId="44D90E81" w14:textId="77777777" w:rsidTr="00651F1B">
        <w:trPr>
          <w:trHeight w:val="1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3D86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40" w:after="40" w:line="240" w:lineRule="exact"/>
              <w:ind w:hanging="79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DDD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40" w:after="40" w:line="240" w:lineRule="exact"/>
              <w:ind w:left="-130" w:right="-6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E2E5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Вид деятель-ности </w:t>
            </w:r>
            <w:r w:rsidRPr="00796E0A">
              <w:rPr>
                <w:color w:val="000000"/>
                <w:sz w:val="26"/>
                <w:szCs w:val="26"/>
              </w:rPr>
              <w:t xml:space="preserve">по </w:t>
            </w:r>
            <w:hyperlink r:id="rId20" w:history="1">
              <w:r w:rsidRPr="00796E0A">
                <w:rPr>
                  <w:color w:val="000000"/>
                  <w:sz w:val="26"/>
                  <w:szCs w:val="26"/>
                </w:rPr>
                <w:t>ОКЭД</w:t>
              </w:r>
            </w:hyperlink>
            <w:r w:rsidRPr="00796E0A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3A18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6876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Занимаемая территория,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441E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Дата ввода в эксплуа-тацию (последней реконст-рукции)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172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Проектная мощность /фактическое производство</w:t>
            </w:r>
          </w:p>
        </w:tc>
      </w:tr>
      <w:tr w:rsidR="00796E0A" w:rsidRPr="00796E0A" w14:paraId="650675E2" w14:textId="77777777" w:rsidTr="00651F1B">
        <w:trPr>
          <w:trHeight w:val="2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54D0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8341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0B2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8EB5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B1FD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0AE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EC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7</w:t>
            </w:r>
          </w:p>
        </w:tc>
      </w:tr>
      <w:tr w:rsidR="00796E0A" w:rsidRPr="00796E0A" w14:paraId="10EF6A53" w14:textId="77777777" w:rsidTr="00651F1B">
        <w:trPr>
          <w:trHeight w:val="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4C8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CA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9D3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059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EC2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F35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731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14:paraId="4BCEBC7B" w14:textId="77777777" w:rsidR="00796E0A" w:rsidRPr="00796E0A" w:rsidRDefault="00796E0A" w:rsidP="00796E0A">
      <w:pPr>
        <w:autoSpaceDE w:val="0"/>
        <w:autoSpaceDN w:val="0"/>
        <w:adjustRightInd w:val="0"/>
        <w:spacing w:before="120"/>
        <w:jc w:val="both"/>
        <w:outlineLvl w:val="0"/>
        <w:rPr>
          <w:sz w:val="30"/>
          <w:szCs w:val="30"/>
        </w:rPr>
      </w:pPr>
      <w:r w:rsidRPr="00796E0A">
        <w:rPr>
          <w:sz w:val="30"/>
          <w:szCs w:val="30"/>
        </w:rPr>
        <w:t>Сведения о состоянии производственной (промышленной) площадки согласно карте-схеме на ____ листах.</w:t>
      </w:r>
    </w:p>
    <w:p w14:paraId="2F724E70" w14:textId="77777777" w:rsidR="00796E0A" w:rsidRPr="00796E0A" w:rsidRDefault="00796E0A" w:rsidP="00796E0A">
      <w:pPr>
        <w:autoSpaceDE w:val="0"/>
        <w:autoSpaceDN w:val="0"/>
        <w:adjustRightInd w:val="0"/>
        <w:spacing w:before="240"/>
        <w:jc w:val="center"/>
        <w:outlineLvl w:val="0"/>
        <w:rPr>
          <w:b/>
          <w:sz w:val="30"/>
          <w:szCs w:val="30"/>
        </w:rPr>
      </w:pPr>
      <w:r w:rsidRPr="00796E0A">
        <w:rPr>
          <w:b/>
          <w:sz w:val="30"/>
          <w:szCs w:val="30"/>
        </w:rPr>
        <w:t>III. Производственная программа</w:t>
      </w:r>
    </w:p>
    <w:p w14:paraId="4F37E100" w14:textId="77777777" w:rsidR="00796E0A" w:rsidRPr="00796E0A" w:rsidRDefault="00796E0A" w:rsidP="00796E0A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 w:rsidRPr="00796E0A">
        <w:rPr>
          <w:sz w:val="26"/>
          <w:szCs w:val="26"/>
        </w:rPr>
        <w:t>Таблица 3</w:t>
      </w:r>
    </w:p>
    <w:tbl>
      <w:tblPr>
        <w:tblW w:w="963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00"/>
        <w:gridCol w:w="709"/>
        <w:gridCol w:w="683"/>
        <w:gridCol w:w="681"/>
        <w:gridCol w:w="681"/>
        <w:gridCol w:w="770"/>
        <w:gridCol w:w="770"/>
        <w:gridCol w:w="809"/>
        <w:gridCol w:w="731"/>
        <w:gridCol w:w="770"/>
        <w:gridCol w:w="770"/>
      </w:tblGrid>
      <w:tr w:rsidR="00796E0A" w:rsidRPr="00796E0A" w14:paraId="2D1C5C0D" w14:textId="77777777" w:rsidTr="00651F1B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8D53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7834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Вид деятельности, основной по </w:t>
            </w:r>
            <w:hyperlink r:id="rId21" w:history="1">
              <w:r w:rsidRPr="00796E0A">
                <w:rPr>
                  <w:color w:val="000000"/>
                  <w:sz w:val="26"/>
                  <w:szCs w:val="26"/>
                </w:rPr>
                <w:t>ОКЭД</w:t>
              </w:r>
            </w:hyperlink>
            <w:r w:rsidRPr="00796E0A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E92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Прогнозируемая динамика объемов производства в % к проектной мощности или фактическому производству</w:t>
            </w:r>
          </w:p>
        </w:tc>
      </w:tr>
      <w:tr w:rsidR="00796E0A" w:rsidRPr="00796E0A" w14:paraId="46610BAC" w14:textId="77777777" w:rsidTr="00651F1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D5D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CEF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1F9F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>20__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1CCF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>20__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964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>20__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1326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>20__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8022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 xml:space="preserve">20__ </w:t>
            </w:r>
          </w:p>
          <w:p w14:paraId="57CF5E69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B59D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 xml:space="preserve">20__ </w:t>
            </w:r>
          </w:p>
          <w:p w14:paraId="5DF52F36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090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 xml:space="preserve">20__ </w:t>
            </w:r>
          </w:p>
          <w:p w14:paraId="68642649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A911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 xml:space="preserve">20__ </w:t>
            </w:r>
          </w:p>
          <w:p w14:paraId="3DEBD641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56BB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 xml:space="preserve">20__ </w:t>
            </w:r>
          </w:p>
          <w:p w14:paraId="3216F29D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5118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>20__</w:t>
            </w:r>
          </w:p>
          <w:p w14:paraId="3141DA50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796E0A">
              <w:rPr>
                <w:spacing w:val="-20"/>
                <w:sz w:val="26"/>
                <w:szCs w:val="26"/>
              </w:rPr>
              <w:t xml:space="preserve"> год</w:t>
            </w:r>
          </w:p>
        </w:tc>
      </w:tr>
      <w:tr w:rsidR="00796E0A" w:rsidRPr="00796E0A" w14:paraId="656776C1" w14:textId="77777777" w:rsidTr="00651F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B2CF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333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779E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4F1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8265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C84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FA9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BF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6D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B436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8138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EFBA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12</w:t>
            </w:r>
          </w:p>
        </w:tc>
      </w:tr>
      <w:tr w:rsidR="00796E0A" w:rsidRPr="00796E0A" w14:paraId="41DFF99F" w14:textId="77777777" w:rsidTr="00651F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632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E36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37C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C08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C89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E24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1AA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E48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FA7D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F14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206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14:paraId="32CEC81E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</w:p>
        </w:tc>
      </w:tr>
    </w:tbl>
    <w:p w14:paraId="4878109E" w14:textId="77777777" w:rsidR="00796E0A" w:rsidRPr="00796E0A" w:rsidRDefault="00796E0A" w:rsidP="00796E0A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 w:rsidRPr="00796E0A">
        <w:rPr>
          <w:b/>
          <w:sz w:val="30"/>
          <w:szCs w:val="30"/>
        </w:rPr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14:paraId="41225EA8" w14:textId="77777777" w:rsidR="00796E0A" w:rsidRPr="00796E0A" w:rsidRDefault="00796E0A" w:rsidP="00796E0A">
      <w:pPr>
        <w:autoSpaceDE w:val="0"/>
        <w:autoSpaceDN w:val="0"/>
        <w:adjustRightInd w:val="0"/>
        <w:spacing w:before="120" w:after="120"/>
        <w:jc w:val="right"/>
        <w:outlineLvl w:val="0"/>
        <w:rPr>
          <w:sz w:val="30"/>
          <w:szCs w:val="30"/>
        </w:rPr>
      </w:pPr>
      <w:r w:rsidRPr="00796E0A">
        <w:rPr>
          <w:sz w:val="26"/>
          <w:szCs w:val="26"/>
        </w:rPr>
        <w:t>Таблица 4</w:t>
      </w: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3446"/>
        <w:gridCol w:w="1940"/>
      </w:tblGrid>
      <w:tr w:rsidR="00796E0A" w:rsidRPr="00796E0A" w14:paraId="2A39645E" w14:textId="77777777" w:rsidTr="00651F1B">
        <w:trPr>
          <w:trHeight w:val="11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40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07F2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Краткая техническая характеристика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9BDD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5C0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Сравнение и обоснование различий в решении</w:t>
            </w:r>
          </w:p>
        </w:tc>
      </w:tr>
      <w:tr w:rsidR="00796E0A" w:rsidRPr="00796E0A" w14:paraId="30959694" w14:textId="77777777" w:rsidTr="00651F1B">
        <w:trPr>
          <w:trHeight w:val="2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2C4F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BB74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0237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F736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4</w:t>
            </w:r>
          </w:p>
        </w:tc>
      </w:tr>
      <w:tr w:rsidR="00796E0A" w:rsidRPr="00796E0A" w14:paraId="08BAA289" w14:textId="77777777" w:rsidTr="00651F1B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BF0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DAA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6C1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4" w:space="0" w:color="auto"/>
            </w:tcBorders>
          </w:tcPr>
          <w:p w14:paraId="34966558" w14:textId="77777777" w:rsidR="00796E0A" w:rsidRPr="00796E0A" w:rsidRDefault="00796E0A" w:rsidP="00796E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05CA008C" w14:textId="77777777" w:rsidR="00796E0A" w:rsidRPr="00796E0A" w:rsidRDefault="00796E0A" w:rsidP="00796E0A">
      <w:pPr>
        <w:spacing w:before="240" w:line="280" w:lineRule="exact"/>
        <w:jc w:val="center"/>
        <w:rPr>
          <w:b/>
          <w:bCs/>
          <w:sz w:val="30"/>
          <w:szCs w:val="30"/>
        </w:rPr>
      </w:pPr>
      <w:r w:rsidRPr="00796E0A">
        <w:rPr>
          <w:b/>
          <w:bCs/>
          <w:sz w:val="30"/>
          <w:szCs w:val="30"/>
        </w:rPr>
        <w:t>V. Использование и охрана водных ресурсов</w:t>
      </w:r>
    </w:p>
    <w:p w14:paraId="3183AD23" w14:textId="77777777" w:rsidR="00796E0A" w:rsidRPr="00796E0A" w:rsidRDefault="00796E0A" w:rsidP="00796E0A">
      <w:pPr>
        <w:spacing w:before="240" w:line="280" w:lineRule="exact"/>
        <w:jc w:val="center"/>
        <w:rPr>
          <w:rFonts w:ascii="Courier New" w:hAnsi="Courier New" w:cs="Courier New"/>
          <w:b/>
          <w:bCs/>
          <w:sz w:val="30"/>
          <w:szCs w:val="30"/>
        </w:rPr>
      </w:pPr>
      <w:r w:rsidRPr="00796E0A">
        <w:rPr>
          <w:bCs/>
          <w:sz w:val="30"/>
          <w:szCs w:val="30"/>
        </w:rPr>
        <w:t>Цели водопользования</w:t>
      </w:r>
    </w:p>
    <w:p w14:paraId="2395ECFC" w14:textId="77777777" w:rsidR="00796E0A" w:rsidRPr="00796E0A" w:rsidRDefault="00796E0A" w:rsidP="00796E0A">
      <w:pPr>
        <w:tabs>
          <w:tab w:val="left" w:pos="7938"/>
        </w:tabs>
        <w:spacing w:before="120" w:after="120"/>
        <w:jc w:val="right"/>
        <w:rPr>
          <w:sz w:val="26"/>
          <w:szCs w:val="26"/>
        </w:rPr>
      </w:pPr>
      <w:r w:rsidRPr="00796E0A">
        <w:rPr>
          <w:sz w:val="26"/>
          <w:szCs w:val="26"/>
        </w:rPr>
        <w:t>Таблица 5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412"/>
        <w:gridCol w:w="1869"/>
        <w:gridCol w:w="3717"/>
        <w:gridCol w:w="2094"/>
      </w:tblGrid>
      <w:tr w:rsidR="00796E0A" w:rsidRPr="00796E0A" w14:paraId="2D0B9BBF" w14:textId="77777777" w:rsidTr="00651F1B">
        <w:trPr>
          <w:trHeight w:val="1307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B14E25" w14:textId="77777777" w:rsidR="00796E0A" w:rsidRPr="00796E0A" w:rsidRDefault="00796E0A" w:rsidP="00796E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№</w:t>
            </w:r>
            <w:r w:rsidRPr="00796E0A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0FD009" w14:textId="77777777" w:rsidR="00796E0A" w:rsidRPr="00796E0A" w:rsidRDefault="00796E0A" w:rsidP="00796E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Цель водополь-</w:t>
            </w:r>
          </w:p>
          <w:p w14:paraId="23ACC702" w14:textId="77777777" w:rsidR="00796E0A" w:rsidRPr="00796E0A" w:rsidRDefault="00796E0A" w:rsidP="00796E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зования</w:t>
            </w:r>
          </w:p>
        </w:tc>
        <w:tc>
          <w:tcPr>
            <w:tcW w:w="9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5B541F" w14:textId="77777777" w:rsidR="00796E0A" w:rsidRPr="00796E0A" w:rsidRDefault="00796E0A" w:rsidP="00796E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Вид специального водопользо-вания</w:t>
            </w:r>
          </w:p>
        </w:tc>
        <w:tc>
          <w:tcPr>
            <w:tcW w:w="19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6EC2C" w14:textId="77777777" w:rsidR="00796E0A" w:rsidRPr="00796E0A" w:rsidRDefault="00796E0A" w:rsidP="00796E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Источники водоснабжения (приемники сточных вод), наименование речного бассейна, в котором осуществляется специальное водопользование 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14:paraId="4C8F35B1" w14:textId="77777777" w:rsidR="00796E0A" w:rsidRPr="00796E0A" w:rsidRDefault="00796E0A" w:rsidP="00796E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Место осуществления специального водопользования</w:t>
            </w:r>
          </w:p>
        </w:tc>
      </w:tr>
      <w:tr w:rsidR="00796E0A" w:rsidRPr="00796E0A" w14:paraId="4EC0F9A4" w14:textId="77777777" w:rsidTr="00651F1B">
        <w:trPr>
          <w:trHeight w:val="235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62BD10" w14:textId="77777777" w:rsidR="00796E0A" w:rsidRPr="00796E0A" w:rsidRDefault="00796E0A" w:rsidP="00796E0A">
            <w:pPr>
              <w:spacing w:line="240" w:lineRule="exact"/>
              <w:jc w:val="center"/>
            </w:pPr>
            <w:r w:rsidRPr="00796E0A">
              <w:t>1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FBDE03" w14:textId="77777777" w:rsidR="00796E0A" w:rsidRPr="00796E0A" w:rsidRDefault="00796E0A" w:rsidP="00796E0A">
            <w:pPr>
              <w:spacing w:line="240" w:lineRule="exact"/>
              <w:jc w:val="center"/>
            </w:pPr>
            <w:r w:rsidRPr="00796E0A">
              <w:t>2</w:t>
            </w:r>
          </w:p>
        </w:tc>
        <w:tc>
          <w:tcPr>
            <w:tcW w:w="9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80F2B4" w14:textId="77777777" w:rsidR="00796E0A" w:rsidRPr="00796E0A" w:rsidRDefault="00796E0A" w:rsidP="00796E0A">
            <w:pPr>
              <w:spacing w:line="240" w:lineRule="exact"/>
              <w:jc w:val="center"/>
            </w:pPr>
            <w:r w:rsidRPr="00796E0A">
              <w:t>3</w:t>
            </w:r>
          </w:p>
        </w:tc>
        <w:tc>
          <w:tcPr>
            <w:tcW w:w="19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EBC685" w14:textId="77777777" w:rsidR="00796E0A" w:rsidRPr="00796E0A" w:rsidRDefault="00796E0A" w:rsidP="00796E0A">
            <w:pPr>
              <w:spacing w:line="240" w:lineRule="exact"/>
              <w:jc w:val="center"/>
            </w:pPr>
            <w:r w:rsidRPr="00796E0A">
              <w:t>4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14:paraId="692BC211" w14:textId="77777777" w:rsidR="00796E0A" w:rsidRPr="00796E0A" w:rsidRDefault="00796E0A" w:rsidP="00796E0A">
            <w:pPr>
              <w:spacing w:line="240" w:lineRule="exact"/>
              <w:jc w:val="center"/>
            </w:pPr>
            <w:r w:rsidRPr="00796E0A">
              <w:t>5</w:t>
            </w:r>
          </w:p>
        </w:tc>
      </w:tr>
      <w:tr w:rsidR="00796E0A" w:rsidRPr="00796E0A" w14:paraId="1278DD77" w14:textId="77777777" w:rsidTr="00651F1B">
        <w:trPr>
          <w:trHeight w:val="235"/>
        </w:trPr>
        <w:tc>
          <w:tcPr>
            <w:tcW w:w="2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35DEE5" w14:textId="77777777" w:rsidR="00796E0A" w:rsidRPr="00796E0A" w:rsidRDefault="00796E0A" w:rsidP="00796E0A">
            <w:pPr>
              <w:spacing w:line="240" w:lineRule="exact"/>
              <w:jc w:val="center"/>
            </w:pPr>
            <w:r w:rsidRPr="00796E0A">
              <w:t> 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4DAA0" w14:textId="77777777" w:rsidR="00796E0A" w:rsidRPr="00796E0A" w:rsidRDefault="00796E0A" w:rsidP="00796E0A">
            <w:pPr>
              <w:spacing w:line="240" w:lineRule="exact"/>
              <w:jc w:val="center"/>
            </w:pPr>
          </w:p>
        </w:tc>
        <w:tc>
          <w:tcPr>
            <w:tcW w:w="9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33E106" w14:textId="77777777" w:rsidR="00796E0A" w:rsidRPr="00796E0A" w:rsidRDefault="00796E0A" w:rsidP="00796E0A">
            <w:pPr>
              <w:spacing w:line="240" w:lineRule="exact"/>
              <w:jc w:val="center"/>
            </w:pPr>
            <w:r w:rsidRPr="00796E0A">
              <w:t> </w:t>
            </w:r>
          </w:p>
        </w:tc>
        <w:tc>
          <w:tcPr>
            <w:tcW w:w="19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4C8629" w14:textId="77777777" w:rsidR="00796E0A" w:rsidRPr="00796E0A" w:rsidRDefault="00796E0A" w:rsidP="00796E0A">
            <w:pPr>
              <w:spacing w:line="240" w:lineRule="exact"/>
              <w:jc w:val="center"/>
            </w:pPr>
            <w:r w:rsidRPr="00796E0A">
              <w:t> </w:t>
            </w:r>
          </w:p>
        </w:tc>
        <w:tc>
          <w:tcPr>
            <w:tcW w:w="10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C3AAB5" w14:textId="77777777" w:rsidR="00796E0A" w:rsidRPr="00796E0A" w:rsidRDefault="00796E0A" w:rsidP="00796E0A">
            <w:pPr>
              <w:spacing w:line="240" w:lineRule="exact"/>
              <w:jc w:val="center"/>
            </w:pPr>
          </w:p>
        </w:tc>
      </w:tr>
    </w:tbl>
    <w:p w14:paraId="41D4CD6F" w14:textId="77777777" w:rsidR="00796E0A" w:rsidRPr="00796E0A" w:rsidRDefault="00796E0A" w:rsidP="00796E0A">
      <w:pPr>
        <w:widowControl w:val="0"/>
        <w:autoSpaceDE w:val="0"/>
        <w:autoSpaceDN w:val="0"/>
        <w:adjustRightInd w:val="0"/>
        <w:spacing w:before="240" w:line="280" w:lineRule="exact"/>
        <w:jc w:val="center"/>
        <w:rPr>
          <w:sz w:val="30"/>
          <w:szCs w:val="30"/>
        </w:rPr>
      </w:pPr>
      <w:r w:rsidRPr="00796E0A">
        <w:rPr>
          <w:sz w:val="30"/>
          <w:szCs w:val="30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14:paraId="1BDA05CD" w14:textId="77777777" w:rsidR="00796E0A" w:rsidRPr="00796E0A" w:rsidRDefault="00796E0A" w:rsidP="00796E0A">
      <w:pPr>
        <w:tabs>
          <w:tab w:val="left" w:pos="8505"/>
        </w:tabs>
        <w:spacing w:before="120" w:after="120"/>
        <w:jc w:val="right"/>
        <w:rPr>
          <w:sz w:val="26"/>
          <w:szCs w:val="26"/>
        </w:rPr>
      </w:pPr>
      <w:r w:rsidRPr="00796E0A">
        <w:rPr>
          <w:sz w:val="26"/>
          <w:szCs w:val="26"/>
        </w:rPr>
        <w:t>Таблица 6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3827"/>
      </w:tblGrid>
      <w:tr w:rsidR="00796E0A" w:rsidRPr="00796E0A" w14:paraId="78A4200D" w14:textId="77777777" w:rsidTr="00651F1B">
        <w:tc>
          <w:tcPr>
            <w:tcW w:w="675" w:type="dxa"/>
            <w:shd w:val="clear" w:color="auto" w:fill="auto"/>
            <w:vAlign w:val="center"/>
          </w:tcPr>
          <w:p w14:paraId="161D413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№</w:t>
            </w:r>
            <w:r w:rsidRPr="00796E0A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B5BE09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Перечень производственных процессов, в ходе которых используются водные ресурсы и (или) образуются сточные воды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C3627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Описание производственных процессов</w:t>
            </w:r>
          </w:p>
        </w:tc>
      </w:tr>
      <w:tr w:rsidR="00796E0A" w:rsidRPr="00796E0A" w14:paraId="34F12D7A" w14:textId="77777777" w:rsidTr="00651F1B">
        <w:tc>
          <w:tcPr>
            <w:tcW w:w="675" w:type="dxa"/>
            <w:shd w:val="clear" w:color="auto" w:fill="auto"/>
            <w:vAlign w:val="center"/>
          </w:tcPr>
          <w:p w14:paraId="4B6E89D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</w:pPr>
            <w:r w:rsidRPr="00796E0A">
              <w:t>1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B8F9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</w:pPr>
            <w:r w:rsidRPr="00796E0A"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AF94E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</w:pPr>
            <w:r w:rsidRPr="00796E0A">
              <w:t>3</w:t>
            </w:r>
          </w:p>
        </w:tc>
      </w:tr>
      <w:tr w:rsidR="00796E0A" w:rsidRPr="00796E0A" w14:paraId="109A2277" w14:textId="77777777" w:rsidTr="00651F1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36A71F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14:paraId="45A2157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61EA48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</w:tbl>
    <w:p w14:paraId="0428DFDD" w14:textId="77777777" w:rsidR="00796E0A" w:rsidRPr="00796E0A" w:rsidRDefault="00796E0A" w:rsidP="00796E0A">
      <w:pPr>
        <w:widowControl w:val="0"/>
        <w:autoSpaceDE w:val="0"/>
        <w:autoSpaceDN w:val="0"/>
        <w:adjustRightInd w:val="0"/>
        <w:spacing w:before="240" w:line="280" w:lineRule="exact"/>
        <w:jc w:val="center"/>
        <w:rPr>
          <w:sz w:val="30"/>
          <w:szCs w:val="30"/>
        </w:rPr>
      </w:pPr>
      <w:r w:rsidRPr="00796E0A">
        <w:rPr>
          <w:sz w:val="30"/>
          <w:szCs w:val="30"/>
        </w:rPr>
        <w:t>Описание схемы водоснабжения и канализации</w:t>
      </w:r>
    </w:p>
    <w:p w14:paraId="2F20D057" w14:textId="77777777" w:rsidR="00796E0A" w:rsidRPr="00796E0A" w:rsidRDefault="00796E0A" w:rsidP="00796E0A">
      <w:pPr>
        <w:spacing w:before="120" w:after="120"/>
        <w:jc w:val="right"/>
        <w:rPr>
          <w:sz w:val="26"/>
          <w:szCs w:val="26"/>
        </w:rPr>
      </w:pPr>
      <w:r w:rsidRPr="00796E0A">
        <w:rPr>
          <w:sz w:val="26"/>
          <w:szCs w:val="26"/>
        </w:rPr>
        <w:t>Таблица 7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3827"/>
      </w:tblGrid>
      <w:tr w:rsidR="00796E0A" w:rsidRPr="00796E0A" w14:paraId="0A8AD421" w14:textId="77777777" w:rsidTr="00651F1B">
        <w:tc>
          <w:tcPr>
            <w:tcW w:w="675" w:type="dxa"/>
            <w:shd w:val="clear" w:color="auto" w:fill="auto"/>
            <w:vAlign w:val="center"/>
          </w:tcPr>
          <w:p w14:paraId="18E5762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№</w:t>
            </w:r>
            <w:r w:rsidRPr="00796E0A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5F2296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Наименование схемы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2C3F7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Описание схемы</w:t>
            </w:r>
          </w:p>
        </w:tc>
      </w:tr>
      <w:tr w:rsidR="00796E0A" w:rsidRPr="00796E0A" w14:paraId="3C9724FE" w14:textId="77777777" w:rsidTr="00651F1B">
        <w:tc>
          <w:tcPr>
            <w:tcW w:w="675" w:type="dxa"/>
            <w:shd w:val="clear" w:color="auto" w:fill="auto"/>
            <w:vAlign w:val="center"/>
          </w:tcPr>
          <w:p w14:paraId="0AF8B60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26CF62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2CF3F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</w:t>
            </w:r>
          </w:p>
        </w:tc>
      </w:tr>
      <w:tr w:rsidR="00796E0A" w:rsidRPr="00796E0A" w14:paraId="7DEF767F" w14:textId="77777777" w:rsidTr="00651F1B">
        <w:tc>
          <w:tcPr>
            <w:tcW w:w="675" w:type="dxa"/>
            <w:shd w:val="clear" w:color="auto" w:fill="auto"/>
          </w:tcPr>
          <w:p w14:paraId="0D72F6D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132" w:type="dxa"/>
            <w:shd w:val="clear" w:color="auto" w:fill="auto"/>
          </w:tcPr>
          <w:p w14:paraId="0E749CC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3827" w:type="dxa"/>
            <w:shd w:val="clear" w:color="auto" w:fill="auto"/>
          </w:tcPr>
          <w:p w14:paraId="2AAE5B4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96E0A" w:rsidRPr="00796E0A" w14:paraId="0FE64707" w14:textId="77777777" w:rsidTr="00651F1B">
        <w:tc>
          <w:tcPr>
            <w:tcW w:w="675" w:type="dxa"/>
            <w:shd w:val="clear" w:color="auto" w:fill="auto"/>
          </w:tcPr>
          <w:p w14:paraId="66A1D49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132" w:type="dxa"/>
            <w:shd w:val="clear" w:color="auto" w:fill="auto"/>
          </w:tcPr>
          <w:p w14:paraId="6965281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Схема канализации, включая систему дождевой канализации</w:t>
            </w:r>
          </w:p>
        </w:tc>
        <w:tc>
          <w:tcPr>
            <w:tcW w:w="3827" w:type="dxa"/>
            <w:shd w:val="clear" w:color="auto" w:fill="auto"/>
          </w:tcPr>
          <w:p w14:paraId="68BF59D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103F9AAF" w14:textId="77777777" w:rsidR="00796E0A" w:rsidRPr="00796E0A" w:rsidRDefault="00796E0A" w:rsidP="00796E0A">
      <w:pPr>
        <w:widowControl w:val="0"/>
        <w:autoSpaceDE w:val="0"/>
        <w:autoSpaceDN w:val="0"/>
        <w:adjustRightInd w:val="0"/>
        <w:spacing w:before="240" w:line="280" w:lineRule="exact"/>
        <w:ind w:firstLine="720"/>
        <w:jc w:val="center"/>
        <w:rPr>
          <w:sz w:val="30"/>
          <w:szCs w:val="30"/>
        </w:rPr>
      </w:pPr>
      <w:r w:rsidRPr="00796E0A">
        <w:rPr>
          <w:sz w:val="30"/>
          <w:szCs w:val="30"/>
        </w:rPr>
        <w:t>Характеристика водозаборных сооружений, предназначенных для изъятия поверхностных вод</w:t>
      </w:r>
    </w:p>
    <w:p w14:paraId="731DD575" w14:textId="77777777" w:rsidR="00796E0A" w:rsidRPr="00796E0A" w:rsidRDefault="00796E0A" w:rsidP="00796E0A">
      <w:pPr>
        <w:widowControl w:val="0"/>
        <w:tabs>
          <w:tab w:val="left" w:pos="8505"/>
        </w:tabs>
        <w:autoSpaceDE w:val="0"/>
        <w:autoSpaceDN w:val="0"/>
        <w:adjustRightInd w:val="0"/>
        <w:spacing w:before="120" w:after="120"/>
        <w:ind w:firstLine="720"/>
        <w:jc w:val="right"/>
        <w:outlineLvl w:val="1"/>
        <w:rPr>
          <w:sz w:val="26"/>
          <w:szCs w:val="26"/>
        </w:rPr>
      </w:pPr>
      <w:r w:rsidRPr="00796E0A">
        <w:rPr>
          <w:sz w:val="26"/>
          <w:szCs w:val="26"/>
        </w:rPr>
        <w:t>Таблица 8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133"/>
        <w:gridCol w:w="1842"/>
        <w:gridCol w:w="1915"/>
        <w:gridCol w:w="1559"/>
        <w:gridCol w:w="2551"/>
      </w:tblGrid>
      <w:tr w:rsidR="00796E0A" w:rsidRPr="00796E0A" w14:paraId="1B1E2C6C" w14:textId="77777777" w:rsidTr="00651F1B">
        <w:tc>
          <w:tcPr>
            <w:tcW w:w="629" w:type="dxa"/>
            <w:vMerge w:val="restart"/>
            <w:shd w:val="clear" w:color="auto" w:fill="auto"/>
          </w:tcPr>
          <w:p w14:paraId="5A92D7F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№</w:t>
            </w:r>
            <w:r w:rsidRPr="00796E0A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4890" w:type="dxa"/>
            <w:gridSpan w:val="3"/>
            <w:shd w:val="clear" w:color="auto" w:fill="auto"/>
          </w:tcPr>
          <w:p w14:paraId="4E73553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99964A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Количество средств измерений расхода (объема) вод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CB6C7D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7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Наличие рыбозащитных устройств на сооружениях для изъятия поверхностных вод</w:t>
            </w:r>
          </w:p>
        </w:tc>
      </w:tr>
      <w:tr w:rsidR="00796E0A" w:rsidRPr="00796E0A" w14:paraId="210087B8" w14:textId="77777777" w:rsidTr="00651F1B">
        <w:trPr>
          <w:trHeight w:val="308"/>
        </w:trPr>
        <w:tc>
          <w:tcPr>
            <w:tcW w:w="629" w:type="dxa"/>
            <w:vMerge/>
            <w:shd w:val="clear" w:color="auto" w:fill="auto"/>
          </w:tcPr>
          <w:p w14:paraId="6F9AFB7B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14:paraId="27AE8C2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всего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6E429DE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суммарная производительность </w:t>
            </w:r>
          </w:p>
        </w:tc>
        <w:tc>
          <w:tcPr>
            <w:tcW w:w="1559" w:type="dxa"/>
            <w:vMerge/>
            <w:shd w:val="clear" w:color="auto" w:fill="auto"/>
          </w:tcPr>
          <w:p w14:paraId="0CB1D2C3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EF3CE9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0AB493DB" w14:textId="77777777" w:rsidTr="00651F1B">
        <w:trPr>
          <w:trHeight w:val="233"/>
        </w:trPr>
        <w:tc>
          <w:tcPr>
            <w:tcW w:w="629" w:type="dxa"/>
            <w:vMerge/>
            <w:shd w:val="clear" w:color="auto" w:fill="auto"/>
          </w:tcPr>
          <w:p w14:paraId="2C6365DA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7C472506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5064464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м/час</w:t>
            </w:r>
          </w:p>
        </w:tc>
        <w:tc>
          <w:tcPr>
            <w:tcW w:w="1915" w:type="dxa"/>
            <w:shd w:val="clear" w:color="auto" w:fill="auto"/>
          </w:tcPr>
          <w:p w14:paraId="31E9B9D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559" w:type="dxa"/>
            <w:vMerge/>
            <w:shd w:val="clear" w:color="auto" w:fill="auto"/>
          </w:tcPr>
          <w:p w14:paraId="6E8B139E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7C7C2C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44599DFF" w14:textId="77777777" w:rsidTr="00651F1B">
        <w:trPr>
          <w:trHeight w:val="300"/>
        </w:trPr>
        <w:tc>
          <w:tcPr>
            <w:tcW w:w="629" w:type="dxa"/>
            <w:shd w:val="clear" w:color="auto" w:fill="auto"/>
          </w:tcPr>
          <w:p w14:paraId="4C98F34D" w14:textId="77777777" w:rsidR="00796E0A" w:rsidRPr="00796E0A" w:rsidRDefault="00796E0A" w:rsidP="00796E0A">
            <w:pPr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22BABA66" w14:textId="77777777" w:rsidR="00796E0A" w:rsidRPr="00796E0A" w:rsidRDefault="00796E0A" w:rsidP="00796E0A">
            <w:pPr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708DA45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14:paraId="04E6437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0B63BEB" w14:textId="77777777" w:rsidR="00796E0A" w:rsidRPr="00796E0A" w:rsidRDefault="00796E0A" w:rsidP="00796E0A">
            <w:pPr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3A254F22" w14:textId="77777777" w:rsidR="00796E0A" w:rsidRPr="00796E0A" w:rsidRDefault="00796E0A" w:rsidP="00796E0A">
            <w:pPr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6</w:t>
            </w:r>
          </w:p>
        </w:tc>
      </w:tr>
      <w:tr w:rsidR="00796E0A" w:rsidRPr="00796E0A" w14:paraId="592A6AB2" w14:textId="77777777" w:rsidTr="00651F1B">
        <w:trPr>
          <w:trHeight w:val="233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14:paraId="3D0F26E3" w14:textId="77777777" w:rsidR="00796E0A" w:rsidRPr="00796E0A" w:rsidRDefault="00796E0A" w:rsidP="00796E0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0953B7D9" w14:textId="77777777" w:rsidR="00796E0A" w:rsidRPr="00796E0A" w:rsidRDefault="00796E0A" w:rsidP="00796E0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BC0AA1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594A1F4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9EC86E" w14:textId="77777777" w:rsidR="00796E0A" w:rsidRPr="00796E0A" w:rsidRDefault="00796E0A" w:rsidP="00796E0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57BCB12" w14:textId="77777777" w:rsidR="00796E0A" w:rsidRPr="00796E0A" w:rsidRDefault="00796E0A" w:rsidP="00796E0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14:paraId="4B4C23DA" w14:textId="77777777" w:rsidR="00796E0A" w:rsidRPr="00796E0A" w:rsidRDefault="00796E0A" w:rsidP="00796E0A">
      <w:pPr>
        <w:ind w:firstLine="709"/>
        <w:jc w:val="both"/>
        <w:rPr>
          <w:snapToGrid w:val="0"/>
          <w:sz w:val="26"/>
          <w:szCs w:val="26"/>
        </w:rPr>
      </w:pPr>
    </w:p>
    <w:p w14:paraId="43083F55" w14:textId="77777777" w:rsidR="00796E0A" w:rsidRPr="00796E0A" w:rsidRDefault="00796E0A" w:rsidP="00796E0A">
      <w:pPr>
        <w:widowControl w:val="0"/>
        <w:autoSpaceDE w:val="0"/>
        <w:autoSpaceDN w:val="0"/>
        <w:adjustRightInd w:val="0"/>
        <w:spacing w:before="240" w:line="280" w:lineRule="exact"/>
        <w:ind w:firstLine="720"/>
        <w:jc w:val="center"/>
        <w:rPr>
          <w:sz w:val="30"/>
          <w:szCs w:val="30"/>
        </w:rPr>
      </w:pPr>
      <w:r w:rsidRPr="00796E0A">
        <w:rPr>
          <w:sz w:val="30"/>
          <w:szCs w:val="30"/>
        </w:rPr>
        <w:t xml:space="preserve">Характеристика водозаборных сооружений, предназначенных для добычи подземных вод </w:t>
      </w:r>
    </w:p>
    <w:p w14:paraId="2E727141" w14:textId="77777777" w:rsidR="00796E0A" w:rsidRPr="00796E0A" w:rsidRDefault="00796E0A" w:rsidP="00796E0A">
      <w:pPr>
        <w:tabs>
          <w:tab w:val="left" w:pos="8505"/>
        </w:tabs>
        <w:spacing w:before="120" w:after="120"/>
        <w:ind w:firstLine="709"/>
        <w:jc w:val="right"/>
        <w:rPr>
          <w:sz w:val="26"/>
          <w:szCs w:val="26"/>
        </w:rPr>
      </w:pPr>
      <w:r w:rsidRPr="00796E0A">
        <w:rPr>
          <w:sz w:val="26"/>
          <w:szCs w:val="26"/>
        </w:rPr>
        <w:t>Таблица 9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51"/>
        <w:gridCol w:w="1134"/>
        <w:gridCol w:w="992"/>
        <w:gridCol w:w="1134"/>
        <w:gridCol w:w="70"/>
        <w:gridCol w:w="781"/>
        <w:gridCol w:w="850"/>
        <w:gridCol w:w="992"/>
        <w:gridCol w:w="2268"/>
      </w:tblGrid>
      <w:tr w:rsidR="00796E0A" w:rsidRPr="00796E0A" w14:paraId="405599C3" w14:textId="77777777" w:rsidTr="00651F1B">
        <w:tc>
          <w:tcPr>
            <w:tcW w:w="557" w:type="dxa"/>
            <w:vMerge w:val="restart"/>
            <w:shd w:val="clear" w:color="auto" w:fill="auto"/>
          </w:tcPr>
          <w:p w14:paraId="776F882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20" w:right="-10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№</w:t>
            </w:r>
          </w:p>
          <w:p w14:paraId="0CC638B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20" w:right="-10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п/п</w:t>
            </w:r>
          </w:p>
        </w:tc>
        <w:tc>
          <w:tcPr>
            <w:tcW w:w="6804" w:type="dxa"/>
            <w:gridSpan w:val="8"/>
            <w:shd w:val="clear" w:color="auto" w:fill="auto"/>
          </w:tcPr>
          <w:p w14:paraId="2B79F54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Водозаборные сооружения, предназначенные для добычи </w:t>
            </w:r>
          </w:p>
          <w:p w14:paraId="00C3A53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подземных вод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A63BE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2" w:right="-113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Количество средств измерений расхода (объема) добываемых вод</w:t>
            </w:r>
          </w:p>
        </w:tc>
      </w:tr>
      <w:tr w:rsidR="00796E0A" w:rsidRPr="00796E0A" w14:paraId="78799A05" w14:textId="77777777" w:rsidTr="00651F1B">
        <w:tc>
          <w:tcPr>
            <w:tcW w:w="557" w:type="dxa"/>
            <w:vMerge/>
            <w:shd w:val="clear" w:color="auto" w:fill="auto"/>
          </w:tcPr>
          <w:p w14:paraId="2EF8A8BB" w14:textId="77777777" w:rsidR="00796E0A" w:rsidRPr="00796E0A" w:rsidRDefault="00796E0A" w:rsidP="00796E0A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46DCE1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8774F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1" w:right="-114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техническое состояние </w:t>
            </w:r>
          </w:p>
          <w:p w14:paraId="0E9ED4D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1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E57FCE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глубина, м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08EA1C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производительность, </w:t>
            </w:r>
          </w:p>
          <w:p w14:paraId="4AE14A6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м/час</w:t>
            </w:r>
          </w:p>
        </w:tc>
        <w:tc>
          <w:tcPr>
            <w:tcW w:w="2268" w:type="dxa"/>
            <w:vMerge/>
            <w:shd w:val="clear" w:color="auto" w:fill="auto"/>
          </w:tcPr>
          <w:p w14:paraId="3FF0159A" w14:textId="77777777" w:rsidR="00796E0A" w:rsidRPr="00796E0A" w:rsidRDefault="00796E0A" w:rsidP="00796E0A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2857A1F" w14:textId="77777777" w:rsidTr="00651F1B">
        <w:tc>
          <w:tcPr>
            <w:tcW w:w="557" w:type="dxa"/>
            <w:vMerge/>
            <w:shd w:val="clear" w:color="auto" w:fill="auto"/>
          </w:tcPr>
          <w:p w14:paraId="6C16B34A" w14:textId="77777777" w:rsidR="00796E0A" w:rsidRPr="00796E0A" w:rsidRDefault="00796E0A" w:rsidP="00796E0A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E9194A" w14:textId="77777777" w:rsidR="00796E0A" w:rsidRPr="00796E0A" w:rsidRDefault="00796E0A" w:rsidP="00796E0A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7C0C04" w14:textId="77777777" w:rsidR="00796E0A" w:rsidRPr="00796E0A" w:rsidRDefault="00796E0A" w:rsidP="00796E0A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BE5D10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0" w:right="-41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минимальная</w:t>
            </w:r>
          </w:p>
        </w:tc>
        <w:tc>
          <w:tcPr>
            <w:tcW w:w="1134" w:type="dxa"/>
            <w:shd w:val="clear" w:color="auto" w:fill="auto"/>
          </w:tcPr>
          <w:p w14:paraId="1A905EF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максимальная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F97313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6" w:right="-10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суммарная</w:t>
            </w:r>
          </w:p>
        </w:tc>
        <w:tc>
          <w:tcPr>
            <w:tcW w:w="850" w:type="dxa"/>
            <w:shd w:val="clear" w:color="auto" w:fill="auto"/>
          </w:tcPr>
          <w:p w14:paraId="564914B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4" w:right="-105" w:hanging="8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минимальная</w:t>
            </w:r>
          </w:p>
        </w:tc>
        <w:tc>
          <w:tcPr>
            <w:tcW w:w="992" w:type="dxa"/>
            <w:shd w:val="clear" w:color="auto" w:fill="auto"/>
          </w:tcPr>
          <w:p w14:paraId="4CAD116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1" w:right="-107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максимальная</w:t>
            </w:r>
          </w:p>
        </w:tc>
        <w:tc>
          <w:tcPr>
            <w:tcW w:w="2268" w:type="dxa"/>
            <w:vMerge/>
            <w:shd w:val="clear" w:color="auto" w:fill="auto"/>
          </w:tcPr>
          <w:p w14:paraId="2681F44A" w14:textId="77777777" w:rsidR="00796E0A" w:rsidRPr="00796E0A" w:rsidRDefault="00796E0A" w:rsidP="00796E0A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D5138B1" w14:textId="77777777" w:rsidTr="00651F1B">
        <w:trPr>
          <w:trHeight w:val="169"/>
        </w:trPr>
        <w:tc>
          <w:tcPr>
            <w:tcW w:w="557" w:type="dxa"/>
            <w:shd w:val="clear" w:color="auto" w:fill="auto"/>
          </w:tcPr>
          <w:p w14:paraId="35AADCC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6E50FF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CA1733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8CE80D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530985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451D15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1D9FC1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2A891E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47F2812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9</w:t>
            </w:r>
          </w:p>
        </w:tc>
      </w:tr>
      <w:tr w:rsidR="00796E0A" w:rsidRPr="00796E0A" w14:paraId="3113CD67" w14:textId="77777777" w:rsidTr="00651F1B">
        <w:tc>
          <w:tcPr>
            <w:tcW w:w="9629" w:type="dxa"/>
            <w:gridSpan w:val="10"/>
            <w:shd w:val="clear" w:color="auto" w:fill="auto"/>
          </w:tcPr>
          <w:p w14:paraId="6FF8A66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Для добычи пресных вод:</w:t>
            </w:r>
          </w:p>
        </w:tc>
      </w:tr>
      <w:tr w:rsidR="00796E0A" w:rsidRPr="00796E0A" w14:paraId="2AFB0F36" w14:textId="77777777" w:rsidTr="00651F1B">
        <w:tc>
          <w:tcPr>
            <w:tcW w:w="557" w:type="dxa"/>
            <w:shd w:val="clear" w:color="auto" w:fill="auto"/>
          </w:tcPr>
          <w:p w14:paraId="5FBBAD2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3DED941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E58278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6F13DB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1FD9368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1" w:type="dxa"/>
            <w:shd w:val="clear" w:color="auto" w:fill="auto"/>
          </w:tcPr>
          <w:p w14:paraId="6B0D909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26FD50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74B686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2F0CD2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543C5602" w14:textId="77777777" w:rsidTr="00651F1B">
        <w:tc>
          <w:tcPr>
            <w:tcW w:w="9629" w:type="dxa"/>
            <w:gridSpan w:val="10"/>
            <w:shd w:val="clear" w:color="auto" w:fill="auto"/>
          </w:tcPr>
          <w:p w14:paraId="7C834D6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Для добычи минеральных вод:</w:t>
            </w:r>
          </w:p>
        </w:tc>
      </w:tr>
      <w:tr w:rsidR="00796E0A" w:rsidRPr="00796E0A" w14:paraId="13BD1AE7" w14:textId="77777777" w:rsidTr="00651F1B">
        <w:tc>
          <w:tcPr>
            <w:tcW w:w="557" w:type="dxa"/>
            <w:shd w:val="clear" w:color="auto" w:fill="auto"/>
          </w:tcPr>
          <w:p w14:paraId="29BC679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3BDDDB2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92E1B5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8DC028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7B5A66D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81" w:type="dxa"/>
            <w:shd w:val="clear" w:color="auto" w:fill="auto"/>
          </w:tcPr>
          <w:p w14:paraId="5627FF8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781B0B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565F0F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2DA174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14:paraId="58BDC44B" w14:textId="77777777" w:rsidR="00796E0A" w:rsidRPr="00796E0A" w:rsidRDefault="00796E0A" w:rsidP="00796E0A">
      <w:pPr>
        <w:widowControl w:val="0"/>
        <w:autoSpaceDE w:val="0"/>
        <w:autoSpaceDN w:val="0"/>
        <w:adjustRightInd w:val="0"/>
        <w:spacing w:before="240" w:line="280" w:lineRule="exact"/>
        <w:ind w:firstLine="720"/>
        <w:jc w:val="center"/>
        <w:rPr>
          <w:sz w:val="30"/>
          <w:szCs w:val="30"/>
        </w:rPr>
      </w:pPr>
      <w:r w:rsidRPr="00796E0A">
        <w:rPr>
          <w:sz w:val="30"/>
          <w:szCs w:val="30"/>
        </w:rPr>
        <w:t xml:space="preserve">Характеристика очистных сооружений сточных вод </w:t>
      </w:r>
    </w:p>
    <w:p w14:paraId="032049D1" w14:textId="77777777" w:rsidR="00796E0A" w:rsidRPr="00796E0A" w:rsidRDefault="00796E0A" w:rsidP="00796E0A">
      <w:pPr>
        <w:widowControl w:val="0"/>
        <w:autoSpaceDE w:val="0"/>
        <w:autoSpaceDN w:val="0"/>
        <w:adjustRightInd w:val="0"/>
        <w:spacing w:before="120" w:after="120"/>
        <w:ind w:right="-114" w:firstLine="720"/>
        <w:jc w:val="right"/>
        <w:outlineLvl w:val="1"/>
        <w:rPr>
          <w:sz w:val="26"/>
          <w:szCs w:val="26"/>
        </w:rPr>
      </w:pPr>
      <w:r w:rsidRPr="00796E0A">
        <w:rPr>
          <w:sz w:val="26"/>
          <w:szCs w:val="26"/>
        </w:rPr>
        <w:t>Таблица 10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92"/>
        <w:gridCol w:w="2127"/>
        <w:gridCol w:w="1134"/>
        <w:gridCol w:w="1417"/>
        <w:gridCol w:w="2693"/>
      </w:tblGrid>
      <w:tr w:rsidR="00796E0A" w:rsidRPr="00796E0A" w14:paraId="488931E1" w14:textId="77777777" w:rsidTr="00651F1B">
        <w:tc>
          <w:tcPr>
            <w:tcW w:w="566" w:type="dxa"/>
            <w:vMerge w:val="restart"/>
            <w:shd w:val="clear" w:color="auto" w:fill="auto"/>
          </w:tcPr>
          <w:p w14:paraId="08BC7ED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20" w:right="-10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№</w:t>
            </w:r>
          </w:p>
          <w:p w14:paraId="425BB70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20" w:right="-10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п/п</w:t>
            </w:r>
          </w:p>
        </w:tc>
        <w:tc>
          <w:tcPr>
            <w:tcW w:w="1692" w:type="dxa"/>
            <w:vMerge w:val="restart"/>
            <w:shd w:val="clear" w:color="auto" w:fill="auto"/>
          </w:tcPr>
          <w:p w14:paraId="5388A69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25" w:right="-130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Метод очистки сточных вод (код очистных сооружений по способу очистки)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C6B44A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4" w:right="-138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A364A3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1" w:right="-135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Производительность очистных сооружений канализации (расход сточных вод), куб. м/сутки (л/сек)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FC9B74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4" w:right="-113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796E0A" w:rsidRPr="00796E0A" w14:paraId="57AEA1F2" w14:textId="77777777" w:rsidTr="00651F1B">
        <w:tc>
          <w:tcPr>
            <w:tcW w:w="566" w:type="dxa"/>
            <w:vMerge/>
            <w:shd w:val="clear" w:color="auto" w:fill="auto"/>
          </w:tcPr>
          <w:p w14:paraId="524B4DB8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14:paraId="2DF1628A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05E01AE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17336D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проектная</w:t>
            </w:r>
          </w:p>
        </w:tc>
        <w:tc>
          <w:tcPr>
            <w:tcW w:w="1417" w:type="dxa"/>
            <w:shd w:val="clear" w:color="auto" w:fill="auto"/>
          </w:tcPr>
          <w:p w14:paraId="4C0CC78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фактическая</w:t>
            </w:r>
          </w:p>
        </w:tc>
        <w:tc>
          <w:tcPr>
            <w:tcW w:w="2693" w:type="dxa"/>
            <w:vMerge/>
            <w:shd w:val="clear" w:color="auto" w:fill="auto"/>
          </w:tcPr>
          <w:p w14:paraId="214E6613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4395FF99" w14:textId="77777777" w:rsidTr="00651F1B">
        <w:trPr>
          <w:trHeight w:val="85"/>
        </w:trPr>
        <w:tc>
          <w:tcPr>
            <w:tcW w:w="566" w:type="dxa"/>
            <w:shd w:val="clear" w:color="auto" w:fill="auto"/>
          </w:tcPr>
          <w:p w14:paraId="61879FD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2B0C26F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0C40ABF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2572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2A6825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28E3BB5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6</w:t>
            </w:r>
          </w:p>
        </w:tc>
      </w:tr>
      <w:tr w:rsidR="00796E0A" w:rsidRPr="00796E0A" w14:paraId="5B92A883" w14:textId="77777777" w:rsidTr="00651F1B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6C7B5D0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53ABFA0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7A4CD5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8657B4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83777B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2F852F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14:paraId="3A085F25" w14:textId="77777777" w:rsidR="00796E0A" w:rsidRPr="00796E0A" w:rsidRDefault="00796E0A" w:rsidP="00796E0A">
      <w:pPr>
        <w:widowControl w:val="0"/>
        <w:tabs>
          <w:tab w:val="left" w:pos="11340"/>
        </w:tabs>
        <w:autoSpaceDE w:val="0"/>
        <w:autoSpaceDN w:val="0"/>
        <w:adjustRightInd w:val="0"/>
        <w:spacing w:before="240" w:line="280" w:lineRule="exact"/>
        <w:ind w:right="-28"/>
        <w:jc w:val="center"/>
        <w:rPr>
          <w:sz w:val="30"/>
          <w:szCs w:val="30"/>
        </w:rPr>
      </w:pPr>
      <w:r w:rsidRPr="00796E0A">
        <w:rPr>
          <w:sz w:val="30"/>
          <w:szCs w:val="30"/>
        </w:rPr>
        <w:t>Характеристика объемов водопотребления и водоотведения</w:t>
      </w:r>
    </w:p>
    <w:p w14:paraId="6E36ECEC" w14:textId="77777777" w:rsidR="00796E0A" w:rsidRPr="00796E0A" w:rsidRDefault="00796E0A" w:rsidP="00796E0A">
      <w:pPr>
        <w:spacing w:before="120" w:after="120"/>
        <w:ind w:left="5387" w:right="-6"/>
        <w:jc w:val="right"/>
        <w:rPr>
          <w:sz w:val="26"/>
          <w:szCs w:val="26"/>
        </w:rPr>
      </w:pPr>
      <w:r w:rsidRPr="00796E0A">
        <w:rPr>
          <w:sz w:val="26"/>
          <w:szCs w:val="26"/>
        </w:rPr>
        <w:t>Таблица 11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1417"/>
        <w:gridCol w:w="1418"/>
        <w:gridCol w:w="1417"/>
      </w:tblGrid>
      <w:tr w:rsidR="00796E0A" w:rsidRPr="00796E0A" w14:paraId="6A7A13DC" w14:textId="77777777" w:rsidTr="00651F1B">
        <w:tc>
          <w:tcPr>
            <w:tcW w:w="562" w:type="dxa"/>
            <w:vMerge w:val="restart"/>
            <w:vAlign w:val="center"/>
          </w:tcPr>
          <w:p w14:paraId="4C2C1BC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5333BAA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Наименование показателей </w:t>
            </w:r>
          </w:p>
        </w:tc>
        <w:tc>
          <w:tcPr>
            <w:tcW w:w="1701" w:type="dxa"/>
            <w:vMerge w:val="restart"/>
            <w:vAlign w:val="center"/>
          </w:tcPr>
          <w:p w14:paraId="028B719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252" w:type="dxa"/>
            <w:gridSpan w:val="3"/>
            <w:vAlign w:val="center"/>
          </w:tcPr>
          <w:p w14:paraId="3A91125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 xml:space="preserve">Водопотребление и водоотведение </w:t>
            </w:r>
          </w:p>
        </w:tc>
      </w:tr>
      <w:tr w:rsidR="00796E0A" w:rsidRPr="00796E0A" w14:paraId="147EABDC" w14:textId="77777777" w:rsidTr="00651F1B">
        <w:tc>
          <w:tcPr>
            <w:tcW w:w="562" w:type="dxa"/>
            <w:vMerge/>
          </w:tcPr>
          <w:p w14:paraId="6858D7DB" w14:textId="77777777" w:rsidR="00796E0A" w:rsidRPr="00796E0A" w:rsidRDefault="00796E0A" w:rsidP="00796E0A">
            <w:pPr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35DCCD8" w14:textId="77777777" w:rsidR="00796E0A" w:rsidRPr="00796E0A" w:rsidRDefault="00796E0A" w:rsidP="00796E0A">
            <w:pPr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30883D9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5B0338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57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фактическое</w:t>
            </w:r>
          </w:p>
        </w:tc>
        <w:tc>
          <w:tcPr>
            <w:tcW w:w="2835" w:type="dxa"/>
            <w:gridSpan w:val="2"/>
            <w:vAlign w:val="center"/>
          </w:tcPr>
          <w:p w14:paraId="03B6BD0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  <w:vertAlign w:val="superscript"/>
              </w:rPr>
            </w:pPr>
            <w:r w:rsidRPr="00796E0A">
              <w:rPr>
                <w:sz w:val="26"/>
                <w:szCs w:val="26"/>
              </w:rPr>
              <w:t>нормативно-расчетное*</w:t>
            </w:r>
          </w:p>
        </w:tc>
      </w:tr>
      <w:tr w:rsidR="00796E0A" w:rsidRPr="00796E0A" w14:paraId="1A9EAC97" w14:textId="77777777" w:rsidTr="00651F1B">
        <w:tc>
          <w:tcPr>
            <w:tcW w:w="562" w:type="dxa"/>
            <w:vMerge/>
          </w:tcPr>
          <w:p w14:paraId="5A93C321" w14:textId="77777777" w:rsidR="00796E0A" w:rsidRPr="00796E0A" w:rsidRDefault="00796E0A" w:rsidP="00796E0A">
            <w:pPr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71B1A945" w14:textId="77777777" w:rsidR="00796E0A" w:rsidRPr="00796E0A" w:rsidRDefault="00796E0A" w:rsidP="00796E0A">
            <w:pPr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47B7A59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14:paraId="6B577BE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639FB2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53" w:right="-63"/>
              <w:jc w:val="center"/>
            </w:pPr>
            <w:r w:rsidRPr="00796E0A">
              <w:t>на 20</w:t>
            </w:r>
            <w:r w:rsidRPr="00796E0A">
              <w:rPr>
                <w:u w:val="single"/>
              </w:rPr>
              <w:t>__</w:t>
            </w:r>
            <w:r w:rsidRPr="00796E0A">
              <w:t>год</w:t>
            </w:r>
          </w:p>
          <w:p w14:paraId="4965E3A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53" w:right="-63"/>
              <w:jc w:val="center"/>
              <w:rPr>
                <w:sz w:val="26"/>
                <w:szCs w:val="26"/>
              </w:rPr>
            </w:pPr>
            <w:r w:rsidRPr="00796E0A">
              <w:t>(20</w:t>
            </w:r>
            <w:r w:rsidRPr="00796E0A">
              <w:rPr>
                <w:u w:val="single"/>
              </w:rPr>
              <w:t>_</w:t>
            </w:r>
            <w:r w:rsidRPr="00796E0A">
              <w:t xml:space="preserve"> - 20</w:t>
            </w:r>
            <w:r w:rsidRPr="00796E0A">
              <w:rPr>
                <w:u w:val="single"/>
              </w:rPr>
              <w:t>_</w:t>
            </w:r>
            <w:r w:rsidRPr="00796E0A">
              <w:t>гг.)</w:t>
            </w:r>
          </w:p>
        </w:tc>
        <w:tc>
          <w:tcPr>
            <w:tcW w:w="1417" w:type="dxa"/>
            <w:vAlign w:val="center"/>
          </w:tcPr>
          <w:p w14:paraId="64DB9CF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64" w:right="-68"/>
              <w:jc w:val="center"/>
            </w:pPr>
            <w:r w:rsidRPr="00796E0A">
              <w:t>на 20</w:t>
            </w:r>
            <w:r w:rsidRPr="00796E0A">
              <w:rPr>
                <w:u w:val="single"/>
              </w:rPr>
              <w:t>__</w:t>
            </w:r>
            <w:r w:rsidRPr="00796E0A">
              <w:t>год</w:t>
            </w:r>
          </w:p>
          <w:p w14:paraId="5821900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64" w:right="-68"/>
              <w:jc w:val="center"/>
              <w:rPr>
                <w:sz w:val="26"/>
                <w:szCs w:val="26"/>
              </w:rPr>
            </w:pPr>
            <w:r w:rsidRPr="00796E0A">
              <w:t>(20</w:t>
            </w:r>
            <w:r w:rsidRPr="00796E0A">
              <w:rPr>
                <w:u w:val="single"/>
              </w:rPr>
              <w:t>_</w:t>
            </w:r>
            <w:r w:rsidRPr="00796E0A">
              <w:t xml:space="preserve"> - 20</w:t>
            </w:r>
            <w:r w:rsidRPr="00796E0A">
              <w:rPr>
                <w:u w:val="single"/>
              </w:rPr>
              <w:t>_</w:t>
            </w:r>
            <w:r w:rsidRPr="00796E0A">
              <w:t>гг.)</w:t>
            </w:r>
          </w:p>
        </w:tc>
      </w:tr>
      <w:tr w:rsidR="00796E0A" w:rsidRPr="00796E0A" w14:paraId="582F8BBA" w14:textId="77777777" w:rsidTr="00651F1B">
        <w:trPr>
          <w:trHeight w:val="50"/>
        </w:trPr>
        <w:tc>
          <w:tcPr>
            <w:tcW w:w="562" w:type="dxa"/>
          </w:tcPr>
          <w:p w14:paraId="544FED1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14:paraId="1947ECE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7757B6A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14:paraId="7B06031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14:paraId="30B2A4C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14:paraId="50689BD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6</w:t>
            </w:r>
          </w:p>
        </w:tc>
      </w:tr>
      <w:tr w:rsidR="00796E0A" w:rsidRPr="00796E0A" w14:paraId="5BB48259" w14:textId="77777777" w:rsidTr="00651F1B">
        <w:trPr>
          <w:trHeight w:val="232"/>
        </w:trPr>
        <w:tc>
          <w:tcPr>
            <w:tcW w:w="562" w:type="dxa"/>
            <w:vMerge w:val="restart"/>
          </w:tcPr>
          <w:p w14:paraId="33104BB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28" w:right="-62" w:hanging="15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vMerge w:val="restart"/>
          </w:tcPr>
          <w:p w14:paraId="1336847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Добыча (изъятие) вод - всего</w:t>
            </w:r>
          </w:p>
        </w:tc>
        <w:tc>
          <w:tcPr>
            <w:tcW w:w="1701" w:type="dxa"/>
          </w:tcPr>
          <w:p w14:paraId="2D84141C" w14:textId="77777777" w:rsidR="00796E0A" w:rsidRPr="00796E0A" w:rsidRDefault="00796E0A" w:rsidP="004A5EEF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2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3F0431F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EFDA8A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43AB81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7AFAF37E" w14:textId="77777777" w:rsidTr="00651F1B">
        <w:trPr>
          <w:trHeight w:val="180"/>
        </w:trPr>
        <w:tc>
          <w:tcPr>
            <w:tcW w:w="562" w:type="dxa"/>
            <w:vMerge/>
          </w:tcPr>
          <w:p w14:paraId="36F97B2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1BF76E4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E4F4A99" w14:textId="77777777" w:rsidR="00796E0A" w:rsidRPr="00796E0A" w:rsidRDefault="00796E0A" w:rsidP="004A5EEF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2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42EDCC7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7CAA97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4D3C35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4544D28B" w14:textId="77777777" w:rsidTr="00651F1B">
        <w:trPr>
          <w:trHeight w:val="228"/>
        </w:trPr>
        <w:tc>
          <w:tcPr>
            <w:tcW w:w="562" w:type="dxa"/>
            <w:vMerge w:val="restart"/>
          </w:tcPr>
          <w:p w14:paraId="085C1CD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1.1</w:t>
            </w:r>
          </w:p>
        </w:tc>
        <w:tc>
          <w:tcPr>
            <w:tcW w:w="3119" w:type="dxa"/>
            <w:vMerge w:val="restart"/>
          </w:tcPr>
          <w:p w14:paraId="50CB258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В том числе:</w:t>
            </w:r>
            <w:r w:rsidRPr="00796E0A">
              <w:rPr>
                <w:sz w:val="26"/>
                <w:szCs w:val="26"/>
              </w:rPr>
              <w:br/>
              <w:t>подземных вод</w:t>
            </w:r>
          </w:p>
        </w:tc>
        <w:tc>
          <w:tcPr>
            <w:tcW w:w="1701" w:type="dxa"/>
          </w:tcPr>
          <w:p w14:paraId="1C6B28C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5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5607018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5D25F3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29BFCF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262BEC64" w14:textId="77777777" w:rsidTr="00651F1B">
        <w:trPr>
          <w:trHeight w:val="180"/>
        </w:trPr>
        <w:tc>
          <w:tcPr>
            <w:tcW w:w="562" w:type="dxa"/>
            <w:vMerge/>
          </w:tcPr>
          <w:p w14:paraId="7C4E028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57C3BB5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AF647A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5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2528A09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2A5E4E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14A304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C9C239D" w14:textId="77777777" w:rsidTr="00651F1B">
        <w:trPr>
          <w:trHeight w:val="242"/>
        </w:trPr>
        <w:tc>
          <w:tcPr>
            <w:tcW w:w="562" w:type="dxa"/>
            <w:vMerge/>
          </w:tcPr>
          <w:p w14:paraId="7E1879D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14:paraId="0C06175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из них минеральных вод</w:t>
            </w:r>
          </w:p>
        </w:tc>
        <w:tc>
          <w:tcPr>
            <w:tcW w:w="1701" w:type="dxa"/>
          </w:tcPr>
          <w:p w14:paraId="60B9A13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5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4C6BBC6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C27EFC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3263A6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0B9CC376" w14:textId="77777777" w:rsidTr="00651F1B">
        <w:trPr>
          <w:trHeight w:val="135"/>
        </w:trPr>
        <w:tc>
          <w:tcPr>
            <w:tcW w:w="562" w:type="dxa"/>
            <w:vMerge/>
          </w:tcPr>
          <w:p w14:paraId="3D0F2AD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9EB146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A7AAA4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5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6EE25C9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D07436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AB0CC5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74C51E56" w14:textId="77777777" w:rsidTr="00651F1B">
        <w:trPr>
          <w:trHeight w:val="113"/>
        </w:trPr>
        <w:tc>
          <w:tcPr>
            <w:tcW w:w="562" w:type="dxa"/>
            <w:vMerge w:val="restart"/>
          </w:tcPr>
          <w:p w14:paraId="180337C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1.2</w:t>
            </w:r>
          </w:p>
        </w:tc>
        <w:tc>
          <w:tcPr>
            <w:tcW w:w="3119" w:type="dxa"/>
            <w:vMerge w:val="restart"/>
          </w:tcPr>
          <w:p w14:paraId="4E7F595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поверхностных вод</w:t>
            </w:r>
          </w:p>
        </w:tc>
        <w:tc>
          <w:tcPr>
            <w:tcW w:w="1701" w:type="dxa"/>
          </w:tcPr>
          <w:p w14:paraId="0693DB4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714F860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2D6DCC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7E12E9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03D0541D" w14:textId="77777777" w:rsidTr="00651F1B">
        <w:trPr>
          <w:trHeight w:val="135"/>
        </w:trPr>
        <w:tc>
          <w:tcPr>
            <w:tcW w:w="562" w:type="dxa"/>
            <w:vMerge/>
          </w:tcPr>
          <w:p w14:paraId="4929AE0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5F05DB7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EC25D4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0180FA8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C1709F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AE73B0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4CE8AAFF" w14:textId="77777777" w:rsidTr="00651F1B">
        <w:trPr>
          <w:trHeight w:val="103"/>
        </w:trPr>
        <w:tc>
          <w:tcPr>
            <w:tcW w:w="562" w:type="dxa"/>
            <w:vMerge w:val="restart"/>
          </w:tcPr>
          <w:p w14:paraId="6A37847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Merge w:val="restart"/>
          </w:tcPr>
          <w:p w14:paraId="6EE1E8A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Получение воды из сис-темы водоснабжения, во-доотведения (канализа-ции) другого лица</w:t>
            </w:r>
          </w:p>
        </w:tc>
        <w:tc>
          <w:tcPr>
            <w:tcW w:w="1701" w:type="dxa"/>
          </w:tcPr>
          <w:p w14:paraId="6BA8231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2C56248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FC3674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65D85F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9E9E87C" w14:textId="77777777" w:rsidTr="00651F1B">
        <w:trPr>
          <w:trHeight w:val="424"/>
        </w:trPr>
        <w:tc>
          <w:tcPr>
            <w:tcW w:w="562" w:type="dxa"/>
            <w:vMerge/>
          </w:tcPr>
          <w:p w14:paraId="14F4CBC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E3B8F8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DFD106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106AC5F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385A7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BF3254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DD6FB06" w14:textId="77777777" w:rsidTr="00651F1B">
        <w:trPr>
          <w:trHeight w:val="34"/>
        </w:trPr>
        <w:tc>
          <w:tcPr>
            <w:tcW w:w="562" w:type="dxa"/>
            <w:vMerge w:val="restart"/>
          </w:tcPr>
          <w:p w14:paraId="4D88D93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vMerge w:val="restart"/>
          </w:tcPr>
          <w:p w14:paraId="160178E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Использование воды на собственные нужды по целям водопользования - всего</w:t>
            </w:r>
          </w:p>
        </w:tc>
        <w:tc>
          <w:tcPr>
            <w:tcW w:w="1701" w:type="dxa"/>
          </w:tcPr>
          <w:p w14:paraId="51882E0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705AA2E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028420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379AC6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72D28891" w14:textId="77777777" w:rsidTr="00651F1B">
        <w:tc>
          <w:tcPr>
            <w:tcW w:w="562" w:type="dxa"/>
            <w:vMerge/>
          </w:tcPr>
          <w:p w14:paraId="6B6903B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6BFC0D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556F29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23A4906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B4560D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FA1F22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21260C0F" w14:textId="77777777" w:rsidTr="00651F1B">
        <w:trPr>
          <w:trHeight w:val="131"/>
        </w:trPr>
        <w:tc>
          <w:tcPr>
            <w:tcW w:w="562" w:type="dxa"/>
            <w:vMerge w:val="restart"/>
          </w:tcPr>
          <w:p w14:paraId="11CE25C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3.1</w:t>
            </w:r>
          </w:p>
        </w:tc>
        <w:tc>
          <w:tcPr>
            <w:tcW w:w="3119" w:type="dxa"/>
            <w:vMerge w:val="restart"/>
          </w:tcPr>
          <w:p w14:paraId="2C8CFE8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В том числе: на хозяйственно-питьевые нужды</w:t>
            </w:r>
          </w:p>
        </w:tc>
        <w:tc>
          <w:tcPr>
            <w:tcW w:w="1701" w:type="dxa"/>
          </w:tcPr>
          <w:p w14:paraId="380CEE0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6313BDA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760BF3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5935B6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90BD206" w14:textId="77777777" w:rsidTr="00651F1B">
        <w:trPr>
          <w:trHeight w:val="95"/>
        </w:trPr>
        <w:tc>
          <w:tcPr>
            <w:tcW w:w="562" w:type="dxa"/>
            <w:vMerge/>
          </w:tcPr>
          <w:p w14:paraId="4BA9512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3" w:right="-62" w:hanging="3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99BE7E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2D1BE6A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226D545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748564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D21E99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176319BD" w14:textId="77777777" w:rsidTr="00651F1B">
        <w:trPr>
          <w:trHeight w:val="161"/>
        </w:trPr>
        <w:tc>
          <w:tcPr>
            <w:tcW w:w="562" w:type="dxa"/>
            <w:vMerge/>
          </w:tcPr>
          <w:p w14:paraId="05850D8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14:paraId="5C654D6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из них подземных вод</w:t>
            </w:r>
          </w:p>
        </w:tc>
        <w:tc>
          <w:tcPr>
            <w:tcW w:w="1701" w:type="dxa"/>
          </w:tcPr>
          <w:p w14:paraId="35578CA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7ABC0F3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BA10A2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C0E306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00ECA489" w14:textId="77777777" w:rsidTr="00651F1B">
        <w:trPr>
          <w:trHeight w:val="126"/>
        </w:trPr>
        <w:tc>
          <w:tcPr>
            <w:tcW w:w="562" w:type="dxa"/>
            <w:vMerge/>
          </w:tcPr>
          <w:p w14:paraId="4FDF1DF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D8E1A7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F9A6A3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31E902F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324834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ACDB6D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76F72EB0" w14:textId="77777777" w:rsidTr="00651F1B">
        <w:trPr>
          <w:trHeight w:val="71"/>
        </w:trPr>
        <w:tc>
          <w:tcPr>
            <w:tcW w:w="562" w:type="dxa"/>
            <w:vMerge w:val="restart"/>
          </w:tcPr>
          <w:p w14:paraId="1170DF5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3.2</w:t>
            </w:r>
          </w:p>
        </w:tc>
        <w:tc>
          <w:tcPr>
            <w:tcW w:w="3119" w:type="dxa"/>
            <w:vMerge w:val="restart"/>
          </w:tcPr>
          <w:p w14:paraId="323579C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 лечебные (курортные, оздоровительные) нужды</w:t>
            </w:r>
          </w:p>
        </w:tc>
        <w:tc>
          <w:tcPr>
            <w:tcW w:w="1701" w:type="dxa"/>
          </w:tcPr>
          <w:p w14:paraId="488CC25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5B08179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07D38B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EF5CE4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D3F4782" w14:textId="77777777" w:rsidTr="00651F1B">
        <w:trPr>
          <w:trHeight w:val="212"/>
        </w:trPr>
        <w:tc>
          <w:tcPr>
            <w:tcW w:w="562" w:type="dxa"/>
            <w:vMerge/>
          </w:tcPr>
          <w:p w14:paraId="03C71F4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907E50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EEAD9A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62AD6CE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238D14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8C29E4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0AA3EEFE" w14:textId="77777777" w:rsidTr="00651F1B">
        <w:trPr>
          <w:trHeight w:val="20"/>
        </w:trPr>
        <w:tc>
          <w:tcPr>
            <w:tcW w:w="562" w:type="dxa"/>
            <w:vMerge/>
          </w:tcPr>
          <w:p w14:paraId="2FA7432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14:paraId="3EC7416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из них подземных вод</w:t>
            </w:r>
          </w:p>
        </w:tc>
        <w:tc>
          <w:tcPr>
            <w:tcW w:w="1701" w:type="dxa"/>
          </w:tcPr>
          <w:p w14:paraId="7D24BBE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054A2CB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9A25C8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4C5283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1940F51C" w14:textId="77777777" w:rsidTr="00651F1B">
        <w:trPr>
          <w:trHeight w:val="20"/>
        </w:trPr>
        <w:tc>
          <w:tcPr>
            <w:tcW w:w="562" w:type="dxa"/>
            <w:vMerge/>
          </w:tcPr>
          <w:p w14:paraId="4E143E2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79A1E4C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2D30C2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0586D85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125573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08FD73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1DEB5AFB" w14:textId="77777777" w:rsidTr="00651F1B">
        <w:trPr>
          <w:trHeight w:val="20"/>
        </w:trPr>
        <w:tc>
          <w:tcPr>
            <w:tcW w:w="562" w:type="dxa"/>
            <w:vMerge/>
          </w:tcPr>
          <w:p w14:paraId="6C08049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14:paraId="0AA60C4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в том числе минеральных вод</w:t>
            </w:r>
          </w:p>
        </w:tc>
        <w:tc>
          <w:tcPr>
            <w:tcW w:w="1701" w:type="dxa"/>
          </w:tcPr>
          <w:p w14:paraId="1F30A7A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289B7DB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031BD9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F438FA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772DEA0A" w14:textId="77777777" w:rsidTr="00651F1B">
        <w:trPr>
          <w:trHeight w:val="210"/>
        </w:trPr>
        <w:tc>
          <w:tcPr>
            <w:tcW w:w="562" w:type="dxa"/>
            <w:vMerge/>
          </w:tcPr>
          <w:p w14:paraId="690E0A1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5AA5724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81D5BB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395554F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9A9C33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0B2673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74ABAB67" w14:textId="77777777" w:rsidTr="00651F1B">
        <w:trPr>
          <w:trHeight w:val="20"/>
        </w:trPr>
        <w:tc>
          <w:tcPr>
            <w:tcW w:w="562" w:type="dxa"/>
            <w:vMerge w:val="restart"/>
          </w:tcPr>
          <w:p w14:paraId="37786BA8" w14:textId="3A6AF8B2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vMerge w:val="restart"/>
          </w:tcPr>
          <w:p w14:paraId="21C6E6C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 нужды сельского хозяйства</w:t>
            </w:r>
          </w:p>
        </w:tc>
        <w:tc>
          <w:tcPr>
            <w:tcW w:w="1701" w:type="dxa"/>
          </w:tcPr>
          <w:p w14:paraId="668FEC2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3A62A2A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506B36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D1CCB3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C26BF18" w14:textId="77777777" w:rsidTr="00651F1B">
        <w:trPr>
          <w:trHeight w:val="315"/>
        </w:trPr>
        <w:tc>
          <w:tcPr>
            <w:tcW w:w="562" w:type="dxa"/>
            <w:vMerge/>
          </w:tcPr>
          <w:p w14:paraId="78DB8CB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19B35ED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149534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450C1B4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C7FB99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AFF387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0EA04B1A" w14:textId="77777777" w:rsidTr="00651F1B">
        <w:trPr>
          <w:trHeight w:val="20"/>
        </w:trPr>
        <w:tc>
          <w:tcPr>
            <w:tcW w:w="562" w:type="dxa"/>
            <w:vMerge/>
          </w:tcPr>
          <w:p w14:paraId="357DD19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14:paraId="36DE477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из них подземных вод</w:t>
            </w:r>
          </w:p>
        </w:tc>
        <w:tc>
          <w:tcPr>
            <w:tcW w:w="1701" w:type="dxa"/>
          </w:tcPr>
          <w:p w14:paraId="0868E0F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3A8A84A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F0F9AE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4B5D45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57EABB7C" w14:textId="77777777" w:rsidTr="00651F1B">
        <w:trPr>
          <w:trHeight w:val="20"/>
        </w:trPr>
        <w:tc>
          <w:tcPr>
            <w:tcW w:w="562" w:type="dxa"/>
            <w:vMerge/>
          </w:tcPr>
          <w:p w14:paraId="366DE61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12091F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98C7E8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2DDE098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A208B1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D858FC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7E27C93" w14:textId="77777777" w:rsidTr="00651F1B">
        <w:trPr>
          <w:trHeight w:val="78"/>
        </w:trPr>
        <w:tc>
          <w:tcPr>
            <w:tcW w:w="562" w:type="dxa"/>
            <w:vMerge/>
          </w:tcPr>
          <w:p w14:paraId="6327623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14:paraId="78F057A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в том числе минеральных вод</w:t>
            </w:r>
          </w:p>
        </w:tc>
        <w:tc>
          <w:tcPr>
            <w:tcW w:w="1701" w:type="dxa"/>
          </w:tcPr>
          <w:p w14:paraId="375ED8C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4CAE94D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091F54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A7C269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1B029DFC" w14:textId="77777777" w:rsidTr="00651F1B">
        <w:trPr>
          <w:trHeight w:val="20"/>
        </w:trPr>
        <w:tc>
          <w:tcPr>
            <w:tcW w:w="562" w:type="dxa"/>
            <w:vMerge/>
          </w:tcPr>
          <w:p w14:paraId="76D1F2E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6F61AB5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0F8086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1666DD0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33A940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94D069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56C8993" w14:textId="77777777" w:rsidTr="00651F1B">
        <w:trPr>
          <w:trHeight w:val="20"/>
        </w:trPr>
        <w:tc>
          <w:tcPr>
            <w:tcW w:w="562" w:type="dxa"/>
            <w:vMerge w:val="restart"/>
          </w:tcPr>
          <w:p w14:paraId="4E738FE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3.4</w:t>
            </w:r>
          </w:p>
        </w:tc>
        <w:tc>
          <w:tcPr>
            <w:tcW w:w="3119" w:type="dxa"/>
            <w:vMerge w:val="restart"/>
          </w:tcPr>
          <w:p w14:paraId="42649C6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 нужды промышленности</w:t>
            </w:r>
          </w:p>
        </w:tc>
        <w:tc>
          <w:tcPr>
            <w:tcW w:w="1701" w:type="dxa"/>
          </w:tcPr>
          <w:p w14:paraId="28D2306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2297D6B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61497D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F114AB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CBB9052" w14:textId="77777777" w:rsidTr="00651F1B">
        <w:trPr>
          <w:trHeight w:val="150"/>
        </w:trPr>
        <w:tc>
          <w:tcPr>
            <w:tcW w:w="562" w:type="dxa"/>
            <w:vMerge/>
          </w:tcPr>
          <w:p w14:paraId="0FE6BB9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21B7A55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D4EBC6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709E349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054BD7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DF5E0B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7BB12F1D" w14:textId="77777777" w:rsidTr="00651F1B">
        <w:trPr>
          <w:trHeight w:val="268"/>
        </w:trPr>
        <w:tc>
          <w:tcPr>
            <w:tcW w:w="562" w:type="dxa"/>
            <w:vMerge/>
          </w:tcPr>
          <w:p w14:paraId="729C83F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14:paraId="797F5D0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из них подземных вод</w:t>
            </w:r>
          </w:p>
        </w:tc>
        <w:tc>
          <w:tcPr>
            <w:tcW w:w="1701" w:type="dxa"/>
          </w:tcPr>
          <w:p w14:paraId="26213F6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6489DBC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7C17C8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4D3C81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7FA67299" w14:textId="77777777" w:rsidTr="00651F1B">
        <w:trPr>
          <w:trHeight w:val="62"/>
        </w:trPr>
        <w:tc>
          <w:tcPr>
            <w:tcW w:w="562" w:type="dxa"/>
            <w:vMerge/>
          </w:tcPr>
          <w:p w14:paraId="5769746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3A4746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712887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7D09BFB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A0C360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180A77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20F24534" w14:textId="77777777" w:rsidTr="00651F1B">
        <w:trPr>
          <w:trHeight w:val="20"/>
        </w:trPr>
        <w:tc>
          <w:tcPr>
            <w:tcW w:w="562" w:type="dxa"/>
            <w:vMerge/>
          </w:tcPr>
          <w:p w14:paraId="2F87520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14:paraId="756235C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в том числе минеральных вод</w:t>
            </w:r>
          </w:p>
        </w:tc>
        <w:tc>
          <w:tcPr>
            <w:tcW w:w="1701" w:type="dxa"/>
          </w:tcPr>
          <w:p w14:paraId="53B6C4D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25AAAED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002718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8CA38D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565D71B1" w14:textId="77777777" w:rsidTr="00651F1B">
        <w:trPr>
          <w:trHeight w:val="20"/>
        </w:trPr>
        <w:tc>
          <w:tcPr>
            <w:tcW w:w="562" w:type="dxa"/>
            <w:vMerge/>
          </w:tcPr>
          <w:p w14:paraId="095593D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316531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A7D551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3537449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44FA69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EB6656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9FE6AA7" w14:textId="77777777" w:rsidTr="00651F1B">
        <w:trPr>
          <w:trHeight w:val="260"/>
        </w:trPr>
        <w:tc>
          <w:tcPr>
            <w:tcW w:w="562" w:type="dxa"/>
            <w:vMerge w:val="restart"/>
          </w:tcPr>
          <w:p w14:paraId="59DF798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3.5</w:t>
            </w:r>
          </w:p>
        </w:tc>
        <w:tc>
          <w:tcPr>
            <w:tcW w:w="3119" w:type="dxa"/>
            <w:vMerge w:val="restart"/>
          </w:tcPr>
          <w:p w14:paraId="6D451A6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 энергетические нужды</w:t>
            </w:r>
          </w:p>
        </w:tc>
        <w:tc>
          <w:tcPr>
            <w:tcW w:w="1701" w:type="dxa"/>
          </w:tcPr>
          <w:p w14:paraId="0F13121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69AA2EE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0D674B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E4862A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00AF15B" w14:textId="77777777" w:rsidTr="00651F1B">
        <w:trPr>
          <w:trHeight w:val="288"/>
        </w:trPr>
        <w:tc>
          <w:tcPr>
            <w:tcW w:w="562" w:type="dxa"/>
            <w:vMerge/>
          </w:tcPr>
          <w:p w14:paraId="704E606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9D56A8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B644A2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317DB23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E2A4E4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809EE6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009137D" w14:textId="77777777" w:rsidTr="00651F1B">
        <w:trPr>
          <w:trHeight w:val="209"/>
        </w:trPr>
        <w:tc>
          <w:tcPr>
            <w:tcW w:w="562" w:type="dxa"/>
            <w:vMerge/>
          </w:tcPr>
          <w:p w14:paraId="2ED9FC1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14:paraId="7BA9A60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из них подземных вод</w:t>
            </w:r>
          </w:p>
        </w:tc>
        <w:tc>
          <w:tcPr>
            <w:tcW w:w="1701" w:type="dxa"/>
          </w:tcPr>
          <w:p w14:paraId="3653049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29E377D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67A017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1965A0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0597CC0D" w14:textId="77777777" w:rsidTr="00651F1B">
        <w:trPr>
          <w:trHeight w:val="150"/>
        </w:trPr>
        <w:tc>
          <w:tcPr>
            <w:tcW w:w="562" w:type="dxa"/>
            <w:vMerge/>
          </w:tcPr>
          <w:p w14:paraId="573D84C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6E1C262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8F182A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742E600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22746E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7D731A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CC20174" w14:textId="77777777" w:rsidTr="00651F1B">
        <w:trPr>
          <w:trHeight w:val="97"/>
        </w:trPr>
        <w:tc>
          <w:tcPr>
            <w:tcW w:w="562" w:type="dxa"/>
            <w:vMerge w:val="restart"/>
          </w:tcPr>
          <w:p w14:paraId="2B7BCB0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3.6</w:t>
            </w:r>
          </w:p>
        </w:tc>
        <w:tc>
          <w:tcPr>
            <w:tcW w:w="3119" w:type="dxa"/>
            <w:vMerge w:val="restart"/>
          </w:tcPr>
          <w:p w14:paraId="472920F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 иные нужды (указать какие)</w:t>
            </w:r>
          </w:p>
        </w:tc>
        <w:tc>
          <w:tcPr>
            <w:tcW w:w="1701" w:type="dxa"/>
          </w:tcPr>
          <w:p w14:paraId="0FE17D0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5885D68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183A4E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259092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15CF3F5" w14:textId="77777777" w:rsidTr="00651F1B">
        <w:trPr>
          <w:trHeight w:val="61"/>
        </w:trPr>
        <w:tc>
          <w:tcPr>
            <w:tcW w:w="562" w:type="dxa"/>
            <w:vMerge/>
          </w:tcPr>
          <w:p w14:paraId="79BE8D8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1E47DAA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59BAFC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00B2415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181E30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EF03CE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4372B786" w14:textId="77777777" w:rsidTr="00651F1B">
        <w:trPr>
          <w:trHeight w:val="20"/>
        </w:trPr>
        <w:tc>
          <w:tcPr>
            <w:tcW w:w="562" w:type="dxa"/>
            <w:vMerge/>
          </w:tcPr>
          <w:p w14:paraId="4607E50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14:paraId="37EA346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из них подземных вод</w:t>
            </w:r>
          </w:p>
        </w:tc>
        <w:tc>
          <w:tcPr>
            <w:tcW w:w="1701" w:type="dxa"/>
          </w:tcPr>
          <w:p w14:paraId="2EE84A3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2074568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A277EF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83F678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0E6A9676" w14:textId="77777777" w:rsidTr="00651F1B">
        <w:trPr>
          <w:trHeight w:val="15"/>
        </w:trPr>
        <w:tc>
          <w:tcPr>
            <w:tcW w:w="562" w:type="dxa"/>
            <w:vMerge/>
          </w:tcPr>
          <w:p w14:paraId="22F76C9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90DBFB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F7F8CD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0B4A0B8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2A8757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3AFE82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5E91F0D" w14:textId="77777777" w:rsidTr="00651F1B">
        <w:trPr>
          <w:trHeight w:val="20"/>
        </w:trPr>
        <w:tc>
          <w:tcPr>
            <w:tcW w:w="562" w:type="dxa"/>
            <w:vMerge w:val="restart"/>
          </w:tcPr>
          <w:p w14:paraId="2A1AE25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Merge w:val="restart"/>
          </w:tcPr>
          <w:p w14:paraId="646AFE2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Передача воды потребителям - всего</w:t>
            </w:r>
          </w:p>
        </w:tc>
        <w:tc>
          <w:tcPr>
            <w:tcW w:w="1701" w:type="dxa"/>
          </w:tcPr>
          <w:p w14:paraId="77A4D50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098CD2C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A7F959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B9A34D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486F808A" w14:textId="77777777" w:rsidTr="00651F1B">
        <w:trPr>
          <w:trHeight w:val="20"/>
        </w:trPr>
        <w:tc>
          <w:tcPr>
            <w:tcW w:w="562" w:type="dxa"/>
            <w:vMerge/>
          </w:tcPr>
          <w:p w14:paraId="4B59097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1CE037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76793C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6B9DA8F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A68CE6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1C1F20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11D76572" w14:textId="77777777" w:rsidTr="00651F1B">
        <w:trPr>
          <w:trHeight w:val="20"/>
        </w:trPr>
        <w:tc>
          <w:tcPr>
            <w:tcW w:w="562" w:type="dxa"/>
            <w:vMerge w:val="restart"/>
          </w:tcPr>
          <w:p w14:paraId="78A3013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4.1</w:t>
            </w:r>
          </w:p>
        </w:tc>
        <w:tc>
          <w:tcPr>
            <w:tcW w:w="3119" w:type="dxa"/>
            <w:vMerge w:val="restart"/>
          </w:tcPr>
          <w:p w14:paraId="2072F8C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В том числе подземных вод</w:t>
            </w:r>
          </w:p>
        </w:tc>
        <w:tc>
          <w:tcPr>
            <w:tcW w:w="1701" w:type="dxa"/>
          </w:tcPr>
          <w:p w14:paraId="75BE6A3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24FDB93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4B748E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6756CA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2030BEA6" w14:textId="77777777" w:rsidTr="00651F1B">
        <w:trPr>
          <w:trHeight w:val="20"/>
        </w:trPr>
        <w:tc>
          <w:tcPr>
            <w:tcW w:w="562" w:type="dxa"/>
            <w:vMerge/>
          </w:tcPr>
          <w:p w14:paraId="0F5B813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4479A4D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9B51E2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045370E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020000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6ACD9E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05A91284" w14:textId="77777777" w:rsidTr="00651F1B">
        <w:trPr>
          <w:trHeight w:val="20"/>
        </w:trPr>
        <w:tc>
          <w:tcPr>
            <w:tcW w:w="562" w:type="dxa"/>
            <w:vMerge w:val="restart"/>
          </w:tcPr>
          <w:p w14:paraId="090EBB9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vMerge w:val="restart"/>
          </w:tcPr>
          <w:p w14:paraId="153EC50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2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Расход воды в системах оборотного водоснабжения</w:t>
            </w:r>
          </w:p>
        </w:tc>
        <w:tc>
          <w:tcPr>
            <w:tcW w:w="1701" w:type="dxa"/>
          </w:tcPr>
          <w:p w14:paraId="24187F9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5AE3C7F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F7ABE6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2E711F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2F6DBDAE" w14:textId="77777777" w:rsidTr="00651F1B">
        <w:trPr>
          <w:trHeight w:val="108"/>
        </w:trPr>
        <w:tc>
          <w:tcPr>
            <w:tcW w:w="562" w:type="dxa"/>
            <w:vMerge/>
          </w:tcPr>
          <w:p w14:paraId="4238070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7A717BE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EABB5F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4C6FDB2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A376A1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AECF48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8FE9A71" w14:textId="77777777" w:rsidTr="00651F1B">
        <w:trPr>
          <w:trHeight w:val="176"/>
        </w:trPr>
        <w:tc>
          <w:tcPr>
            <w:tcW w:w="562" w:type="dxa"/>
            <w:vMerge w:val="restart"/>
          </w:tcPr>
          <w:p w14:paraId="20127F8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vMerge w:val="restart"/>
          </w:tcPr>
          <w:p w14:paraId="00B2095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Расход воды в системах повторно-последователь-ного водоснабжения</w:t>
            </w:r>
          </w:p>
        </w:tc>
        <w:tc>
          <w:tcPr>
            <w:tcW w:w="1701" w:type="dxa"/>
          </w:tcPr>
          <w:p w14:paraId="491C74F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63C104D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EE2DBB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0138C6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2B0D0D8E" w14:textId="77777777" w:rsidTr="00651F1B">
        <w:trPr>
          <w:trHeight w:val="375"/>
        </w:trPr>
        <w:tc>
          <w:tcPr>
            <w:tcW w:w="562" w:type="dxa"/>
            <w:vMerge/>
          </w:tcPr>
          <w:p w14:paraId="0A77DC6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34E74B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3DF830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10B20CB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99DACC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0FA3D4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5561D4CB" w14:textId="77777777" w:rsidTr="00651F1B">
        <w:trPr>
          <w:trHeight w:val="311"/>
        </w:trPr>
        <w:tc>
          <w:tcPr>
            <w:tcW w:w="562" w:type="dxa"/>
            <w:vMerge w:val="restart"/>
          </w:tcPr>
          <w:p w14:paraId="2ECDCEB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vMerge w:val="restart"/>
          </w:tcPr>
          <w:p w14:paraId="2880ED7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Потери и неучтенные расходы воды - всего</w:t>
            </w:r>
          </w:p>
        </w:tc>
        <w:tc>
          <w:tcPr>
            <w:tcW w:w="1701" w:type="dxa"/>
          </w:tcPr>
          <w:p w14:paraId="7521FE8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342DC81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B623F1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31C728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4E2CFC80" w14:textId="77777777" w:rsidTr="00651F1B">
        <w:trPr>
          <w:trHeight w:val="310"/>
        </w:trPr>
        <w:tc>
          <w:tcPr>
            <w:tcW w:w="562" w:type="dxa"/>
            <w:vMerge/>
          </w:tcPr>
          <w:p w14:paraId="252D5B5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5816128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1D119B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2DD51B9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3901E9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AF32DB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7EC9BB3A" w14:textId="77777777" w:rsidTr="00651F1B">
        <w:trPr>
          <w:trHeight w:val="98"/>
        </w:trPr>
        <w:tc>
          <w:tcPr>
            <w:tcW w:w="562" w:type="dxa"/>
            <w:vMerge w:val="restart"/>
          </w:tcPr>
          <w:p w14:paraId="2EDF977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7.1</w:t>
            </w:r>
          </w:p>
        </w:tc>
        <w:tc>
          <w:tcPr>
            <w:tcW w:w="3119" w:type="dxa"/>
            <w:vMerge w:val="restart"/>
          </w:tcPr>
          <w:p w14:paraId="52C359D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В том числе при транспортировке</w:t>
            </w:r>
          </w:p>
        </w:tc>
        <w:tc>
          <w:tcPr>
            <w:tcW w:w="1701" w:type="dxa"/>
          </w:tcPr>
          <w:p w14:paraId="2B5A9F9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4EA941D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E4EC03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E31279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22223412" w14:textId="77777777" w:rsidTr="00651F1B">
        <w:trPr>
          <w:trHeight w:val="150"/>
        </w:trPr>
        <w:tc>
          <w:tcPr>
            <w:tcW w:w="562" w:type="dxa"/>
            <w:vMerge/>
          </w:tcPr>
          <w:p w14:paraId="1C20905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284D2AC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36FB6D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5FC7258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5F8C0A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303C17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78AD0A26" w14:textId="77777777" w:rsidTr="00651F1B">
        <w:trPr>
          <w:trHeight w:val="20"/>
        </w:trPr>
        <w:tc>
          <w:tcPr>
            <w:tcW w:w="562" w:type="dxa"/>
            <w:vMerge w:val="restart"/>
          </w:tcPr>
          <w:p w14:paraId="15346CB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vMerge w:val="restart"/>
          </w:tcPr>
          <w:p w14:paraId="173B314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Безвозвратное водопотребление</w:t>
            </w:r>
          </w:p>
        </w:tc>
        <w:tc>
          <w:tcPr>
            <w:tcW w:w="1701" w:type="dxa"/>
          </w:tcPr>
          <w:p w14:paraId="54DD216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4256DB8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931DBD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8CA6C6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0A16EC12" w14:textId="77777777" w:rsidTr="00651F1B">
        <w:trPr>
          <w:trHeight w:val="165"/>
        </w:trPr>
        <w:tc>
          <w:tcPr>
            <w:tcW w:w="562" w:type="dxa"/>
            <w:vMerge/>
          </w:tcPr>
          <w:p w14:paraId="216B3B2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29C84D6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44E889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53DBD63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3B5B40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CC8454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082931D0" w14:textId="77777777" w:rsidTr="00651F1B">
        <w:trPr>
          <w:trHeight w:val="20"/>
        </w:trPr>
        <w:tc>
          <w:tcPr>
            <w:tcW w:w="562" w:type="dxa"/>
            <w:vMerge w:val="restart"/>
          </w:tcPr>
          <w:p w14:paraId="2C6B2D4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vMerge w:val="restart"/>
          </w:tcPr>
          <w:p w14:paraId="26B3F1B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Сброс сточных вод в поверхностные водные объекты</w:t>
            </w:r>
          </w:p>
        </w:tc>
        <w:tc>
          <w:tcPr>
            <w:tcW w:w="1701" w:type="dxa"/>
          </w:tcPr>
          <w:p w14:paraId="604D419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0EDB041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338E15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82896A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7FF956A3" w14:textId="77777777" w:rsidTr="00651F1B">
        <w:trPr>
          <w:trHeight w:val="164"/>
        </w:trPr>
        <w:tc>
          <w:tcPr>
            <w:tcW w:w="562" w:type="dxa"/>
            <w:vMerge/>
          </w:tcPr>
          <w:p w14:paraId="2F689D3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5B63A6E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9071C6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40D85FA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7DA35C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94ED2C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7FB726D" w14:textId="77777777" w:rsidTr="00651F1B">
        <w:trPr>
          <w:trHeight w:val="213"/>
        </w:trPr>
        <w:tc>
          <w:tcPr>
            <w:tcW w:w="562" w:type="dxa"/>
            <w:vMerge w:val="restart"/>
          </w:tcPr>
          <w:p w14:paraId="1B7DA17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9.1</w:t>
            </w:r>
          </w:p>
        </w:tc>
        <w:tc>
          <w:tcPr>
            <w:tcW w:w="3119" w:type="dxa"/>
            <w:vMerge w:val="restart"/>
          </w:tcPr>
          <w:p w14:paraId="3DA7AAE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Из них: хозяйственно-бытовых сточных вод</w:t>
            </w:r>
          </w:p>
        </w:tc>
        <w:tc>
          <w:tcPr>
            <w:tcW w:w="1701" w:type="dxa"/>
          </w:tcPr>
          <w:p w14:paraId="6453DF2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00A5558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1CE0A6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871273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CECBF32" w14:textId="77777777" w:rsidTr="00651F1B">
        <w:trPr>
          <w:trHeight w:val="99"/>
        </w:trPr>
        <w:tc>
          <w:tcPr>
            <w:tcW w:w="562" w:type="dxa"/>
            <w:vMerge/>
          </w:tcPr>
          <w:p w14:paraId="3461B7E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23DA1AB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1400F5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11983D5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8750A5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D19AC1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48DEE084" w14:textId="77777777" w:rsidTr="00651F1B">
        <w:trPr>
          <w:trHeight w:val="232"/>
        </w:trPr>
        <w:tc>
          <w:tcPr>
            <w:tcW w:w="562" w:type="dxa"/>
            <w:vMerge w:val="restart"/>
          </w:tcPr>
          <w:p w14:paraId="616FBD7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9.2</w:t>
            </w:r>
          </w:p>
        </w:tc>
        <w:tc>
          <w:tcPr>
            <w:tcW w:w="3119" w:type="dxa"/>
            <w:vMerge w:val="restart"/>
          </w:tcPr>
          <w:p w14:paraId="16C4C2C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производственных сточных вод</w:t>
            </w:r>
          </w:p>
        </w:tc>
        <w:tc>
          <w:tcPr>
            <w:tcW w:w="1701" w:type="dxa"/>
          </w:tcPr>
          <w:p w14:paraId="1570C40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221E015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42524B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FFD70D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E0B5CE2" w14:textId="77777777" w:rsidTr="00651F1B">
        <w:trPr>
          <w:trHeight w:val="20"/>
        </w:trPr>
        <w:tc>
          <w:tcPr>
            <w:tcW w:w="562" w:type="dxa"/>
            <w:vMerge/>
          </w:tcPr>
          <w:p w14:paraId="2957FDD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2FB1414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E21E80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35D041D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179DBE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AF4D7E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5D8CAC97" w14:textId="77777777" w:rsidTr="00651F1B">
        <w:trPr>
          <w:trHeight w:val="20"/>
        </w:trPr>
        <w:tc>
          <w:tcPr>
            <w:tcW w:w="562" w:type="dxa"/>
            <w:vMerge w:val="restart"/>
          </w:tcPr>
          <w:p w14:paraId="44F72B2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9.3</w:t>
            </w:r>
          </w:p>
        </w:tc>
        <w:tc>
          <w:tcPr>
            <w:tcW w:w="3119" w:type="dxa"/>
            <w:vMerge w:val="restart"/>
          </w:tcPr>
          <w:p w14:paraId="593E99E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поверхностных сточных вод</w:t>
            </w:r>
          </w:p>
        </w:tc>
        <w:tc>
          <w:tcPr>
            <w:tcW w:w="1701" w:type="dxa"/>
          </w:tcPr>
          <w:p w14:paraId="51A2477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599CB4A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CBB11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055258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5B9FE738" w14:textId="77777777" w:rsidTr="00651F1B">
        <w:trPr>
          <w:trHeight w:val="20"/>
        </w:trPr>
        <w:tc>
          <w:tcPr>
            <w:tcW w:w="562" w:type="dxa"/>
            <w:vMerge/>
          </w:tcPr>
          <w:p w14:paraId="78C5F7D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5DC108C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17AC43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6DC71AF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A63836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6B3D28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40E245F4" w14:textId="77777777" w:rsidTr="00651F1B">
        <w:trPr>
          <w:trHeight w:val="467"/>
        </w:trPr>
        <w:tc>
          <w:tcPr>
            <w:tcW w:w="562" w:type="dxa"/>
            <w:vMerge w:val="restart"/>
          </w:tcPr>
          <w:p w14:paraId="2076444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vMerge w:val="restart"/>
          </w:tcPr>
          <w:p w14:paraId="742752E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62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701" w:type="dxa"/>
          </w:tcPr>
          <w:p w14:paraId="23A5523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184F2AF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031428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CD19F8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A08E8FC" w14:textId="77777777" w:rsidTr="00651F1B">
        <w:trPr>
          <w:trHeight w:val="1103"/>
        </w:trPr>
        <w:tc>
          <w:tcPr>
            <w:tcW w:w="562" w:type="dxa"/>
            <w:vMerge/>
          </w:tcPr>
          <w:p w14:paraId="43A26CC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493488B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F6D3CE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1CC5554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964B6C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7C5603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528ABF42" w14:textId="77777777" w:rsidTr="00651F1B">
        <w:trPr>
          <w:trHeight w:val="557"/>
        </w:trPr>
        <w:tc>
          <w:tcPr>
            <w:tcW w:w="562" w:type="dxa"/>
            <w:vMerge w:val="restart"/>
          </w:tcPr>
          <w:p w14:paraId="02DEDE9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57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  <w:vMerge w:val="restart"/>
          </w:tcPr>
          <w:p w14:paraId="3B0D446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57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1701" w:type="dxa"/>
          </w:tcPr>
          <w:p w14:paraId="07061A8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1035A31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4BE533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48C399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8503DAC" w14:textId="77777777" w:rsidTr="00651F1B">
        <w:trPr>
          <w:trHeight w:val="1250"/>
        </w:trPr>
        <w:tc>
          <w:tcPr>
            <w:tcW w:w="562" w:type="dxa"/>
            <w:vMerge/>
          </w:tcPr>
          <w:p w14:paraId="2FD8198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1058F02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F017E9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3761C40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CA9958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0DA789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1463FA0" w14:textId="77777777" w:rsidTr="00651F1B">
        <w:trPr>
          <w:trHeight w:val="121"/>
        </w:trPr>
        <w:tc>
          <w:tcPr>
            <w:tcW w:w="562" w:type="dxa"/>
            <w:vMerge w:val="restart"/>
          </w:tcPr>
          <w:p w14:paraId="695AD802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  <w:vMerge w:val="restart"/>
          </w:tcPr>
          <w:p w14:paraId="5D1DAD7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Сброс сточных вод в недра</w:t>
            </w:r>
          </w:p>
        </w:tc>
        <w:tc>
          <w:tcPr>
            <w:tcW w:w="1701" w:type="dxa"/>
          </w:tcPr>
          <w:p w14:paraId="5694F89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2C1269F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977F4C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9F6848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EF6760F" w14:textId="77777777" w:rsidTr="00651F1B">
        <w:trPr>
          <w:trHeight w:val="20"/>
        </w:trPr>
        <w:tc>
          <w:tcPr>
            <w:tcW w:w="562" w:type="dxa"/>
            <w:vMerge/>
          </w:tcPr>
          <w:p w14:paraId="6F03B32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7BFC59F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B15777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2194AC0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F98714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63F218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4D24EB0C" w14:textId="77777777" w:rsidTr="00651F1B">
        <w:trPr>
          <w:trHeight w:val="291"/>
        </w:trPr>
        <w:tc>
          <w:tcPr>
            <w:tcW w:w="562" w:type="dxa"/>
            <w:vMerge w:val="restart"/>
          </w:tcPr>
          <w:p w14:paraId="001C0FD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13</w:t>
            </w:r>
          </w:p>
        </w:tc>
        <w:tc>
          <w:tcPr>
            <w:tcW w:w="3119" w:type="dxa"/>
            <w:vMerge w:val="restart"/>
          </w:tcPr>
          <w:p w14:paraId="4F99793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Сброс сточных вод в сети канализации (комму-нальной, ведомственной, другой организации)</w:t>
            </w:r>
          </w:p>
        </w:tc>
        <w:tc>
          <w:tcPr>
            <w:tcW w:w="1701" w:type="dxa"/>
          </w:tcPr>
          <w:p w14:paraId="4DCBE3F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21F61AD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970208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D9C383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60333F8" w14:textId="77777777" w:rsidTr="00651F1B">
        <w:trPr>
          <w:trHeight w:val="627"/>
        </w:trPr>
        <w:tc>
          <w:tcPr>
            <w:tcW w:w="562" w:type="dxa"/>
            <w:vMerge/>
          </w:tcPr>
          <w:p w14:paraId="1C5A0221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44106C8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51F536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5DCF554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607943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BCD820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E517EB2" w14:textId="77777777" w:rsidTr="00651F1B">
        <w:trPr>
          <w:trHeight w:val="318"/>
        </w:trPr>
        <w:tc>
          <w:tcPr>
            <w:tcW w:w="562" w:type="dxa"/>
            <w:vMerge w:val="restart"/>
          </w:tcPr>
          <w:p w14:paraId="33ED859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14</w:t>
            </w:r>
          </w:p>
        </w:tc>
        <w:tc>
          <w:tcPr>
            <w:tcW w:w="3119" w:type="dxa"/>
            <w:vMerge w:val="restart"/>
          </w:tcPr>
          <w:p w14:paraId="3A2BADA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Сброс сточных вод в водонепроницаемый выгреб</w:t>
            </w:r>
          </w:p>
        </w:tc>
        <w:tc>
          <w:tcPr>
            <w:tcW w:w="1701" w:type="dxa"/>
          </w:tcPr>
          <w:p w14:paraId="38B2B74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3B2E6BD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EED299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B6289E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6DE3EDE5" w14:textId="77777777" w:rsidTr="00651F1B">
        <w:trPr>
          <w:trHeight w:val="20"/>
        </w:trPr>
        <w:tc>
          <w:tcPr>
            <w:tcW w:w="562" w:type="dxa"/>
            <w:vMerge/>
          </w:tcPr>
          <w:p w14:paraId="57763E6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6E455AD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5BB17B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25899C1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B35619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9EDABC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7CBB138" w14:textId="77777777" w:rsidTr="00651F1B">
        <w:trPr>
          <w:trHeight w:val="67"/>
        </w:trPr>
        <w:tc>
          <w:tcPr>
            <w:tcW w:w="562" w:type="dxa"/>
            <w:vMerge w:val="restart"/>
          </w:tcPr>
          <w:p w14:paraId="5C2A6D0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15</w:t>
            </w:r>
          </w:p>
        </w:tc>
        <w:tc>
          <w:tcPr>
            <w:tcW w:w="3119" w:type="dxa"/>
            <w:vMerge w:val="restart"/>
          </w:tcPr>
          <w:p w14:paraId="62A511FC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Сброс сточных вод в технологические водные объекты</w:t>
            </w:r>
          </w:p>
        </w:tc>
        <w:tc>
          <w:tcPr>
            <w:tcW w:w="1701" w:type="dxa"/>
          </w:tcPr>
          <w:p w14:paraId="71AFE11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куб. м/сутки</w:t>
            </w:r>
          </w:p>
        </w:tc>
        <w:tc>
          <w:tcPr>
            <w:tcW w:w="1417" w:type="dxa"/>
          </w:tcPr>
          <w:p w14:paraId="035B027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579E08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FA854D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796E0A" w:rsidRPr="00796E0A" w14:paraId="3638C802" w14:textId="77777777" w:rsidTr="00651F1B">
        <w:trPr>
          <w:trHeight w:val="142"/>
        </w:trPr>
        <w:tc>
          <w:tcPr>
            <w:tcW w:w="562" w:type="dxa"/>
            <w:vMerge/>
          </w:tcPr>
          <w:p w14:paraId="1C5A878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580D821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944432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тыс.куб.м/год</w:t>
            </w:r>
          </w:p>
        </w:tc>
        <w:tc>
          <w:tcPr>
            <w:tcW w:w="1417" w:type="dxa"/>
          </w:tcPr>
          <w:p w14:paraId="6AD0519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4D69FF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8C4854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</w:tbl>
    <w:p w14:paraId="3B5DD3D0" w14:textId="77777777" w:rsidR="00796E0A" w:rsidRPr="00796E0A" w:rsidRDefault="00796E0A" w:rsidP="00796E0A">
      <w:pPr>
        <w:widowControl w:val="0"/>
        <w:autoSpaceDE w:val="0"/>
        <w:autoSpaceDN w:val="0"/>
        <w:adjustRightInd w:val="0"/>
        <w:spacing w:line="280" w:lineRule="exact"/>
        <w:ind w:right="-28"/>
        <w:jc w:val="both"/>
        <w:rPr>
          <w:sz w:val="20"/>
          <w:szCs w:val="20"/>
        </w:rPr>
      </w:pPr>
      <w:r w:rsidRPr="00796E0A">
        <w:rPr>
          <w:sz w:val="20"/>
          <w:szCs w:val="20"/>
        </w:rPr>
        <w:t>________________</w:t>
      </w:r>
    </w:p>
    <w:p w14:paraId="1993994C" w14:textId="77777777" w:rsidR="00796E0A" w:rsidRPr="004A5EEF" w:rsidRDefault="00796E0A" w:rsidP="006C29EE">
      <w:pPr>
        <w:widowControl w:val="0"/>
        <w:autoSpaceDE w:val="0"/>
        <w:autoSpaceDN w:val="0"/>
        <w:adjustRightInd w:val="0"/>
        <w:ind w:right="-28"/>
        <w:jc w:val="both"/>
        <w:rPr>
          <w:sz w:val="22"/>
          <w:szCs w:val="22"/>
        </w:rPr>
      </w:pPr>
      <w:r w:rsidRPr="004A5EEF">
        <w:rPr>
          <w:sz w:val="22"/>
          <w:szCs w:val="22"/>
        </w:rPr>
        <w:t>* заполняется с учетом значений, установленных в проектной документации по объектам водоснабжения и водоотведения, связанным с добычей (изъятием) вод и (или) сбросом сточных вод в окружающую среду, и утвержденных индивидуальных технологических нормативов водопользования.</w:t>
      </w:r>
    </w:p>
    <w:p w14:paraId="30DAFC36" w14:textId="77777777" w:rsidR="00796E0A" w:rsidRPr="00796E0A" w:rsidRDefault="00796E0A" w:rsidP="00796E0A">
      <w:pPr>
        <w:widowControl w:val="0"/>
        <w:autoSpaceDE w:val="0"/>
        <w:autoSpaceDN w:val="0"/>
        <w:adjustRightInd w:val="0"/>
        <w:spacing w:before="240" w:line="280" w:lineRule="exact"/>
        <w:ind w:right="-28"/>
        <w:jc w:val="center"/>
        <w:rPr>
          <w:b/>
          <w:sz w:val="30"/>
          <w:szCs w:val="30"/>
        </w:rPr>
      </w:pPr>
      <w:r w:rsidRPr="00796E0A">
        <w:rPr>
          <w:b/>
          <w:bCs/>
          <w:sz w:val="30"/>
          <w:szCs w:val="30"/>
        </w:rPr>
        <w:t>VI.</w:t>
      </w:r>
      <w:r w:rsidRPr="00796E0A">
        <w:rPr>
          <w:b/>
          <w:sz w:val="30"/>
          <w:szCs w:val="30"/>
        </w:rPr>
        <w:t xml:space="preserve"> Нормативы допустимых сбросов химических и иных веществ в составе сточных вод</w:t>
      </w:r>
    </w:p>
    <w:p w14:paraId="5C0A767D" w14:textId="77777777" w:rsidR="00796E0A" w:rsidRDefault="00796E0A" w:rsidP="00796E0A">
      <w:pPr>
        <w:tabs>
          <w:tab w:val="left" w:pos="8647"/>
        </w:tabs>
        <w:spacing w:before="240" w:line="280" w:lineRule="exact"/>
        <w:ind w:right="-28"/>
        <w:jc w:val="center"/>
        <w:rPr>
          <w:sz w:val="30"/>
          <w:szCs w:val="30"/>
        </w:rPr>
      </w:pPr>
      <w:r w:rsidRPr="00796E0A">
        <w:rPr>
          <w:sz w:val="30"/>
          <w:szCs w:val="30"/>
        </w:rPr>
        <w:t>Характеристика сточных вод, сбрасываемых в поверхностный водный объект</w:t>
      </w:r>
    </w:p>
    <w:p w14:paraId="2D759F51" w14:textId="53447BD2" w:rsidR="004A5EEF" w:rsidRDefault="004A5EEF" w:rsidP="004A5EEF">
      <w:pPr>
        <w:tabs>
          <w:tab w:val="left" w:pos="8647"/>
        </w:tabs>
        <w:spacing w:before="240" w:line="280" w:lineRule="exact"/>
        <w:ind w:right="-28" w:firstLine="709"/>
        <w:jc w:val="both"/>
        <w:rPr>
          <w:lang w:eastAsia="en-US"/>
        </w:rPr>
      </w:pPr>
      <w:r w:rsidRPr="00796E0A">
        <w:rPr>
          <w:sz w:val="30"/>
          <w:szCs w:val="30"/>
          <w:lang w:eastAsia="en-US"/>
        </w:rPr>
        <w:t>При соблюдении нормативов допустимых сбросов химических и иных веществ в составе сточных вод при сбросе в</w:t>
      </w:r>
      <w:r>
        <w:rPr>
          <w:sz w:val="30"/>
          <w:szCs w:val="30"/>
          <w:lang w:eastAsia="en-US"/>
        </w:rPr>
        <w:t xml:space="preserve"> </w:t>
      </w:r>
      <w:r>
        <w:rPr>
          <w:lang w:eastAsia="en-US"/>
        </w:rPr>
        <w:t>__________________________</w:t>
      </w:r>
    </w:p>
    <w:p w14:paraId="3E15C244" w14:textId="2492D238" w:rsidR="004A5EEF" w:rsidRDefault="004A5EEF" w:rsidP="004A5EEF">
      <w:pPr>
        <w:pBdr>
          <w:bottom w:val="single" w:sz="12" w:space="1" w:color="auto"/>
        </w:pBdr>
        <w:tabs>
          <w:tab w:val="left" w:pos="8647"/>
        </w:tabs>
        <w:spacing w:line="280" w:lineRule="exact"/>
        <w:ind w:right="-28" w:firstLine="7371"/>
        <w:jc w:val="both"/>
        <w:rPr>
          <w:lang w:eastAsia="en-US"/>
        </w:rPr>
      </w:pPr>
      <w:r w:rsidRPr="00796E0A">
        <w:rPr>
          <w:lang w:eastAsia="en-US"/>
        </w:rPr>
        <w:t>(наименование</w:t>
      </w:r>
    </w:p>
    <w:p w14:paraId="4C53BF04" w14:textId="24E405C9" w:rsidR="004A5EEF" w:rsidRDefault="004A5EEF" w:rsidP="004A5EEF">
      <w:pPr>
        <w:tabs>
          <w:tab w:val="left" w:pos="8647"/>
        </w:tabs>
        <w:spacing w:line="280" w:lineRule="exact"/>
        <w:ind w:right="-28"/>
        <w:jc w:val="center"/>
        <w:rPr>
          <w:lang w:eastAsia="en-US"/>
        </w:rPr>
      </w:pPr>
      <w:r w:rsidRPr="00796E0A">
        <w:rPr>
          <w:lang w:eastAsia="en-US"/>
        </w:rPr>
        <w:t>поверхностного водного объекта)</w:t>
      </w:r>
    </w:p>
    <w:p w14:paraId="0033BB5E" w14:textId="6108B671" w:rsidR="00F30199" w:rsidRPr="00796E0A" w:rsidRDefault="00F30199" w:rsidP="00F30199">
      <w:pPr>
        <w:tabs>
          <w:tab w:val="left" w:pos="8647"/>
        </w:tabs>
        <w:spacing w:line="280" w:lineRule="exact"/>
        <w:ind w:right="-28"/>
        <w:jc w:val="both"/>
        <w:rPr>
          <w:sz w:val="30"/>
          <w:szCs w:val="30"/>
        </w:rPr>
      </w:pPr>
      <w:r w:rsidRPr="00796E0A">
        <w:rPr>
          <w:sz w:val="30"/>
          <w:szCs w:val="30"/>
        </w:rPr>
        <w:t>при удаленности фоновог</w:t>
      </w:r>
      <w:r>
        <w:rPr>
          <w:sz w:val="30"/>
          <w:szCs w:val="30"/>
        </w:rPr>
        <w:t xml:space="preserve">о створа на расстоянии ____метров и </w:t>
      </w:r>
      <w:r w:rsidRPr="00796E0A">
        <w:rPr>
          <w:sz w:val="30"/>
          <w:szCs w:val="30"/>
        </w:rPr>
        <w:t xml:space="preserve">контрольного </w:t>
      </w:r>
      <w:r>
        <w:rPr>
          <w:sz w:val="30"/>
          <w:szCs w:val="30"/>
        </w:rPr>
        <w:t>створа на расстоянии ____</w:t>
      </w:r>
      <w:r w:rsidRPr="00796E0A">
        <w:rPr>
          <w:sz w:val="30"/>
          <w:szCs w:val="30"/>
        </w:rPr>
        <w:t>метров от места выпуска сточных вод, с дальностью транспортирования сточных вод по водоотводящим каналам, каналам мелиоративных систем до места их сброса в пов</w:t>
      </w:r>
      <w:r>
        <w:rPr>
          <w:sz w:val="30"/>
          <w:szCs w:val="30"/>
        </w:rPr>
        <w:t>ерхностный водный объект___</w:t>
      </w:r>
      <w:r w:rsidRPr="00796E0A">
        <w:rPr>
          <w:sz w:val="30"/>
          <w:szCs w:val="30"/>
        </w:rPr>
        <w:t>километров</w:t>
      </w:r>
    </w:p>
    <w:p w14:paraId="62078A61" w14:textId="77777777" w:rsidR="00796E0A" w:rsidRPr="00796E0A" w:rsidRDefault="00796E0A" w:rsidP="00796E0A">
      <w:pPr>
        <w:spacing w:before="120" w:after="120"/>
        <w:ind w:right="-6"/>
        <w:jc w:val="right"/>
        <w:rPr>
          <w:sz w:val="26"/>
          <w:szCs w:val="26"/>
        </w:rPr>
      </w:pPr>
      <w:r w:rsidRPr="00796E0A">
        <w:rPr>
          <w:sz w:val="26"/>
          <w:szCs w:val="26"/>
        </w:rPr>
        <w:t>Таблица 12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701"/>
        <w:gridCol w:w="2664"/>
        <w:gridCol w:w="993"/>
        <w:gridCol w:w="992"/>
        <w:gridCol w:w="992"/>
        <w:gridCol w:w="992"/>
      </w:tblGrid>
      <w:tr w:rsidR="00796E0A" w:rsidRPr="00796E0A" w14:paraId="7EC4A0D2" w14:textId="77777777" w:rsidTr="004A5EEF">
        <w:trPr>
          <w:trHeight w:val="490"/>
        </w:trPr>
        <w:tc>
          <w:tcPr>
            <w:tcW w:w="1408" w:type="dxa"/>
            <w:vMerge w:val="restart"/>
            <w:shd w:val="clear" w:color="auto" w:fill="auto"/>
          </w:tcPr>
          <w:p w14:paraId="5654A119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8" w:right="-73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Географи-ческие координаты выпуска сточных вод (в градусах, минутах и секундах)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7B5319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3" w:right="-86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Наименование химических и иных веществ (показателей качества), единица величины</w:t>
            </w:r>
          </w:p>
        </w:tc>
        <w:tc>
          <w:tcPr>
            <w:tcW w:w="6633" w:type="dxa"/>
            <w:gridSpan w:val="5"/>
            <w:shd w:val="clear" w:color="auto" w:fill="auto"/>
          </w:tcPr>
          <w:p w14:paraId="4D3B80A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796E0A" w:rsidRPr="00796E0A" w14:paraId="54735E98" w14:textId="77777777" w:rsidTr="004A5EEF">
        <w:trPr>
          <w:trHeight w:val="172"/>
        </w:trPr>
        <w:tc>
          <w:tcPr>
            <w:tcW w:w="1408" w:type="dxa"/>
            <w:vMerge/>
            <w:shd w:val="clear" w:color="auto" w:fill="auto"/>
          </w:tcPr>
          <w:p w14:paraId="585AA407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53979B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649" w:type="dxa"/>
            <w:gridSpan w:val="3"/>
            <w:shd w:val="clear" w:color="auto" w:fill="auto"/>
          </w:tcPr>
          <w:p w14:paraId="29EBE0D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поступающих на очистку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1D4F2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4" w:right="-107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сбрасываемых после очистки в поверхностный водный объект</w:t>
            </w:r>
          </w:p>
        </w:tc>
      </w:tr>
      <w:tr w:rsidR="00796E0A" w:rsidRPr="00796E0A" w14:paraId="6BAA0B52" w14:textId="77777777" w:rsidTr="004A5EEF">
        <w:trPr>
          <w:trHeight w:val="1991"/>
        </w:trPr>
        <w:tc>
          <w:tcPr>
            <w:tcW w:w="1408" w:type="dxa"/>
            <w:vMerge/>
            <w:shd w:val="clear" w:color="auto" w:fill="auto"/>
          </w:tcPr>
          <w:p w14:paraId="6900C09D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EA273E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664" w:type="dxa"/>
            <w:shd w:val="clear" w:color="auto" w:fill="auto"/>
          </w:tcPr>
          <w:p w14:paraId="1DF0580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7" w:right="-81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проектная или согласно условиям приема производст-венных сточных вод в систему канализации, устанавливаемым местными исполни-тельными и распоряди-тельными органами</w:t>
            </w:r>
          </w:p>
        </w:tc>
        <w:tc>
          <w:tcPr>
            <w:tcW w:w="993" w:type="dxa"/>
            <w:shd w:val="clear" w:color="auto" w:fill="auto"/>
          </w:tcPr>
          <w:p w14:paraId="286EE575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4" w:right="-108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среднегодовая</w:t>
            </w:r>
          </w:p>
        </w:tc>
        <w:tc>
          <w:tcPr>
            <w:tcW w:w="992" w:type="dxa"/>
            <w:shd w:val="clear" w:color="auto" w:fill="auto"/>
          </w:tcPr>
          <w:p w14:paraId="4165813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1" w:right="-110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максимальная</w:t>
            </w:r>
          </w:p>
        </w:tc>
        <w:tc>
          <w:tcPr>
            <w:tcW w:w="992" w:type="dxa"/>
            <w:shd w:val="clear" w:color="auto" w:fill="auto"/>
          </w:tcPr>
          <w:p w14:paraId="6E1AC7EF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4" w:right="-112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среднегодовая</w:t>
            </w:r>
          </w:p>
        </w:tc>
        <w:tc>
          <w:tcPr>
            <w:tcW w:w="992" w:type="dxa"/>
            <w:shd w:val="clear" w:color="auto" w:fill="auto"/>
          </w:tcPr>
          <w:p w14:paraId="14751B6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2" w:right="-107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максимальная</w:t>
            </w:r>
          </w:p>
        </w:tc>
      </w:tr>
      <w:tr w:rsidR="00796E0A" w:rsidRPr="00796E0A" w14:paraId="3E7998F3" w14:textId="77777777" w:rsidTr="004A5EEF">
        <w:trPr>
          <w:trHeight w:val="245"/>
        </w:trPr>
        <w:tc>
          <w:tcPr>
            <w:tcW w:w="1408" w:type="dxa"/>
            <w:shd w:val="clear" w:color="auto" w:fill="auto"/>
          </w:tcPr>
          <w:p w14:paraId="75814A1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C05282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14:paraId="6CE2567A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21C7F5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A4DA0D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F204473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3EEE2A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7</w:t>
            </w:r>
          </w:p>
        </w:tc>
      </w:tr>
      <w:tr w:rsidR="00796E0A" w:rsidRPr="00796E0A" w14:paraId="10D8436A" w14:textId="77777777" w:rsidTr="004A5EEF">
        <w:trPr>
          <w:trHeight w:val="245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14:paraId="59ED8748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6BA94E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254AC82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0ECC666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840F2B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346D5D7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F865E30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14:paraId="121FE96F" w14:textId="77777777" w:rsidR="00796E0A" w:rsidRPr="00796E0A" w:rsidRDefault="00796E0A" w:rsidP="00796E0A">
      <w:pPr>
        <w:spacing w:before="240" w:line="280" w:lineRule="exact"/>
        <w:jc w:val="center"/>
        <w:rPr>
          <w:bCs/>
          <w:sz w:val="30"/>
          <w:szCs w:val="30"/>
        </w:rPr>
      </w:pPr>
      <w:r w:rsidRPr="00796E0A">
        <w:rPr>
          <w:bCs/>
          <w:sz w:val="30"/>
          <w:szCs w:val="30"/>
        </w:rPr>
        <w:t>Предлагаемые значения нормативов допустимого сброса химических и иных веществ в составе сточных вод</w:t>
      </w:r>
    </w:p>
    <w:p w14:paraId="6D4B000B" w14:textId="77777777" w:rsidR="00796E0A" w:rsidRPr="00796E0A" w:rsidRDefault="00796E0A" w:rsidP="00796E0A">
      <w:pPr>
        <w:spacing w:before="120" w:after="120"/>
        <w:jc w:val="right"/>
        <w:rPr>
          <w:bCs/>
          <w:sz w:val="26"/>
          <w:szCs w:val="26"/>
        </w:rPr>
      </w:pPr>
      <w:r w:rsidRPr="00796E0A">
        <w:rPr>
          <w:bCs/>
          <w:sz w:val="26"/>
          <w:szCs w:val="26"/>
        </w:rPr>
        <w:t>Таблица 13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63"/>
        <w:gridCol w:w="1781"/>
        <w:gridCol w:w="1843"/>
        <w:gridCol w:w="1842"/>
      </w:tblGrid>
      <w:tr w:rsidR="00796E0A" w:rsidRPr="00796E0A" w14:paraId="5A876621" w14:textId="77777777" w:rsidTr="00651F1B">
        <w:trPr>
          <w:trHeight w:val="728"/>
        </w:trPr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4D9317" w14:textId="77777777" w:rsidR="00796E0A" w:rsidRPr="00796E0A" w:rsidRDefault="00796E0A" w:rsidP="00796E0A">
            <w:pPr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10C52D" w14:textId="77777777" w:rsidR="00796E0A" w:rsidRPr="00796E0A" w:rsidRDefault="00796E0A" w:rsidP="00796E0A">
            <w:pPr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Наименование химических и иных веществ (показателей качества), единица изменения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937DF" w14:textId="77777777" w:rsidR="00796E0A" w:rsidRPr="00796E0A" w:rsidRDefault="00796E0A" w:rsidP="00796E0A">
            <w:pPr>
              <w:spacing w:before="40" w:after="40" w:line="240" w:lineRule="exact"/>
              <w:ind w:left="-119" w:right="-111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14EC3" w14:textId="77777777" w:rsidR="00796E0A" w:rsidRPr="00796E0A" w:rsidRDefault="00796E0A" w:rsidP="00796E0A">
            <w:pPr>
              <w:spacing w:before="40" w:after="40" w:line="24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796E0A">
              <w:rPr>
                <w:bCs/>
                <w:sz w:val="26"/>
                <w:szCs w:val="26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796E0A" w:rsidRPr="00796E0A" w14:paraId="57ADE4BA" w14:textId="77777777" w:rsidTr="00651F1B">
        <w:trPr>
          <w:trHeight w:val="240"/>
        </w:trPr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F148" w14:textId="77777777" w:rsidR="00796E0A" w:rsidRPr="00796E0A" w:rsidRDefault="00796E0A" w:rsidP="00796E0A">
            <w:pPr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2335" w14:textId="77777777" w:rsidR="00796E0A" w:rsidRPr="00796E0A" w:rsidRDefault="00796E0A" w:rsidP="00796E0A">
            <w:pPr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E1901A" w14:textId="77777777" w:rsidR="00796E0A" w:rsidRPr="00796E0A" w:rsidRDefault="00796E0A" w:rsidP="00796E0A">
            <w:pPr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2C34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114" w:right="-108"/>
              <w:jc w:val="center"/>
            </w:pPr>
            <w:r w:rsidRPr="00796E0A">
              <w:t>на 20</w:t>
            </w:r>
            <w:r w:rsidRPr="00796E0A">
              <w:rPr>
                <w:u w:val="single"/>
              </w:rPr>
              <w:t>__</w:t>
            </w:r>
            <w:r w:rsidRPr="00796E0A">
              <w:t>год</w:t>
            </w:r>
          </w:p>
          <w:p w14:paraId="5446C345" w14:textId="77777777" w:rsidR="00796E0A" w:rsidRPr="00796E0A" w:rsidRDefault="00796E0A" w:rsidP="00796E0A">
            <w:pPr>
              <w:spacing w:before="40" w:after="40" w:line="240" w:lineRule="exact"/>
              <w:ind w:left="-114" w:right="-108"/>
              <w:jc w:val="center"/>
              <w:rPr>
                <w:sz w:val="26"/>
                <w:szCs w:val="26"/>
              </w:rPr>
            </w:pPr>
            <w:r w:rsidRPr="00796E0A">
              <w:t>(20</w:t>
            </w:r>
            <w:r w:rsidRPr="00796E0A">
              <w:rPr>
                <w:u w:val="single"/>
              </w:rPr>
              <w:t>__</w:t>
            </w:r>
            <w:r w:rsidRPr="00796E0A">
              <w:t xml:space="preserve"> - 20</w:t>
            </w:r>
            <w:r w:rsidRPr="00796E0A">
              <w:rPr>
                <w:u w:val="single"/>
              </w:rPr>
              <w:t>__</w:t>
            </w:r>
            <w:r w:rsidRPr="00796E0A">
              <w:t>гг.)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BE1BFD" w14:textId="77777777" w:rsidR="00796E0A" w:rsidRPr="00796E0A" w:rsidRDefault="00796E0A" w:rsidP="00796E0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right="-8" w:hanging="2"/>
              <w:jc w:val="center"/>
            </w:pPr>
            <w:r w:rsidRPr="00796E0A">
              <w:t>на 20</w:t>
            </w:r>
            <w:r w:rsidRPr="00796E0A">
              <w:rPr>
                <w:u w:val="single"/>
              </w:rPr>
              <w:t>__</w:t>
            </w:r>
            <w:r w:rsidRPr="00796E0A">
              <w:t>год</w:t>
            </w:r>
          </w:p>
          <w:p w14:paraId="4D447E4B" w14:textId="77777777" w:rsidR="00796E0A" w:rsidRPr="00796E0A" w:rsidRDefault="00796E0A" w:rsidP="00796E0A">
            <w:pPr>
              <w:spacing w:before="40" w:after="40" w:line="240" w:lineRule="exact"/>
              <w:ind w:right="-8" w:hanging="2"/>
              <w:jc w:val="center"/>
              <w:rPr>
                <w:sz w:val="26"/>
                <w:szCs w:val="26"/>
              </w:rPr>
            </w:pPr>
            <w:r w:rsidRPr="00796E0A">
              <w:t>(20</w:t>
            </w:r>
            <w:r w:rsidRPr="00796E0A">
              <w:rPr>
                <w:u w:val="single"/>
              </w:rPr>
              <w:t>__</w:t>
            </w:r>
            <w:r w:rsidRPr="00796E0A">
              <w:t xml:space="preserve"> - 20</w:t>
            </w:r>
            <w:r w:rsidRPr="00796E0A">
              <w:rPr>
                <w:u w:val="single"/>
              </w:rPr>
              <w:t>__</w:t>
            </w:r>
            <w:r w:rsidRPr="00796E0A">
              <w:t>гг.)</w:t>
            </w:r>
          </w:p>
        </w:tc>
      </w:tr>
      <w:tr w:rsidR="00796E0A" w:rsidRPr="00796E0A" w14:paraId="6E24EF04" w14:textId="77777777" w:rsidTr="00651F1B">
        <w:trPr>
          <w:trHeight w:val="2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2C9979" w14:textId="77777777" w:rsidR="00796E0A" w:rsidRPr="00796E0A" w:rsidRDefault="00796E0A" w:rsidP="00796E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891FE" w14:textId="77777777" w:rsidR="00796E0A" w:rsidRPr="00796E0A" w:rsidRDefault="00796E0A" w:rsidP="00796E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D5B1B6" w14:textId="77777777" w:rsidR="00796E0A" w:rsidRPr="00796E0A" w:rsidRDefault="00796E0A" w:rsidP="00796E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774D" w14:textId="77777777" w:rsidR="00796E0A" w:rsidRPr="00796E0A" w:rsidRDefault="00796E0A" w:rsidP="00796E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6072E7" w14:textId="77777777" w:rsidR="00796E0A" w:rsidRPr="00796E0A" w:rsidRDefault="00796E0A" w:rsidP="00796E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96E0A">
              <w:rPr>
                <w:sz w:val="26"/>
                <w:szCs w:val="26"/>
              </w:rPr>
              <w:t>6</w:t>
            </w:r>
          </w:p>
        </w:tc>
      </w:tr>
      <w:tr w:rsidR="00796E0A" w:rsidRPr="00796E0A" w14:paraId="669E66E6" w14:textId="77777777" w:rsidTr="00651F1B">
        <w:trPr>
          <w:trHeight w:val="2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F26A43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E33EEC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F18826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FE49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280040" w14:textId="77777777" w:rsidR="00796E0A" w:rsidRPr="00796E0A" w:rsidRDefault="00796E0A" w:rsidP="00796E0A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14:paraId="4072F991" w14:textId="77777777" w:rsidR="00651F1B" w:rsidRPr="002C1343" w:rsidRDefault="00651F1B" w:rsidP="00651F1B">
      <w:pPr>
        <w:widowControl w:val="0"/>
        <w:autoSpaceDE w:val="0"/>
        <w:autoSpaceDN w:val="0"/>
        <w:adjustRightInd w:val="0"/>
        <w:spacing w:before="240" w:line="280" w:lineRule="exact"/>
        <w:ind w:right="-28"/>
        <w:jc w:val="center"/>
        <w:rPr>
          <w:b/>
          <w:snapToGrid w:val="0"/>
          <w:sz w:val="30"/>
          <w:szCs w:val="30"/>
        </w:rPr>
      </w:pPr>
      <w:r w:rsidRPr="002C1343">
        <w:rPr>
          <w:b/>
          <w:snapToGrid w:val="0"/>
          <w:sz w:val="30"/>
          <w:szCs w:val="30"/>
          <w:lang w:val="en-US"/>
        </w:rPr>
        <w:t>VII</w:t>
      </w:r>
      <w:r w:rsidRPr="002C1343">
        <w:rPr>
          <w:b/>
          <w:snapToGrid w:val="0"/>
          <w:sz w:val="30"/>
          <w:szCs w:val="30"/>
        </w:rPr>
        <w:t>. Охрана атмосферного воздуха</w:t>
      </w:r>
    </w:p>
    <w:p w14:paraId="15DD0985" w14:textId="77777777" w:rsidR="00651F1B" w:rsidRPr="002C1343" w:rsidRDefault="00651F1B" w:rsidP="00651F1B">
      <w:pPr>
        <w:spacing w:before="240" w:line="280" w:lineRule="exact"/>
        <w:ind w:right="-28" w:firstLine="709"/>
        <w:jc w:val="center"/>
        <w:rPr>
          <w:snapToGrid w:val="0"/>
          <w:sz w:val="30"/>
          <w:szCs w:val="30"/>
        </w:rPr>
      </w:pPr>
      <w:r w:rsidRPr="002C1343">
        <w:rPr>
          <w:snapToGrid w:val="0"/>
          <w:sz w:val="30"/>
          <w:szCs w:val="30"/>
        </w:rPr>
        <w:t>Параметры источников выбросов</w:t>
      </w:r>
      <w:r>
        <w:rPr>
          <w:snapToGrid w:val="0"/>
          <w:sz w:val="30"/>
          <w:szCs w:val="30"/>
        </w:rPr>
        <w:t xml:space="preserve"> загрязняющих веществ в атмосферный воздух</w:t>
      </w:r>
    </w:p>
    <w:p w14:paraId="5616E674" w14:textId="77777777" w:rsidR="00651F1B" w:rsidRPr="00651F1B" w:rsidRDefault="00651F1B" w:rsidP="00651F1B">
      <w:pPr>
        <w:spacing w:before="120" w:after="120"/>
        <w:ind w:right="-28" w:firstLine="709"/>
        <w:jc w:val="right"/>
        <w:rPr>
          <w:snapToGrid w:val="0"/>
          <w:sz w:val="26"/>
          <w:szCs w:val="26"/>
        </w:rPr>
      </w:pPr>
      <w:r w:rsidRPr="00651F1B">
        <w:rPr>
          <w:snapToGrid w:val="0"/>
          <w:sz w:val="26"/>
          <w:szCs w:val="26"/>
        </w:rPr>
        <w:t>Таблица 14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6"/>
        <w:gridCol w:w="17"/>
        <w:gridCol w:w="390"/>
        <w:gridCol w:w="18"/>
        <w:gridCol w:w="850"/>
        <w:gridCol w:w="709"/>
        <w:gridCol w:w="1559"/>
        <w:gridCol w:w="500"/>
        <w:gridCol w:w="426"/>
        <w:gridCol w:w="492"/>
        <w:gridCol w:w="642"/>
        <w:gridCol w:w="425"/>
        <w:gridCol w:w="492"/>
        <w:gridCol w:w="992"/>
      </w:tblGrid>
      <w:tr w:rsidR="00651F1B" w:rsidRPr="00651F1B" w14:paraId="678BD5D8" w14:textId="77777777" w:rsidTr="00F3019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DAB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7" w:right="-61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Номер источ-ника выб-роса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770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2" w:right="-57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Источник выделения (цех, участок), наиме-нование технологи-ческого оборудо-вания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AF9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8" w:right="-63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Загряз-няющее вещество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22B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Оснащение газоочистными установками (далее - ГОУ), автоматизирован-ными системами контроля выбросов (далее - АСК)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CCE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Нормативы допустимых выбросов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08E8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4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Норма-тивное содер-жание кисло-рода в отходящих газах, процен</w:t>
            </w:r>
          </w:p>
          <w:p w14:paraId="67D8143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4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тов</w:t>
            </w:r>
          </w:p>
        </w:tc>
      </w:tr>
      <w:tr w:rsidR="00651F1B" w:rsidRPr="00651F1B" w14:paraId="299EE73D" w14:textId="77777777" w:rsidTr="00F3019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03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A4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C3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B3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B9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7" w:right="-65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 xml:space="preserve">на 20__ г. </w:t>
            </w:r>
          </w:p>
          <w:p w14:paraId="3D9AE74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7" w:right="-65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(20  - 20_ гг.)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64B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 20__ г.</w:t>
            </w:r>
          </w:p>
          <w:p w14:paraId="5C72412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(20  - 20_ гг.)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A676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51F1B" w:rsidRPr="00651F1B" w14:paraId="53906315" w14:textId="77777777" w:rsidTr="00F3019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7C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8B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F9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2" w:right="-78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C55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56" w:right="-55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11C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4" w:right="-66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название АСК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7B93" w14:textId="420FC32B" w:rsidR="00651F1B" w:rsidRPr="00651F1B" w:rsidRDefault="004877EA" w:rsidP="00651F1B">
            <w:pPr>
              <w:autoSpaceDE w:val="0"/>
              <w:autoSpaceDN w:val="0"/>
              <w:adjustRightInd w:val="0"/>
              <w:spacing w:line="240" w:lineRule="exact"/>
              <w:ind w:left="-68"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ГОУ, коли</w:t>
            </w:r>
            <w:r w:rsidR="00651F1B" w:rsidRPr="00651F1B">
              <w:rPr>
                <w:sz w:val="26"/>
                <w:szCs w:val="26"/>
              </w:rPr>
              <w:t>чество ступеней очистки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A6A5" w14:textId="77777777" w:rsidR="00651F1B" w:rsidRPr="00651F1B" w:rsidRDefault="00651F1B" w:rsidP="004877EA">
            <w:pPr>
              <w:autoSpaceDE w:val="0"/>
              <w:autoSpaceDN w:val="0"/>
              <w:adjustRightInd w:val="0"/>
              <w:spacing w:line="240" w:lineRule="exact"/>
              <w:ind w:left="-137" w:right="-62" w:firstLine="75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мг/</w:t>
            </w:r>
          </w:p>
          <w:p w14:paraId="2842E587" w14:textId="77777777" w:rsidR="00651F1B" w:rsidRPr="00651F1B" w:rsidRDefault="00651F1B" w:rsidP="004877EA">
            <w:pPr>
              <w:autoSpaceDE w:val="0"/>
              <w:autoSpaceDN w:val="0"/>
              <w:adjustRightInd w:val="0"/>
              <w:spacing w:line="240" w:lineRule="exact"/>
              <w:ind w:left="-137" w:right="-62" w:firstLine="75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м</w:t>
            </w:r>
            <w:r w:rsidRPr="00651F1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40D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г/с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297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129" w:right="-62" w:firstLine="67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т/</w:t>
            </w:r>
          </w:p>
          <w:p w14:paraId="7C9F8EA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129" w:right="-62" w:firstLine="67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2B6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74" w:right="-62" w:firstLine="1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мг/</w:t>
            </w:r>
          </w:p>
          <w:p w14:paraId="22FEEC8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74" w:right="-62" w:firstLine="1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м</w:t>
            </w:r>
            <w:r w:rsidRPr="00651F1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C5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5" w:right="-59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г/с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9AD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т/</w:t>
            </w:r>
          </w:p>
          <w:p w14:paraId="2A94B54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A7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51F1B" w:rsidRPr="00651F1B" w14:paraId="29F98B3B" w14:textId="77777777" w:rsidTr="00F3019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EF4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7A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F39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B87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B3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2B1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969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60D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22A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0E8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AC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A91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91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13</w:t>
            </w:r>
          </w:p>
        </w:tc>
      </w:tr>
      <w:tr w:rsidR="00651F1B" w:rsidRPr="00651F1B" w14:paraId="0F58C447" w14:textId="77777777" w:rsidTr="004A5EEF">
        <w:tc>
          <w:tcPr>
            <w:tcW w:w="9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2D4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Наименование объекта воздействия</w:t>
            </w:r>
          </w:p>
        </w:tc>
      </w:tr>
      <w:tr w:rsidR="00651F1B" w:rsidRPr="00651F1B" w14:paraId="3376C9C5" w14:textId="77777777" w:rsidTr="00F3019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63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54D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3B1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998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98E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B83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488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83D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A17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AA9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5FB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ADF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99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0623BDDA" w14:textId="77777777" w:rsidR="00651F1B" w:rsidRDefault="00651F1B" w:rsidP="00651F1B">
      <w:pPr>
        <w:autoSpaceDE w:val="0"/>
        <w:autoSpaceDN w:val="0"/>
        <w:adjustRightInd w:val="0"/>
        <w:spacing w:before="240" w:line="280" w:lineRule="exact"/>
        <w:jc w:val="center"/>
        <w:rPr>
          <w:sz w:val="30"/>
          <w:szCs w:val="30"/>
        </w:rPr>
      </w:pPr>
      <w:r w:rsidRPr="00F63C59">
        <w:rPr>
          <w:sz w:val="30"/>
          <w:szCs w:val="30"/>
        </w:rPr>
        <w:t xml:space="preserve">Перечень источников выбросов, оснащенных </w:t>
      </w:r>
    </w:p>
    <w:p w14:paraId="243710D0" w14:textId="77777777" w:rsidR="00651F1B" w:rsidRPr="00F63C59" w:rsidRDefault="00651F1B" w:rsidP="00651F1B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F63C59">
        <w:rPr>
          <w:sz w:val="30"/>
          <w:szCs w:val="30"/>
        </w:rPr>
        <w:t>(планируемых к оснащению)</w:t>
      </w:r>
      <w:r>
        <w:rPr>
          <w:sz w:val="30"/>
          <w:szCs w:val="30"/>
        </w:rPr>
        <w:t xml:space="preserve"> АСК</w:t>
      </w:r>
    </w:p>
    <w:p w14:paraId="471B8BD8" w14:textId="77777777" w:rsidR="00651F1B" w:rsidRPr="00651F1B" w:rsidRDefault="00651F1B" w:rsidP="00651F1B">
      <w:pPr>
        <w:autoSpaceDE w:val="0"/>
        <w:autoSpaceDN w:val="0"/>
        <w:adjustRightInd w:val="0"/>
        <w:spacing w:before="120" w:after="120"/>
        <w:jc w:val="right"/>
        <w:rPr>
          <w:sz w:val="26"/>
          <w:szCs w:val="26"/>
        </w:rPr>
      </w:pPr>
      <w:r w:rsidRPr="00651F1B">
        <w:rPr>
          <w:sz w:val="26"/>
          <w:szCs w:val="26"/>
        </w:rPr>
        <w:t>Таблица 15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268"/>
        <w:gridCol w:w="567"/>
        <w:gridCol w:w="1701"/>
        <w:gridCol w:w="1843"/>
        <w:gridCol w:w="1984"/>
      </w:tblGrid>
      <w:tr w:rsidR="00651F1B" w:rsidRPr="00651F1B" w14:paraId="60600AB0" w14:textId="77777777" w:rsidTr="00651F1B">
        <w:trPr>
          <w:trHeight w:val="2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AC8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Номер источника выброса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5F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3CA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Контролируемое загрязняющее вещество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6AF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Наименование и тип приборов АСК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9A0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Год ввода АСК в эксплуатацию, планируемый или фактический</w:t>
            </w:r>
          </w:p>
        </w:tc>
      </w:tr>
      <w:tr w:rsidR="00651F1B" w:rsidRPr="00651F1B" w14:paraId="7A15F2FB" w14:textId="77777777" w:rsidTr="00651F1B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89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CD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C26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912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95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11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51F1B" w:rsidRPr="00651F1B" w14:paraId="73064042" w14:textId="77777777" w:rsidTr="00651F1B">
        <w:trPr>
          <w:trHeight w:val="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FC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3B6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A50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88A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A4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AC2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6</w:t>
            </w:r>
          </w:p>
        </w:tc>
      </w:tr>
      <w:tr w:rsidR="00651F1B" w:rsidRPr="00651F1B" w14:paraId="014683E8" w14:textId="77777777" w:rsidTr="00651F1B">
        <w:trPr>
          <w:trHeight w:val="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0EC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AF7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7E2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06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25E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CC0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61EBCA62" w14:textId="77777777" w:rsidR="00651F1B" w:rsidRPr="00651F1B" w:rsidRDefault="00651F1B" w:rsidP="00651F1B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 w:rsidRPr="00651F1B">
        <w:rPr>
          <w:b/>
          <w:sz w:val="30"/>
          <w:szCs w:val="30"/>
        </w:rPr>
        <w:t>VIII. Предложения по нормативам допустимых выбросов загрязняющих веществ в атмосферный</w:t>
      </w:r>
    </w:p>
    <w:p w14:paraId="2DBFEE5D" w14:textId="77777777" w:rsidR="00651F1B" w:rsidRPr="00651F1B" w:rsidRDefault="00651F1B" w:rsidP="00651F1B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 w:rsidRPr="00651F1B">
        <w:rPr>
          <w:sz w:val="26"/>
          <w:szCs w:val="26"/>
        </w:rPr>
        <w:t>Таблица 16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51"/>
        <w:gridCol w:w="1650"/>
        <w:gridCol w:w="1103"/>
        <w:gridCol w:w="31"/>
        <w:gridCol w:w="1278"/>
        <w:gridCol w:w="1418"/>
        <w:gridCol w:w="850"/>
        <w:gridCol w:w="851"/>
        <w:gridCol w:w="850"/>
        <w:gridCol w:w="992"/>
      </w:tblGrid>
      <w:tr w:rsidR="00651F1B" w:rsidRPr="00651F1B" w14:paraId="72DECC57" w14:textId="77777777" w:rsidTr="00651F1B">
        <w:trPr>
          <w:trHeight w:val="531"/>
        </w:trPr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83AA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2" w:right="-1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Загрязняющее вещество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75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Номера источников выбросов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054B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Нормативы допустимых выбросов</w:t>
            </w:r>
          </w:p>
        </w:tc>
      </w:tr>
      <w:tr w:rsidR="00651F1B" w:rsidRPr="00651F1B" w14:paraId="514C0C79" w14:textId="77777777" w:rsidTr="00651F1B">
        <w:trPr>
          <w:trHeight w:val="551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19F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№ п/п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1C6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113" w:right="-62" w:firstLine="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48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 w:firstLine="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Код вещества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7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2" w:right="-12" w:firstLine="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Класс опасности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99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85C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 20__ г. (20_ - 20_ гг.)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93F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 20__ г.</w:t>
            </w:r>
          </w:p>
          <w:p w14:paraId="78402EB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(20_ - 20_ гг.)</w:t>
            </w:r>
          </w:p>
        </w:tc>
      </w:tr>
      <w:tr w:rsidR="00651F1B" w:rsidRPr="00651F1B" w14:paraId="6C3559B0" w14:textId="77777777" w:rsidTr="00651F1B"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59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outlineLvl w:val="0"/>
              <w:rPr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6F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outlineLvl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41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outlineLvl w:val="0"/>
              <w:rPr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B7B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outlineLvl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FC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397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г/с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BA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т/год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021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г/с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246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т/год</w:t>
            </w:r>
          </w:p>
        </w:tc>
      </w:tr>
      <w:tr w:rsidR="00651F1B" w:rsidRPr="00651F1B" w14:paraId="7E3ABC98" w14:textId="77777777" w:rsidTr="00651F1B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AF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096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F8E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39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31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636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6B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7D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25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9</w:t>
            </w:r>
          </w:p>
        </w:tc>
      </w:tr>
      <w:tr w:rsidR="00651F1B" w:rsidRPr="00651F1B" w14:paraId="40755842" w14:textId="77777777" w:rsidTr="00651F1B">
        <w:tc>
          <w:tcPr>
            <w:tcW w:w="9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1D9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Для объекта воздействия на атмосферный воздух:</w:t>
            </w:r>
          </w:p>
          <w:p w14:paraId="0516D66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_________________________________________________________________________</w:t>
            </w:r>
          </w:p>
          <w:p w14:paraId="582BA9A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t>(наименование и местонахождение объекта воздействия</w:t>
            </w:r>
            <w:r w:rsidRPr="00651F1B">
              <w:rPr>
                <w:sz w:val="26"/>
                <w:szCs w:val="26"/>
              </w:rPr>
              <w:t>)</w:t>
            </w:r>
          </w:p>
          <w:p w14:paraId="1E19022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51F1B" w:rsidRPr="00651F1B" w14:paraId="4A47CB1B" w14:textId="77777777" w:rsidTr="00651F1B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A2A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5B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71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C8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AA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BE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0B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99F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93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0A442362" w14:textId="77777777" w:rsidTr="00651F1B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78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веществ I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56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9DA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5F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53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71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2467E62D" w14:textId="77777777" w:rsidTr="00651F1B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1A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веществ II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5E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19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25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159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667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2842F680" w14:textId="77777777" w:rsidTr="00651F1B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01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веществ III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B9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76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A1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6F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40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4BA92F26" w14:textId="77777777" w:rsidTr="00651F1B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87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веществ IV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086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53F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B09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7B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E1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0C83C094" w14:textId="77777777" w:rsidTr="00651F1B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34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веществ без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E0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D5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49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0E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DF2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06C08312" w14:textId="77777777" w:rsidTr="00651F1B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19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 xml:space="preserve">ВСЕГО для объекта воздействия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D0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8B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E1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AB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6C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620C469E" w14:textId="77777777" w:rsidTr="00651F1B">
        <w:tc>
          <w:tcPr>
            <w:tcW w:w="9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24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Суммарно по объектам воздействия природопользователя</w:t>
            </w:r>
          </w:p>
        </w:tc>
      </w:tr>
      <w:tr w:rsidR="00651F1B" w:rsidRPr="00651F1B" w14:paraId="64AC8AD7" w14:textId="77777777" w:rsidTr="00651F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2A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FA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D3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C21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A78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9B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F2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41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3D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7690D435" w14:textId="77777777" w:rsidTr="00651F1B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03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веществ I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76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D5F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09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DC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0B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7C09B014" w14:textId="77777777" w:rsidTr="00651F1B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5A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веществ II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D67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FC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41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35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91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7DA596B3" w14:textId="77777777" w:rsidTr="00651F1B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43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веществ III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3B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E5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146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68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A8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023616C4" w14:textId="77777777" w:rsidTr="00651F1B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47F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веществ IV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63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8A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A8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B5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B9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681FF92A" w14:textId="77777777" w:rsidTr="00651F1B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0A1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веществ без класса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04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C3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455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C9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ACD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6A69EDBA" w14:textId="77777777" w:rsidTr="00651F1B"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5A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32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74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0C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3C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919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</w:tbl>
    <w:p w14:paraId="2D4DB6F8" w14:textId="77777777" w:rsidR="00651F1B" w:rsidRPr="00651F1B" w:rsidRDefault="00651F1B" w:rsidP="00651F1B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 w:rsidRPr="00651F1B">
        <w:rPr>
          <w:b/>
          <w:sz w:val="30"/>
          <w:szCs w:val="30"/>
          <w:lang w:val="en-US"/>
        </w:rPr>
        <w:t>I</w:t>
      </w:r>
      <w:r w:rsidRPr="00651F1B">
        <w:rPr>
          <w:b/>
          <w:sz w:val="30"/>
          <w:szCs w:val="30"/>
        </w:rPr>
        <w:t>X. Обращение с отходами производства</w:t>
      </w:r>
    </w:p>
    <w:p w14:paraId="19711D97" w14:textId="77777777" w:rsidR="00651F1B" w:rsidRPr="00651F1B" w:rsidRDefault="00651F1B" w:rsidP="00651F1B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sz w:val="30"/>
          <w:szCs w:val="30"/>
        </w:rPr>
      </w:pPr>
      <w:r w:rsidRPr="00651F1B">
        <w:rPr>
          <w:sz w:val="30"/>
          <w:szCs w:val="30"/>
        </w:rPr>
        <w:t>Баланс отходов</w:t>
      </w:r>
    </w:p>
    <w:p w14:paraId="2388E700" w14:textId="77777777" w:rsidR="00651F1B" w:rsidRPr="00651F1B" w:rsidRDefault="00651F1B" w:rsidP="00651F1B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 w:rsidRPr="00651F1B">
        <w:rPr>
          <w:sz w:val="26"/>
          <w:szCs w:val="26"/>
        </w:rPr>
        <w:t>Таблица 17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2410"/>
        <w:gridCol w:w="1417"/>
        <w:gridCol w:w="1701"/>
        <w:gridCol w:w="1559"/>
      </w:tblGrid>
      <w:tr w:rsidR="00651F1B" w:rsidRPr="00651F1B" w14:paraId="1ADDB376" w14:textId="77777777" w:rsidTr="00651F1B">
        <w:trPr>
          <w:trHeight w:val="67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A6D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14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№</w:t>
            </w:r>
          </w:p>
          <w:p w14:paraId="2498718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14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606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Операция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BAB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Степень опасности и класс опасности опасных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FA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1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Факти-ческое количество отходов, т/год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897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3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Прогнозные показатели образования отходов, тонн</w:t>
            </w:r>
          </w:p>
        </w:tc>
      </w:tr>
      <w:tr w:rsidR="00651F1B" w:rsidRPr="00651F1B" w14:paraId="55CE6BA9" w14:textId="77777777" w:rsidTr="00651F1B">
        <w:trPr>
          <w:trHeight w:val="55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AC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E88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B7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99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BC8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3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 20__ г.</w:t>
            </w:r>
          </w:p>
          <w:p w14:paraId="1DAF00A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3" w:right="-62"/>
              <w:jc w:val="center"/>
              <w:rPr>
                <w:spacing w:val="-20"/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(20_ - 20__гг.)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B5D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41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 20__ г.</w:t>
            </w:r>
          </w:p>
          <w:p w14:paraId="38815CB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41" w:right="-62"/>
              <w:jc w:val="center"/>
              <w:rPr>
                <w:spacing w:val="-20"/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(20_ - 20_ гг.)</w:t>
            </w:r>
          </w:p>
        </w:tc>
      </w:tr>
      <w:tr w:rsidR="00651F1B" w:rsidRPr="00651F1B" w14:paraId="066FD063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1F6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0A5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582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4C6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1E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E10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6</w:t>
            </w:r>
          </w:p>
        </w:tc>
      </w:tr>
      <w:tr w:rsidR="00651F1B" w:rsidRPr="00651F1B" w14:paraId="487114E0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47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2B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18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09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64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C9B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781BB447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E9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82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5A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  <w:r w:rsidRPr="00651F1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93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23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2B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998FA40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F2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2A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7D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  <w:vertAlign w:val="superscript"/>
              </w:rPr>
            </w:pPr>
            <w:r w:rsidRPr="00651F1B">
              <w:rPr>
                <w:sz w:val="26"/>
                <w:szCs w:val="26"/>
              </w:rPr>
              <w:t>1</w:t>
            </w:r>
            <w:hyperlink r:id="rId22" w:history="1">
              <w:r w:rsidRPr="00651F1B">
                <w:rPr>
                  <w:sz w:val="26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D8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50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CB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11A13FEF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406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FB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0D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BC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C3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CA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9536490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60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D2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DD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FE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52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00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AACE68F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E7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4A2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3D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246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87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8B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3354938C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A3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4B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76A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Неопасные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00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A1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64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694E1B4C" w14:textId="77777777" w:rsidTr="00651F1B">
        <w:trPr>
          <w:trHeight w:val="3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3B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3D1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66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С неустановленным классом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D3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AC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BA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63A6BA2D" w14:textId="77777777" w:rsidTr="00651F1B">
        <w:trPr>
          <w:trHeight w:val="2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8C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89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образование и поступление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94D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BE7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BF1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1D25881C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49B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EA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08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40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DF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EF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3377E377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67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BB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14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  <w:vertAlign w:val="superscript"/>
              </w:rPr>
            </w:pPr>
            <w:r w:rsidRPr="00651F1B">
              <w:rPr>
                <w:sz w:val="26"/>
                <w:szCs w:val="26"/>
              </w:rPr>
              <w:t>1</w:t>
            </w:r>
            <w:r w:rsidRPr="00651F1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7C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2E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66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7ECACA11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B6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49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E8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  <w:r w:rsidRPr="00651F1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D2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B0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EF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5B1AE88A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FC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E9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FB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732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F4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6C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62B08D8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01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95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AD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F0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285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B6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7A813E7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E2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07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C3B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6A8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55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C0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65540985" w14:textId="77777777" w:rsidTr="00651F1B">
        <w:trPr>
          <w:trHeight w:val="1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6E9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8ED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42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Неопасные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C02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BF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C0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0E2EAAAE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BE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42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передано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07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08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1A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5E33717F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07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C2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Обезвреживание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3B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C2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4C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E3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3CB67046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3D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61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42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  <w:r w:rsidRPr="00651F1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39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78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17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D6B9E8F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03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B9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CB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  <w:r w:rsidRPr="00651F1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97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36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CB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2D9D4F84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47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E8D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75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5DF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F6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1D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218B9E66" w14:textId="77777777" w:rsidTr="00651F1B">
        <w:trPr>
          <w:trHeight w:val="3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447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9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31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F5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EF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F5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6AC8B046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5D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02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42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7C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68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25D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A3166B2" w14:textId="77777777" w:rsidTr="00651F1B">
        <w:trPr>
          <w:trHeight w:val="2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615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6C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на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4E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86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5A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7F8B3C02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86A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27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 xml:space="preserve">Использование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D6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49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FC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D2E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C51373A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7F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17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A5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45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9D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80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B260DAC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963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12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1F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D5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75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35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99F8FCA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1C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524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164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8C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F2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C2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762DF8E" w14:textId="77777777" w:rsidTr="00651F1B">
        <w:trPr>
          <w:trHeight w:val="3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02A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14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75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Неопасные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48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17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35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641CF03" w14:textId="77777777" w:rsidTr="00651F1B">
        <w:trPr>
          <w:trHeight w:val="2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CF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EC8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на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6F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D0E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EB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3C204AFF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29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62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Хранение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43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72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25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6F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BE8BF1A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1B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0F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92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  <w:r w:rsidRPr="00651F1B">
              <w:rPr>
                <w:sz w:val="26"/>
                <w:szCs w:val="26"/>
                <w:vertAlign w:val="superscript"/>
              </w:rPr>
              <w:t>1</w:t>
            </w:r>
            <w:hyperlink r:id="rId23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A9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7A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7CE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7B3F9592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14C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37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8D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  <w:r w:rsidRPr="00651F1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8A8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CE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36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23A9C23E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E3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8B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A4C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0A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8CC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4B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2238B158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957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6C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8D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B7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D7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BC9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7BE3F3D6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15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58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73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00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5F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9E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3C6196C0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F8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024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533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Неопасные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3E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CD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C6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F4FDBB1" w14:textId="77777777" w:rsidTr="00651F1B">
        <w:trPr>
          <w:trHeight w:val="3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3D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C5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DA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right="-204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С неустановленным классом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D3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DA2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3B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246B0DFA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43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56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на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F6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06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D8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5248515F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E5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94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Захоронение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D7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9E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1EF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D9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61871AED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25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B8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AA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4E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2F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EC9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3C571BC8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26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D79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A6B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1F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4D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61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54139625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6B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96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8C7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DA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EF0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B97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C8B5ABF" w14:textId="77777777" w:rsidTr="00651F1B">
        <w:trPr>
          <w:trHeight w:val="34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EB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AB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D1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Неопасные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FA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30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D3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4A471690" w14:textId="77777777" w:rsidTr="00651F1B">
        <w:trPr>
          <w:trHeight w:val="5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63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A6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8B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right="-204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С неустановленным классом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662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915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EF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651F1B" w:rsidRPr="00651F1B" w14:paraId="7C5BF9A2" w14:textId="77777777" w:rsidTr="00651F1B">
        <w:trPr>
          <w:trHeight w:val="3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D5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F7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ИТОГО на захоронение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C2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83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87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6F84A978" w14:textId="77777777" w:rsidR="00651F1B" w:rsidRPr="00651F1B" w:rsidRDefault="00651F1B" w:rsidP="00651F1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30"/>
          <w:szCs w:val="30"/>
        </w:rPr>
      </w:pPr>
      <w:r w:rsidRPr="00651F1B">
        <w:rPr>
          <w:rFonts w:ascii="Courier New" w:hAnsi="Courier New" w:cs="Courier New"/>
          <w:sz w:val="30"/>
          <w:szCs w:val="30"/>
        </w:rPr>
        <w:t>_______________________________</w:t>
      </w:r>
    </w:p>
    <w:p w14:paraId="4F6656E8" w14:textId="77777777" w:rsidR="00651F1B" w:rsidRPr="004A5EEF" w:rsidRDefault="00651F1B" w:rsidP="00651F1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51F1B">
        <w:rPr>
          <w:sz w:val="30"/>
          <w:szCs w:val="30"/>
          <w:vertAlign w:val="superscript"/>
        </w:rPr>
        <w:t>1</w:t>
      </w:r>
      <w:r w:rsidRPr="00651F1B">
        <w:rPr>
          <w:sz w:val="30"/>
          <w:szCs w:val="30"/>
        </w:rPr>
        <w:t xml:space="preserve"> </w:t>
      </w:r>
      <w:r w:rsidRPr="004A5EEF">
        <w:rPr>
          <w:sz w:val="22"/>
          <w:szCs w:val="22"/>
        </w:rPr>
        <w:t>Указывается количество ртутьсодержащих отходов (ртутных термометров, использованных или испорченных, отработанных люминесцентных трубок и ртутных ламп, игнитронов) в штуках.</w:t>
      </w:r>
    </w:p>
    <w:p w14:paraId="2420D4EE" w14:textId="77777777" w:rsidR="00651F1B" w:rsidRPr="004A5EEF" w:rsidRDefault="00651F1B" w:rsidP="00651F1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4A5EEF">
        <w:rPr>
          <w:sz w:val="22"/>
          <w:szCs w:val="22"/>
          <w:vertAlign w:val="superscript"/>
        </w:rPr>
        <w:t>2</w:t>
      </w:r>
      <w:r w:rsidRPr="004A5EEF">
        <w:rPr>
          <w:sz w:val="22"/>
          <w:szCs w:val="22"/>
        </w:rPr>
        <w:t xml:space="preserve"> Указывается количество отходов, содержащих полихлорированные бифенилы (далее – ПХБ)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14:paraId="0183C242" w14:textId="77777777" w:rsidR="00651F1B" w:rsidRPr="00651F1B" w:rsidRDefault="00651F1B" w:rsidP="00651F1B">
      <w:pPr>
        <w:autoSpaceDE w:val="0"/>
        <w:autoSpaceDN w:val="0"/>
        <w:adjustRightInd w:val="0"/>
        <w:spacing w:before="240" w:line="280" w:lineRule="exact"/>
        <w:ind w:right="-142"/>
        <w:jc w:val="center"/>
        <w:outlineLvl w:val="0"/>
        <w:rPr>
          <w:sz w:val="30"/>
          <w:szCs w:val="30"/>
        </w:rPr>
      </w:pPr>
      <w:r w:rsidRPr="00651F1B">
        <w:rPr>
          <w:sz w:val="30"/>
          <w:szCs w:val="30"/>
        </w:rPr>
        <w:t>Обращение с отходами с неустановленным классом опасности</w:t>
      </w:r>
    </w:p>
    <w:p w14:paraId="36C002D8" w14:textId="77777777" w:rsidR="00651F1B" w:rsidRPr="00651F1B" w:rsidRDefault="00651F1B" w:rsidP="00651F1B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 w:rsidRPr="00651F1B">
        <w:rPr>
          <w:sz w:val="26"/>
          <w:szCs w:val="26"/>
        </w:rPr>
        <w:t>Таблица 18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993"/>
        <w:gridCol w:w="2409"/>
        <w:gridCol w:w="2121"/>
        <w:gridCol w:w="2415"/>
      </w:tblGrid>
      <w:tr w:rsidR="00651F1B" w:rsidRPr="00651F1B" w14:paraId="09E283F9" w14:textId="77777777" w:rsidTr="00651F1B">
        <w:trPr>
          <w:trHeight w:val="96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A0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Наименование отхода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47B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Код отхода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E79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69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 xml:space="preserve">Объект хранения, </w:t>
            </w:r>
          </w:p>
          <w:p w14:paraId="2BD2AF8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его краткая характеристика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61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Запрашиваемый срок действия допустимого объема хранения</w:t>
            </w:r>
          </w:p>
        </w:tc>
      </w:tr>
      <w:tr w:rsidR="00651F1B" w:rsidRPr="00651F1B" w14:paraId="71039908" w14:textId="77777777" w:rsidTr="00651F1B">
        <w:trPr>
          <w:trHeight w:val="2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E5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130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C73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1EC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96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5</w:t>
            </w:r>
          </w:p>
        </w:tc>
      </w:tr>
      <w:tr w:rsidR="00651F1B" w:rsidRPr="00651F1B" w14:paraId="07FB0A12" w14:textId="77777777" w:rsidTr="00651F1B">
        <w:trPr>
          <w:trHeight w:val="2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19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71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A5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28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14:paraId="0103C07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6E108D7E" w14:textId="77777777" w:rsidR="00651F1B" w:rsidRPr="00651F1B" w:rsidRDefault="00651F1B" w:rsidP="00651F1B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 w:rsidRPr="00651F1B">
        <w:rPr>
          <w:b/>
          <w:sz w:val="30"/>
          <w:szCs w:val="30"/>
        </w:rPr>
        <w:t>X. Предложение по количеству отходов производства, планируемых к хранению и (или) захоронению</w:t>
      </w:r>
    </w:p>
    <w:p w14:paraId="0C111B94" w14:textId="77777777" w:rsidR="00651F1B" w:rsidRPr="00651F1B" w:rsidRDefault="00651F1B" w:rsidP="00651F1B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 w:rsidRPr="00651F1B">
        <w:rPr>
          <w:sz w:val="26"/>
          <w:szCs w:val="26"/>
        </w:rPr>
        <w:t>Таблица 19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1559"/>
        <w:gridCol w:w="1843"/>
        <w:gridCol w:w="1843"/>
        <w:gridCol w:w="1842"/>
      </w:tblGrid>
      <w:tr w:rsidR="00651F1B" w:rsidRPr="00651F1B" w14:paraId="1C580ECE" w14:textId="77777777" w:rsidTr="00651F1B">
        <w:trPr>
          <w:trHeight w:val="60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B98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14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Наименование отхода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7C2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Код отхода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FDF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Степень опасности и класс опасности опасных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5F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Наименование объекта хранения и (или) захоронения отходов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751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Количество отходов, направляемое на хранение/захоронение, тонн</w:t>
            </w:r>
          </w:p>
        </w:tc>
      </w:tr>
      <w:tr w:rsidR="00651F1B" w:rsidRPr="00651F1B" w14:paraId="388B50D0" w14:textId="77777777" w:rsidTr="00651F1B">
        <w:trPr>
          <w:trHeight w:val="7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17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6F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A5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DE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B2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3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 20__ г.</w:t>
            </w:r>
          </w:p>
          <w:p w14:paraId="5D40296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63" w:right="-62"/>
              <w:jc w:val="center"/>
              <w:rPr>
                <w:spacing w:val="-20"/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(20__ - 20__ гг.)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DEB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41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 20__ г.</w:t>
            </w:r>
          </w:p>
          <w:p w14:paraId="47EBB4F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ind w:left="-41" w:right="-62"/>
              <w:jc w:val="center"/>
              <w:rPr>
                <w:spacing w:val="-20"/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(20__ - 20__ гг.)</w:t>
            </w:r>
          </w:p>
        </w:tc>
      </w:tr>
      <w:tr w:rsidR="00651F1B" w:rsidRPr="00651F1B" w14:paraId="4EE001DA" w14:textId="77777777" w:rsidTr="00651F1B">
        <w:trPr>
          <w:trHeight w:val="2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070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FAE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AB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7C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91D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53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6</w:t>
            </w:r>
          </w:p>
        </w:tc>
      </w:tr>
      <w:tr w:rsidR="00651F1B" w:rsidRPr="00651F1B" w14:paraId="49580BED" w14:textId="77777777" w:rsidTr="00651F1B">
        <w:trPr>
          <w:trHeight w:val="232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DDF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 хранение</w:t>
            </w:r>
          </w:p>
        </w:tc>
      </w:tr>
      <w:tr w:rsidR="00651F1B" w:rsidRPr="00651F1B" w14:paraId="3154B12C" w14:textId="77777777" w:rsidTr="00651F1B">
        <w:trPr>
          <w:trHeight w:val="24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54D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9D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816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2D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1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2B7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51F1B" w:rsidRPr="00651F1B" w14:paraId="21E9FBF6" w14:textId="77777777" w:rsidTr="00651F1B">
        <w:trPr>
          <w:trHeight w:val="244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A90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 захоронение</w:t>
            </w:r>
          </w:p>
        </w:tc>
      </w:tr>
      <w:tr w:rsidR="00651F1B" w:rsidRPr="00651F1B" w14:paraId="058957B3" w14:textId="77777777" w:rsidTr="00651F1B">
        <w:trPr>
          <w:trHeight w:val="2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95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2B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2D9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849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ADE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613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274412F2" w14:textId="77777777" w:rsidR="00651F1B" w:rsidRPr="00651F1B" w:rsidRDefault="00651F1B" w:rsidP="00651F1B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 w:rsidRPr="00651F1B">
        <w:rPr>
          <w:b/>
          <w:sz w:val="30"/>
          <w:szCs w:val="30"/>
        </w:rPr>
        <w:t>XI. Предложения по плану мероприятий по охране окружающей среды</w:t>
      </w:r>
    </w:p>
    <w:p w14:paraId="799788CE" w14:textId="77777777" w:rsidR="00651F1B" w:rsidRPr="00651F1B" w:rsidRDefault="00651F1B" w:rsidP="00651F1B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 w:rsidRPr="00651F1B">
        <w:rPr>
          <w:sz w:val="26"/>
          <w:szCs w:val="26"/>
        </w:rPr>
        <w:t>Таблица 20</w:t>
      </w: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3537"/>
        <w:gridCol w:w="1615"/>
        <w:gridCol w:w="1537"/>
        <w:gridCol w:w="1842"/>
      </w:tblGrid>
      <w:tr w:rsidR="00651F1B" w:rsidRPr="00651F1B" w14:paraId="2D5B11AC" w14:textId="77777777" w:rsidTr="00651F1B">
        <w:trPr>
          <w:trHeight w:val="104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3E3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№ п/п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EBA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Наименование мероприятия, источника финансирования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68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0C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Цель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5E8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Ожидаемый эффект (результат)</w:t>
            </w:r>
          </w:p>
        </w:tc>
      </w:tr>
      <w:tr w:rsidR="00651F1B" w:rsidRPr="00651F1B" w14:paraId="7A68935C" w14:textId="77777777" w:rsidTr="00651F1B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C8E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27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A27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A4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B1B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5</w:t>
            </w:r>
          </w:p>
        </w:tc>
      </w:tr>
      <w:tr w:rsidR="00651F1B" w:rsidRPr="00651F1B" w14:paraId="6D15C7E6" w14:textId="77777777" w:rsidTr="00651F1B">
        <w:trPr>
          <w:trHeight w:val="353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C3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1. Мероприятия по охране и рациональному использованию вод</w:t>
            </w:r>
          </w:p>
        </w:tc>
      </w:tr>
      <w:tr w:rsidR="00651F1B" w:rsidRPr="00651F1B" w14:paraId="135CBCDD" w14:textId="77777777" w:rsidTr="00651F1B">
        <w:trPr>
          <w:trHeight w:val="3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74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9216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27B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E0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FE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51F1B" w:rsidRPr="00651F1B" w14:paraId="39956F4D" w14:textId="77777777" w:rsidTr="00651F1B">
        <w:trPr>
          <w:trHeight w:val="353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2B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2. Мероприятия по охране атмосферного воздуха</w:t>
            </w:r>
          </w:p>
        </w:tc>
      </w:tr>
      <w:tr w:rsidR="00651F1B" w:rsidRPr="00651F1B" w14:paraId="244B57C3" w14:textId="77777777" w:rsidTr="00651F1B">
        <w:trPr>
          <w:trHeight w:val="3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B35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E12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9F3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E46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6B6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51F1B" w:rsidRPr="00651F1B" w14:paraId="3F302160" w14:textId="77777777" w:rsidTr="00651F1B">
        <w:trPr>
          <w:trHeight w:val="709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ABA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651F1B" w:rsidRPr="00651F1B" w14:paraId="46B03BAA" w14:textId="77777777" w:rsidTr="00651F1B">
        <w:trPr>
          <w:trHeight w:val="3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358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FA6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CEA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C8D2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F17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51F1B" w:rsidRPr="00651F1B" w14:paraId="4A888B28" w14:textId="77777777" w:rsidTr="003D7E42">
        <w:trPr>
          <w:trHeight w:val="489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CAC3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651F1B" w:rsidRPr="00651F1B" w14:paraId="23A9DEE4" w14:textId="77777777" w:rsidTr="00651F1B">
        <w:trPr>
          <w:trHeight w:val="3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22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68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9D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56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4AA7D52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5F94C048" w14:textId="77777777" w:rsidR="00651F1B" w:rsidRPr="00651F1B" w:rsidRDefault="00651F1B" w:rsidP="00651F1B">
      <w:pPr>
        <w:spacing w:before="240" w:line="280" w:lineRule="exact"/>
        <w:ind w:firstLine="709"/>
        <w:jc w:val="center"/>
        <w:rPr>
          <w:b/>
          <w:sz w:val="30"/>
          <w:szCs w:val="30"/>
        </w:rPr>
      </w:pPr>
      <w:r w:rsidRPr="00651F1B">
        <w:rPr>
          <w:b/>
          <w:snapToGrid w:val="0"/>
          <w:sz w:val="30"/>
          <w:szCs w:val="30"/>
        </w:rPr>
        <w:t>Х</w:t>
      </w:r>
      <w:r w:rsidRPr="00651F1B">
        <w:rPr>
          <w:b/>
          <w:snapToGrid w:val="0"/>
          <w:sz w:val="30"/>
          <w:szCs w:val="30"/>
          <w:lang w:val="en-US"/>
        </w:rPr>
        <w:t>II</w:t>
      </w:r>
      <w:r w:rsidRPr="00651F1B">
        <w:rPr>
          <w:b/>
          <w:sz w:val="30"/>
          <w:szCs w:val="30"/>
        </w:rPr>
        <w:t>. Предложения по отбору проб и проведению измерений в области охраны окружающей среды</w:t>
      </w:r>
    </w:p>
    <w:p w14:paraId="68A17D9E" w14:textId="77777777" w:rsidR="00651F1B" w:rsidRPr="00651F1B" w:rsidRDefault="00651F1B" w:rsidP="00651F1B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 w:rsidRPr="00651F1B">
        <w:rPr>
          <w:sz w:val="26"/>
          <w:szCs w:val="26"/>
        </w:rPr>
        <w:t>Таблица 21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275"/>
        <w:gridCol w:w="1560"/>
        <w:gridCol w:w="1559"/>
        <w:gridCol w:w="1559"/>
        <w:gridCol w:w="1559"/>
        <w:gridCol w:w="1701"/>
      </w:tblGrid>
      <w:tr w:rsidR="00651F1B" w:rsidRPr="00651F1B" w14:paraId="18ABCEA8" w14:textId="77777777" w:rsidTr="00651F1B">
        <w:trPr>
          <w:trHeight w:val="1817"/>
        </w:trPr>
        <w:tc>
          <w:tcPr>
            <w:tcW w:w="493" w:type="dxa"/>
            <w:vAlign w:val="center"/>
          </w:tcPr>
          <w:p w14:paraId="165D1315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ind w:left="-137" w:right="-129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№ п/п</w:t>
            </w:r>
          </w:p>
        </w:tc>
        <w:tc>
          <w:tcPr>
            <w:tcW w:w="1275" w:type="dxa"/>
            <w:vAlign w:val="center"/>
          </w:tcPr>
          <w:p w14:paraId="0BB1C9B3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Объект отбора проб и прове-дения измерений</w:t>
            </w:r>
          </w:p>
        </w:tc>
        <w:tc>
          <w:tcPr>
            <w:tcW w:w="1560" w:type="dxa"/>
            <w:vAlign w:val="center"/>
          </w:tcPr>
          <w:p w14:paraId="3E938CED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 xml:space="preserve">Производст-венная (промыш-ленная) площадка, цех, участок </w:t>
            </w:r>
          </w:p>
        </w:tc>
        <w:tc>
          <w:tcPr>
            <w:tcW w:w="1559" w:type="dxa"/>
            <w:vAlign w:val="center"/>
          </w:tcPr>
          <w:p w14:paraId="3D924314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1559" w:type="dxa"/>
            <w:vAlign w:val="center"/>
          </w:tcPr>
          <w:p w14:paraId="2F242E15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ind w:left="-62" w:right="-58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Точка и (или) место отбора проб, их доступность</w:t>
            </w:r>
          </w:p>
        </w:tc>
        <w:tc>
          <w:tcPr>
            <w:tcW w:w="1559" w:type="dxa"/>
            <w:vAlign w:val="center"/>
          </w:tcPr>
          <w:p w14:paraId="1A08B0FA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Частота мониторинга (отбора проб и проведения измерений)</w:t>
            </w:r>
          </w:p>
        </w:tc>
        <w:tc>
          <w:tcPr>
            <w:tcW w:w="1701" w:type="dxa"/>
            <w:vAlign w:val="center"/>
          </w:tcPr>
          <w:p w14:paraId="5A7A1606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Параметр или загрязняющее вещество</w:t>
            </w:r>
          </w:p>
        </w:tc>
      </w:tr>
      <w:tr w:rsidR="00651F1B" w:rsidRPr="00651F1B" w14:paraId="32EF736D" w14:textId="77777777" w:rsidTr="00651F1B">
        <w:trPr>
          <w:trHeight w:val="189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1223BAC8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FC14386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44866B7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9937D8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00509C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211CCD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5AE426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7</w:t>
            </w:r>
          </w:p>
        </w:tc>
      </w:tr>
      <w:tr w:rsidR="00651F1B" w:rsidRPr="00651F1B" w14:paraId="5B1BA98F" w14:textId="77777777" w:rsidTr="00651F1B">
        <w:trPr>
          <w:trHeight w:val="189"/>
        </w:trPr>
        <w:tc>
          <w:tcPr>
            <w:tcW w:w="9706" w:type="dxa"/>
            <w:gridSpan w:val="7"/>
            <w:tcBorders>
              <w:bottom w:val="single" w:sz="4" w:space="0" w:color="auto"/>
            </w:tcBorders>
            <w:vAlign w:val="center"/>
          </w:tcPr>
          <w:p w14:paraId="272BEC79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Наименование объекта воздействия</w:t>
            </w:r>
          </w:p>
        </w:tc>
      </w:tr>
      <w:tr w:rsidR="00651F1B" w:rsidRPr="00651F1B" w14:paraId="2286EE23" w14:textId="77777777" w:rsidTr="00651F1B">
        <w:trPr>
          <w:trHeight w:val="119"/>
        </w:trPr>
        <w:tc>
          <w:tcPr>
            <w:tcW w:w="493" w:type="dxa"/>
            <w:tcBorders>
              <w:bottom w:val="single" w:sz="4" w:space="0" w:color="auto"/>
            </w:tcBorders>
          </w:tcPr>
          <w:p w14:paraId="4F44B75A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3AE0D3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CFAC0F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089823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C144A5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731DD2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4BDDC0" w14:textId="77777777" w:rsidR="00651F1B" w:rsidRPr="00651F1B" w:rsidRDefault="00651F1B" w:rsidP="00651F1B">
            <w:pPr>
              <w:widowControl w:val="0"/>
              <w:autoSpaceDE w:val="0"/>
              <w:autoSpaceDN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277D95A2" w14:textId="77777777" w:rsidR="00651F1B" w:rsidRPr="00651F1B" w:rsidRDefault="00651F1B" w:rsidP="00651F1B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 w:rsidRPr="00651F1B">
        <w:rPr>
          <w:b/>
          <w:sz w:val="30"/>
          <w:szCs w:val="30"/>
        </w:rPr>
        <w:t>XIII. Вывод объекта из эксплуатации и восстановительные меры</w:t>
      </w:r>
    </w:p>
    <w:p w14:paraId="17E22FC9" w14:textId="77777777" w:rsidR="00651F1B" w:rsidRPr="00651F1B" w:rsidRDefault="00651F1B" w:rsidP="00651F1B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 w:rsidRPr="00651F1B">
        <w:rPr>
          <w:b/>
          <w:sz w:val="30"/>
          <w:szCs w:val="30"/>
        </w:rPr>
        <w:t>XIV. Система управления окружающей средой</w:t>
      </w:r>
    </w:p>
    <w:p w14:paraId="5B4FF3E1" w14:textId="77777777" w:rsidR="00651F1B" w:rsidRPr="00651F1B" w:rsidRDefault="00651F1B" w:rsidP="00651F1B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 w:rsidRPr="00651F1B">
        <w:rPr>
          <w:sz w:val="26"/>
          <w:szCs w:val="26"/>
        </w:rPr>
        <w:t>Таблица 22</w:t>
      </w: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7016"/>
        <w:gridCol w:w="1917"/>
      </w:tblGrid>
      <w:tr w:rsidR="00651F1B" w:rsidRPr="00651F1B" w14:paraId="21E64B3B" w14:textId="77777777" w:rsidTr="00651F1B">
        <w:trPr>
          <w:trHeight w:val="2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1F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№ п/п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B9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Показатель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160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Описание</w:t>
            </w:r>
          </w:p>
        </w:tc>
      </w:tr>
      <w:tr w:rsidR="00651F1B" w:rsidRPr="00651F1B" w14:paraId="34C09A7B" w14:textId="77777777" w:rsidTr="00651F1B">
        <w:trPr>
          <w:trHeight w:val="5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D9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F4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E30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4F4A4B4B" w14:textId="77777777" w:rsidTr="00651F1B">
        <w:trPr>
          <w:trHeight w:val="2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6F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A1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89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294A176A" w14:textId="77777777" w:rsidTr="00651F1B">
        <w:trPr>
          <w:trHeight w:val="4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CD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45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Информация о соблюдении требований ранее выдаваемых природоохранных разрешений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210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6674E5B8" w14:textId="77777777" w:rsidTr="0036304B">
        <w:trPr>
          <w:trHeight w:val="1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49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E35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 xml:space="preserve">Выполненные за период действия ранее выданных природоохранных разрешений мероприятия по охране окружающей среды, рациональному использованию природных ресурсов, сокращению образования отходов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E1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123D874E" w14:textId="77777777" w:rsidTr="00651F1B">
        <w:trPr>
          <w:trHeight w:val="11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AFB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1A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98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Прилагаются экологическая политика (если она существует), цели и целевые показатели</w:t>
            </w:r>
          </w:p>
        </w:tc>
      </w:tr>
      <w:tr w:rsidR="00651F1B" w:rsidRPr="00651F1B" w14:paraId="7D693720" w14:textId="77777777" w:rsidTr="00651F1B">
        <w:trPr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4D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B7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Наличие программы экологического усовершенствования для осуществления задач и целевых показателей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30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2C5B7702" w14:textId="77777777" w:rsidTr="00651F1B">
        <w:trPr>
          <w:trHeight w:val="2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0A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F5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22A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22EF4542" w14:textId="77777777" w:rsidTr="00651F1B">
        <w:trPr>
          <w:trHeight w:val="2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1B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05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Готовность к чрезвычайным ситуациям и меры реагирования на них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93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6EEEC801" w14:textId="77777777" w:rsidTr="00651F1B">
        <w:trPr>
          <w:trHeight w:val="4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CB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9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D38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70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092323BF" w14:textId="77777777" w:rsidTr="00651F1B">
        <w:trPr>
          <w:trHeight w:val="9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FFE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72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документы, и другая документация системы управления окружающей средой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63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4EB1B491" w14:textId="77777777" w:rsidTr="00651F1B">
        <w:trPr>
          <w:trHeight w:val="9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B79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B690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8B4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1F6AEC77" w14:textId="77777777" w:rsidTr="00651F1B">
        <w:trPr>
          <w:trHeight w:val="6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AD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D9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321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3E233CDA" w14:textId="77777777" w:rsidTr="00651F1B">
        <w:trPr>
          <w:trHeight w:val="9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2E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14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1E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09793378" w14:textId="77777777" w:rsidTr="00651F1B">
        <w:trPr>
          <w:trHeight w:val="9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33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FBD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60F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  <w:tr w:rsidR="00651F1B" w:rsidRPr="00651F1B" w14:paraId="4DBE505E" w14:textId="77777777" w:rsidTr="00651F1B">
        <w:trPr>
          <w:trHeight w:val="11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A27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15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F8C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 w:rsidRPr="00651F1B">
              <w:rPr>
                <w:sz w:val="26"/>
                <w:szCs w:val="26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5B5" w14:textId="77777777" w:rsidR="00651F1B" w:rsidRPr="00651F1B" w:rsidRDefault="00651F1B" w:rsidP="00651F1B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</w:p>
        </w:tc>
      </w:tr>
    </w:tbl>
    <w:p w14:paraId="191E0828" w14:textId="77777777" w:rsidR="00651F1B" w:rsidRPr="00651F1B" w:rsidRDefault="00651F1B" w:rsidP="00651F1B">
      <w:pPr>
        <w:autoSpaceDE w:val="0"/>
        <w:autoSpaceDN w:val="0"/>
        <w:adjustRightInd w:val="0"/>
        <w:ind w:right="142"/>
        <w:outlineLvl w:val="0"/>
        <w:rPr>
          <w:sz w:val="26"/>
          <w:szCs w:val="26"/>
        </w:rPr>
      </w:pPr>
      <w:r w:rsidRPr="00651F1B">
        <w:rPr>
          <w:sz w:val="26"/>
          <w:szCs w:val="26"/>
        </w:rPr>
        <w:t>_________________________________</w:t>
      </w:r>
    </w:p>
    <w:p w14:paraId="302BB07D" w14:textId="798E19E2" w:rsidR="00651F1B" w:rsidRPr="00651F1B" w:rsidRDefault="00651F1B" w:rsidP="00651F1B">
      <w:pPr>
        <w:autoSpaceDE w:val="0"/>
        <w:autoSpaceDN w:val="0"/>
        <w:adjustRightInd w:val="0"/>
        <w:ind w:right="142"/>
        <w:jc w:val="both"/>
        <w:outlineLvl w:val="0"/>
        <w:rPr>
          <w:sz w:val="26"/>
          <w:szCs w:val="26"/>
        </w:rPr>
      </w:pPr>
      <w:r w:rsidRPr="00651F1B">
        <w:rPr>
          <w:sz w:val="30"/>
          <w:szCs w:val="30"/>
        </w:rPr>
        <w:t>&lt;*&gt;</w:t>
      </w:r>
      <w:r w:rsidRPr="00651F1B">
        <w:rPr>
          <w:sz w:val="26"/>
          <w:szCs w:val="26"/>
        </w:rPr>
        <w:t xml:space="preserve"> </w:t>
      </w:r>
      <w:r w:rsidRPr="0036304B">
        <w:rPr>
          <w:sz w:val="22"/>
          <w:szCs w:val="22"/>
        </w:rPr>
        <w:t xml:space="preserve">Общегосударственный </w:t>
      </w:r>
      <w:hyperlink r:id="rId24" w:history="1">
        <w:r w:rsidRPr="0036304B">
          <w:rPr>
            <w:sz w:val="22"/>
            <w:szCs w:val="22"/>
          </w:rPr>
          <w:t>классификатор</w:t>
        </w:r>
      </w:hyperlink>
      <w:r w:rsidRPr="0036304B">
        <w:rPr>
          <w:sz w:val="22"/>
          <w:szCs w:val="22"/>
        </w:rPr>
        <w:t xml:space="preserve"> Республики Беларусь ОКРБ</w:t>
      </w:r>
      <w:r w:rsidR="009A1570" w:rsidRPr="0036304B">
        <w:rPr>
          <w:sz w:val="22"/>
          <w:szCs w:val="22"/>
        </w:rPr>
        <w:t> </w:t>
      </w:r>
      <w:r w:rsidRPr="0036304B">
        <w:rPr>
          <w:sz w:val="22"/>
          <w:szCs w:val="22"/>
        </w:rPr>
        <w:t>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14:paraId="171E699A" w14:textId="77777777" w:rsidR="00651F1B" w:rsidRPr="00651F1B" w:rsidRDefault="00651F1B" w:rsidP="00651F1B">
      <w:pPr>
        <w:autoSpaceDE w:val="0"/>
        <w:autoSpaceDN w:val="0"/>
        <w:adjustRightInd w:val="0"/>
        <w:ind w:right="142"/>
        <w:outlineLvl w:val="0"/>
        <w:rPr>
          <w:sz w:val="26"/>
          <w:szCs w:val="26"/>
        </w:rPr>
      </w:pPr>
    </w:p>
    <w:p w14:paraId="04C609A6" w14:textId="77777777" w:rsidR="00651F1B" w:rsidRPr="00651F1B" w:rsidRDefault="00651F1B" w:rsidP="00651F1B">
      <w:pPr>
        <w:autoSpaceDE w:val="0"/>
        <w:autoSpaceDN w:val="0"/>
        <w:adjustRightInd w:val="0"/>
        <w:ind w:right="-1"/>
        <w:outlineLvl w:val="0"/>
        <w:rPr>
          <w:sz w:val="20"/>
          <w:szCs w:val="20"/>
        </w:rPr>
      </w:pPr>
      <w:r w:rsidRPr="00651F1B">
        <w:rPr>
          <w:sz w:val="30"/>
          <w:szCs w:val="30"/>
        </w:rPr>
        <w:t>Настоящим _________________________________________подтверждает</w:t>
      </w:r>
      <w:r w:rsidRPr="00651F1B">
        <w:rPr>
          <w:sz w:val="28"/>
          <w:szCs w:val="28"/>
        </w:rPr>
        <w:t>,</w:t>
      </w:r>
    </w:p>
    <w:p w14:paraId="3C6CCA78" w14:textId="77777777" w:rsidR="00651F1B" w:rsidRPr="00651F1B" w:rsidRDefault="00651F1B" w:rsidP="00651F1B">
      <w:pPr>
        <w:autoSpaceDE w:val="0"/>
        <w:autoSpaceDN w:val="0"/>
        <w:adjustRightInd w:val="0"/>
        <w:ind w:right="142"/>
        <w:jc w:val="center"/>
        <w:outlineLvl w:val="0"/>
        <w:rPr>
          <w:sz w:val="20"/>
          <w:szCs w:val="20"/>
        </w:rPr>
      </w:pPr>
      <w:r w:rsidRPr="00651F1B">
        <w:rPr>
          <w:sz w:val="20"/>
          <w:szCs w:val="20"/>
        </w:rPr>
        <w:t>(наименование юридического лица, фамилия, собственное имя, отчество (если таковое имеется) индивидуального предпринимателя)</w:t>
      </w:r>
    </w:p>
    <w:p w14:paraId="34A03B08" w14:textId="77777777" w:rsidR="00651F1B" w:rsidRPr="00651F1B" w:rsidRDefault="00651F1B" w:rsidP="00651F1B">
      <w:pPr>
        <w:autoSpaceDE w:val="0"/>
        <w:autoSpaceDN w:val="0"/>
        <w:adjustRightInd w:val="0"/>
        <w:ind w:right="142" w:firstLine="709"/>
        <w:jc w:val="both"/>
        <w:outlineLvl w:val="0"/>
        <w:rPr>
          <w:sz w:val="30"/>
          <w:szCs w:val="30"/>
        </w:rPr>
      </w:pPr>
      <w:r w:rsidRPr="00651F1B">
        <w:rPr>
          <w:sz w:val="30"/>
          <w:szCs w:val="30"/>
        </w:rPr>
        <w:t>что информация, указанная в настоящем заявлении, является достоверной, полной и точной;</w:t>
      </w:r>
    </w:p>
    <w:p w14:paraId="020568CB" w14:textId="77777777" w:rsidR="00651F1B" w:rsidRPr="00651F1B" w:rsidRDefault="00651F1B" w:rsidP="00651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F1B">
        <w:rPr>
          <w:sz w:val="30"/>
          <w:szCs w:val="30"/>
        </w:rPr>
        <w:t>не возражает против размещения общественного уведомления и заявления на официальном сайте в глобальной компьютерной сети Интернет территориального органа Министерства природных ресурсов и охраны окружающей среды на уровне областных и Минского городского комитетов природных ресурсов и охраны окружающей среды.</w:t>
      </w:r>
    </w:p>
    <w:p w14:paraId="2DD1A1E3" w14:textId="77777777" w:rsidR="00651F1B" w:rsidRPr="00651F1B" w:rsidRDefault="00651F1B" w:rsidP="00651F1B">
      <w:pPr>
        <w:autoSpaceDE w:val="0"/>
        <w:autoSpaceDN w:val="0"/>
        <w:adjustRightInd w:val="0"/>
        <w:spacing w:line="360" w:lineRule="auto"/>
        <w:ind w:right="142"/>
        <w:jc w:val="both"/>
        <w:outlineLvl w:val="0"/>
        <w:rPr>
          <w:sz w:val="28"/>
          <w:szCs w:val="28"/>
        </w:rPr>
      </w:pPr>
    </w:p>
    <w:p w14:paraId="5E3C5383" w14:textId="77777777" w:rsidR="00651F1B" w:rsidRPr="00651F1B" w:rsidRDefault="00651F1B" w:rsidP="00651F1B">
      <w:pPr>
        <w:autoSpaceDE w:val="0"/>
        <w:autoSpaceDN w:val="0"/>
        <w:adjustRightInd w:val="0"/>
        <w:ind w:right="-994"/>
        <w:jc w:val="both"/>
        <w:outlineLvl w:val="0"/>
        <w:rPr>
          <w:sz w:val="30"/>
          <w:szCs w:val="30"/>
        </w:rPr>
      </w:pPr>
      <w:r w:rsidRPr="00651F1B">
        <w:rPr>
          <w:sz w:val="30"/>
          <w:szCs w:val="30"/>
        </w:rPr>
        <w:t>Руководитель организации</w:t>
      </w:r>
    </w:p>
    <w:p w14:paraId="4B5C9E75" w14:textId="77777777" w:rsidR="00651F1B" w:rsidRPr="00651F1B" w:rsidRDefault="00651F1B" w:rsidP="00651F1B">
      <w:pPr>
        <w:autoSpaceDE w:val="0"/>
        <w:autoSpaceDN w:val="0"/>
        <w:adjustRightInd w:val="0"/>
        <w:ind w:right="-994"/>
        <w:jc w:val="both"/>
        <w:outlineLvl w:val="0"/>
        <w:rPr>
          <w:sz w:val="28"/>
          <w:szCs w:val="28"/>
        </w:rPr>
      </w:pPr>
      <w:r w:rsidRPr="00651F1B">
        <w:rPr>
          <w:sz w:val="30"/>
          <w:szCs w:val="30"/>
        </w:rPr>
        <w:t>(индивидуальный предприниматель)</w:t>
      </w:r>
      <w:r w:rsidRPr="00651F1B">
        <w:rPr>
          <w:sz w:val="28"/>
          <w:szCs w:val="28"/>
        </w:rPr>
        <w:t xml:space="preserve">  _____________     __________________</w:t>
      </w:r>
    </w:p>
    <w:p w14:paraId="3B37CE7D" w14:textId="77777777" w:rsidR="00651F1B" w:rsidRPr="00651F1B" w:rsidRDefault="00651F1B" w:rsidP="00651F1B">
      <w:pPr>
        <w:autoSpaceDE w:val="0"/>
        <w:autoSpaceDN w:val="0"/>
        <w:adjustRightInd w:val="0"/>
        <w:ind w:right="-424" w:firstLine="5103"/>
        <w:jc w:val="both"/>
        <w:outlineLvl w:val="0"/>
      </w:pPr>
      <w:r w:rsidRPr="00651F1B">
        <w:t>(подпись)                     (инициалы, фамилия)</w:t>
      </w:r>
    </w:p>
    <w:p w14:paraId="66F95F09" w14:textId="77777777" w:rsidR="00651F1B" w:rsidRPr="00651F1B" w:rsidRDefault="00651F1B" w:rsidP="00651F1B">
      <w:pPr>
        <w:autoSpaceDE w:val="0"/>
        <w:autoSpaceDN w:val="0"/>
        <w:adjustRightInd w:val="0"/>
        <w:jc w:val="both"/>
        <w:outlineLvl w:val="0"/>
      </w:pPr>
      <w:r w:rsidRPr="00651F1B">
        <w:t>____________</w:t>
      </w:r>
    </w:p>
    <w:p w14:paraId="07BFBD01" w14:textId="77777777" w:rsidR="00651F1B" w:rsidRPr="00651F1B" w:rsidRDefault="00651F1B" w:rsidP="00651F1B">
      <w:pPr>
        <w:autoSpaceDE w:val="0"/>
        <w:autoSpaceDN w:val="0"/>
        <w:adjustRightInd w:val="0"/>
        <w:ind w:firstLine="426"/>
        <w:outlineLvl w:val="0"/>
      </w:pPr>
      <w:r w:rsidRPr="00651F1B">
        <w:t>(дата)</w:t>
      </w:r>
    </w:p>
    <w:p w14:paraId="61C295F2" w14:textId="77777777" w:rsidR="00651F1B" w:rsidRPr="00651F1B" w:rsidRDefault="00651F1B" w:rsidP="00651F1B">
      <w:pPr>
        <w:autoSpaceDE w:val="0"/>
        <w:autoSpaceDN w:val="0"/>
        <w:adjustRightInd w:val="0"/>
        <w:outlineLvl w:val="0"/>
      </w:pPr>
    </w:p>
    <w:p w14:paraId="57944D77" w14:textId="77777777" w:rsidR="007E282B" w:rsidRDefault="007E282B" w:rsidP="00CF00CB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  <w:sectPr w:rsidR="007E282B" w:rsidSect="006C29E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75D3CA0" w14:textId="77777777" w:rsidR="00376180" w:rsidRDefault="00376180" w:rsidP="00376180">
      <w:pPr>
        <w:tabs>
          <w:tab w:val="left" w:pos="7655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14:paraId="7EEBBD55" w14:textId="77777777" w:rsidR="00376180" w:rsidRDefault="00376180" w:rsidP="00376180">
      <w:pPr>
        <w:tabs>
          <w:tab w:val="left" w:pos="7655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14:paraId="34CB65B5" w14:textId="77777777" w:rsidR="00376180" w:rsidRDefault="00376180" w:rsidP="00376180">
      <w:pPr>
        <w:tabs>
          <w:tab w:val="left" w:pos="7655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Министерства природных ресурсов и охраны окружающей среды Республики Беларусь 28.01.2022 № 17</w:t>
      </w:r>
    </w:p>
    <w:p w14:paraId="7A09A618" w14:textId="77777777" w:rsidR="00376180" w:rsidRDefault="00376180" w:rsidP="00376180">
      <w:pPr>
        <w:tabs>
          <w:tab w:val="left" w:pos="7655"/>
        </w:tabs>
        <w:ind w:left="5670"/>
        <w:jc w:val="both"/>
        <w:rPr>
          <w:sz w:val="30"/>
          <w:szCs w:val="30"/>
        </w:rPr>
      </w:pPr>
    </w:p>
    <w:p w14:paraId="5F35E2A6" w14:textId="77777777" w:rsidR="00376180" w:rsidRDefault="00376180" w:rsidP="00376180">
      <w:pPr>
        <w:widowControl w:val="0"/>
        <w:autoSpaceDE w:val="0"/>
        <w:autoSpaceDN w:val="0"/>
        <w:adjustRightInd w:val="0"/>
        <w:spacing w:line="280" w:lineRule="exact"/>
        <w:ind w:right="4572"/>
        <w:jc w:val="both"/>
        <w:rPr>
          <w:sz w:val="30"/>
          <w:szCs w:val="30"/>
        </w:rPr>
      </w:pPr>
      <w:r>
        <w:rPr>
          <w:sz w:val="30"/>
          <w:szCs w:val="30"/>
        </w:rPr>
        <w:t>РЕГЛАМЕНТ</w:t>
      </w:r>
    </w:p>
    <w:p w14:paraId="3144E4EE" w14:textId="77777777" w:rsidR="00376180" w:rsidRDefault="00376180" w:rsidP="00376180">
      <w:pPr>
        <w:tabs>
          <w:tab w:val="left" w:pos="7655"/>
        </w:tabs>
        <w:spacing w:line="280" w:lineRule="exact"/>
        <w:ind w:right="4109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административной процедуры, осуществляемой в отношении субъектов хозяйствования по подпункту 6.27.2 «Внесение изменения в комплексное природоохранное разрешение»</w:t>
      </w:r>
    </w:p>
    <w:p w14:paraId="3B0F4425" w14:textId="77777777" w:rsidR="00376180" w:rsidRDefault="00376180" w:rsidP="00376180">
      <w:pPr>
        <w:autoSpaceDE w:val="0"/>
        <w:autoSpaceDN w:val="0"/>
        <w:adjustRightInd w:val="0"/>
        <w:ind w:right="3542"/>
        <w:jc w:val="both"/>
        <w:rPr>
          <w:sz w:val="30"/>
          <w:szCs w:val="30"/>
        </w:rPr>
      </w:pPr>
    </w:p>
    <w:p w14:paraId="53B6166F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1. Особенности осуществления административной процедуры:</w:t>
      </w:r>
    </w:p>
    <w:p w14:paraId="0B8775BF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 xml:space="preserve">1.1. наименование уполномоченного органа (подведомственность административной процедуры) – </w:t>
      </w:r>
      <w:r w:rsidRPr="00376180">
        <w:rPr>
          <w:sz w:val="30"/>
          <w:szCs w:val="30"/>
        </w:rPr>
        <w:t>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</w:t>
      </w:r>
      <w:r w:rsidRPr="005143C0">
        <w:rPr>
          <w:sz w:val="30"/>
          <w:szCs w:val="30"/>
        </w:rPr>
        <w:t>;</w:t>
      </w:r>
    </w:p>
    <w:p w14:paraId="66BCD68F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1.2. </w:t>
      </w:r>
      <w:r w:rsidRPr="002F63B6">
        <w:rPr>
          <w:sz w:val="30"/>
          <w:szCs w:val="30"/>
        </w:rPr>
        <w:t>нормативные правовые акты, международные договоры Республики Беларусь, иные международные правовые акты, содержащие обязательства Республики Беларусь, регулирующие порядок осуществл</w:t>
      </w:r>
      <w:r>
        <w:rPr>
          <w:sz w:val="30"/>
          <w:szCs w:val="30"/>
        </w:rPr>
        <w:t>ения административной процедуры</w:t>
      </w:r>
      <w:r w:rsidRPr="005143C0">
        <w:rPr>
          <w:sz w:val="30"/>
          <w:szCs w:val="30"/>
        </w:rPr>
        <w:t>:</w:t>
      </w:r>
    </w:p>
    <w:p w14:paraId="7580124C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Закон Республики Беларусь от 20 июля 2007 г. № 271-З «Об</w:t>
      </w:r>
      <w:r>
        <w:rPr>
          <w:sz w:val="30"/>
          <w:szCs w:val="30"/>
        </w:rPr>
        <w:t> </w:t>
      </w:r>
      <w:r w:rsidRPr="005143C0">
        <w:rPr>
          <w:sz w:val="30"/>
          <w:szCs w:val="30"/>
        </w:rPr>
        <w:t>обращении с отходами»;</w:t>
      </w:r>
    </w:p>
    <w:p w14:paraId="4D4AF275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14:paraId="4F444E4A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Закон Республики Беларусь от 16 декабря 2008 г. № 2-З «Об охране атмосферного воздуха»;</w:t>
      </w:r>
    </w:p>
    <w:p w14:paraId="0A7C5A48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Кодекс Республики Беларусь от 30 апреля 2014 г. № 149-З «Водный кодекс Республики Беларусь»;</w:t>
      </w:r>
    </w:p>
    <w:p w14:paraId="5FA03720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Указ Президента Республики Беларусь от 17 ноября 2011 г. № 528 «О комплексных природоохранных разрешениях» (далее – Указ № 528);</w:t>
      </w:r>
    </w:p>
    <w:p w14:paraId="206F9E98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Указ Президента Республики Беларусь от 25 июня 2021 г. № 240 «Об</w:t>
      </w:r>
      <w:r>
        <w:rPr>
          <w:sz w:val="30"/>
          <w:szCs w:val="30"/>
        </w:rPr>
        <w:t> </w:t>
      </w:r>
      <w:r w:rsidRPr="005143C0">
        <w:rPr>
          <w:sz w:val="30"/>
          <w:szCs w:val="30"/>
        </w:rPr>
        <w:t>административных процедурах, осуществляемых в отношении субъектов хозяйствования»;</w:t>
      </w:r>
    </w:p>
    <w:p w14:paraId="7523EA22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Декрет Президента Республики Беларусь от 23 ноября 2017 г. № 7 «О развитии предпринимательства» (далее – Декрет № 7);</w:t>
      </w:r>
    </w:p>
    <w:p w14:paraId="7DDA0E0A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постановление Совета Министров Республики Беларусь от 8 октября 2008 г. № 1476 «Об утверждении Положения о порядке разработки, согласования и утверждения градостроительных проектов, проектной документации» (далее – постановление № 1476);</w:t>
      </w:r>
    </w:p>
    <w:p w14:paraId="315980DB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постановление Совета Министров Республики Беларусь от 24 сентября 2021 г. № 548 «Об административных процедурах, осуществляемых в отношении субъектов хозяйствования»;</w:t>
      </w:r>
    </w:p>
    <w:p w14:paraId="51B128B3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постановление Совета Министров Республики Беларусь от 12 декабря 2011 г. № 1677 «Об утверждении Положения о порядке выдачи комплексных природоохранных разрешений» (далее – постановление №</w:t>
      </w:r>
      <w:r>
        <w:rPr>
          <w:sz w:val="30"/>
          <w:szCs w:val="30"/>
        </w:rPr>
        <w:t> </w:t>
      </w:r>
      <w:r w:rsidRPr="005143C0">
        <w:rPr>
          <w:sz w:val="30"/>
          <w:szCs w:val="30"/>
        </w:rPr>
        <w:t>1677);</w:t>
      </w:r>
    </w:p>
    <w:p w14:paraId="14733E63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постановление Министерства природных ресурсов и охраны окружающей среды Республики Беларусь от 29 февраля 2008 г. № 17 «Об</w:t>
      </w:r>
      <w:r>
        <w:rPr>
          <w:sz w:val="30"/>
          <w:szCs w:val="30"/>
        </w:rPr>
        <w:t> </w:t>
      </w:r>
      <w:r w:rsidRPr="005143C0">
        <w:rPr>
          <w:sz w:val="30"/>
          <w:szCs w:val="30"/>
        </w:rPr>
        <w:t>утверждении Инструкции о порядке инвентаризации отходов производства» (далее – постановление № 17);</w:t>
      </w:r>
    </w:p>
    <w:p w14:paraId="242D09E6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постановление Министерства природных ресурсов и охраны окружающей среды от 23 июня 2009 г. № 42 «Об утверждении Инструкции о порядке инвентаризации выбросов загрязняющих веществ в атмосферный воздух» (далее – постановление № 42);</w:t>
      </w:r>
    </w:p>
    <w:p w14:paraId="6EE17D4A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постановление Министерства природных ресурсов и охраны окружающей среды от 23 июня 2009 г. № 43 «Об утверждении Инструкции о порядке установления нормативов допустимых выбросов загрязняющих веществ в атмосферный воздух» (далее – постановление № 43);</w:t>
      </w:r>
    </w:p>
    <w:p w14:paraId="5B907DB0" w14:textId="77777777" w:rsidR="00376180" w:rsidRPr="005143C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экологические нормы и правила ЭкоНиП 17.01.06-001-2017 «Охрана окружающей среды и природопользование. Требования экологической безопасности», утвержденные постановлением Министерства природных ресурсов и охраны окружающей среды Республики Беларусь от 18 июля 2017 г. № 5-Т «Об утверждении экологических норм и правил»;</w:t>
      </w:r>
    </w:p>
    <w:p w14:paraId="5132A1E0" w14:textId="77777777" w:rsidR="0037618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>экологические нормы и правила ЭкоНиП 17.08.06-002-2018 «Охрана окружающей среды и природопользование. Атмосферный воздух (в том числе озоновый слой). Правила эксплуатации газоочистных установок», утвержденные постановлением Министерства природных ресурсов и охраны окружающей среды Республики Беларусь от 08 июля 2018 г. № 6-Т «Об утверждении экологических норм и правил»;</w:t>
      </w:r>
    </w:p>
    <w:p w14:paraId="1E78FF85" w14:textId="77777777" w:rsidR="0037618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43C0">
        <w:rPr>
          <w:sz w:val="30"/>
          <w:szCs w:val="30"/>
        </w:rPr>
        <w:t xml:space="preserve">общегосударственный </w:t>
      </w:r>
      <w:hyperlink r:id="rId25" w:history="1">
        <w:r w:rsidRPr="005143C0">
          <w:rPr>
            <w:sz w:val="30"/>
            <w:szCs w:val="30"/>
          </w:rPr>
          <w:t>классификатор</w:t>
        </w:r>
      </w:hyperlink>
      <w:r w:rsidRPr="005143C0">
        <w:rPr>
          <w:sz w:val="30"/>
          <w:szCs w:val="30"/>
        </w:rPr>
        <w:t xml:space="preserve"> Республики Беларусь ОКРБ 021-2019 «Классификатор отходов, образующихся в Республике Беларусь», утвержденный постановлением Министерства природных ресурсов и охраны окружающей среды Республики Беларусь от 9 сентября 2019 г. № 3-Т.</w:t>
      </w:r>
    </w:p>
    <w:p w14:paraId="22EF4F6F" w14:textId="77777777" w:rsidR="00376180" w:rsidRPr="00323A9D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Pr="00EB0E47">
        <w:rPr>
          <w:sz w:val="30"/>
          <w:szCs w:val="30"/>
        </w:rPr>
        <w:t>иные имеющиеся особенности осуществления административной процедуры:</w:t>
      </w:r>
    </w:p>
    <w:p w14:paraId="51C71F0E" w14:textId="48C98DD0" w:rsidR="0037618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1.3.1. </w:t>
      </w:r>
      <w:r w:rsidR="00641BF6" w:rsidRPr="00641BF6">
        <w:rPr>
          <w:sz w:val="30"/>
          <w:szCs w:val="30"/>
        </w:rPr>
        <w:t>административная процедура осуществляется в случаях, указанных в пункте 29 Положения,</w:t>
      </w:r>
      <w:r w:rsidR="00641BF6">
        <w:rPr>
          <w:sz w:val="30"/>
          <w:szCs w:val="30"/>
        </w:rPr>
        <w:t xml:space="preserve"> утвержденного постановлением № </w:t>
      </w:r>
      <w:r w:rsidR="00641BF6" w:rsidRPr="00641BF6">
        <w:rPr>
          <w:sz w:val="30"/>
          <w:szCs w:val="30"/>
        </w:rPr>
        <w:t>1677.</w:t>
      </w:r>
    </w:p>
    <w:p w14:paraId="6116D5BA" w14:textId="79B691F6" w:rsidR="00376180" w:rsidRDefault="00DA29F1" w:rsidP="0037618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Документы и (или) сведения, необходимые для </w:t>
      </w:r>
      <w:r w:rsidR="00376180" w:rsidRPr="00DE6CE9">
        <w:rPr>
          <w:sz w:val="30"/>
          <w:szCs w:val="30"/>
        </w:rPr>
        <w:t>осуществления административной процедуры, представляемые заинтересованным лицом:</w:t>
      </w:r>
    </w:p>
    <w:tbl>
      <w:tblPr>
        <w:tblW w:w="943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3515"/>
        <w:gridCol w:w="2268"/>
      </w:tblGrid>
      <w:tr w:rsidR="00376180" w:rsidRPr="00DE6CE9" w14:paraId="7850B6AC" w14:textId="77777777" w:rsidTr="002B2792">
        <w:trPr>
          <w:trHeight w:val="175"/>
        </w:trPr>
        <w:tc>
          <w:tcPr>
            <w:tcW w:w="3650" w:type="dxa"/>
          </w:tcPr>
          <w:p w14:paraId="441225E0" w14:textId="77777777" w:rsidR="00376180" w:rsidRPr="00DE6CE9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3515" w:type="dxa"/>
          </w:tcPr>
          <w:p w14:paraId="0743CC09" w14:textId="77777777" w:rsidR="00376180" w:rsidRPr="00DE6CE9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2268" w:type="dxa"/>
          </w:tcPr>
          <w:p w14:paraId="4EF71796" w14:textId="77777777" w:rsidR="00376180" w:rsidRPr="00DE6CE9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376180" w:rsidRPr="00DE6CE9" w14:paraId="43220959" w14:textId="77777777" w:rsidTr="002B2792">
        <w:trPr>
          <w:trHeight w:val="283"/>
        </w:trPr>
        <w:tc>
          <w:tcPr>
            <w:tcW w:w="3650" w:type="dxa"/>
          </w:tcPr>
          <w:p w14:paraId="4B7CD4E0" w14:textId="7440C4DE" w:rsidR="00376180" w:rsidRPr="00DE6CE9" w:rsidRDefault="00376180" w:rsidP="006E6FBA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 xml:space="preserve">заявление </w:t>
            </w:r>
          </w:p>
        </w:tc>
        <w:tc>
          <w:tcPr>
            <w:tcW w:w="3515" w:type="dxa"/>
          </w:tcPr>
          <w:p w14:paraId="5D9273E6" w14:textId="4CADBD4C" w:rsidR="00376180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заявление по фо</w:t>
            </w:r>
            <w:r w:rsidR="0090580C">
              <w:rPr>
                <w:sz w:val="26"/>
                <w:szCs w:val="26"/>
              </w:rPr>
              <w:t>рме, установленной Приложением</w:t>
            </w:r>
            <w:r w:rsidRPr="00DE6CE9">
              <w:rPr>
                <w:sz w:val="26"/>
                <w:szCs w:val="26"/>
              </w:rPr>
              <w:t xml:space="preserve"> к Регламенту административной процедуры, осуществляемой в отношении субъектов хозяйствования по подпункту 6.27.1 (с заполнением разделов, подлежащих изменению)</w:t>
            </w:r>
          </w:p>
          <w:p w14:paraId="0EFF80E7" w14:textId="01C1C139" w:rsidR="006E6FBA" w:rsidRPr="00DE6CE9" w:rsidRDefault="006E6FBA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6E6FBA">
              <w:rPr>
                <w:sz w:val="26"/>
                <w:szCs w:val="26"/>
              </w:rPr>
              <w:t>в случае оплаты посредством использования автоматизированной информационной системы единого расчетного и информационного пространства (далее – АИС ЕРИП) указываются сведения, предусмотренные в абзаце девятом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2268" w:type="dxa"/>
            <w:vMerge w:val="restart"/>
          </w:tcPr>
          <w:p w14:paraId="026CC764" w14:textId="77777777" w:rsidR="00870A78" w:rsidRPr="00870A78" w:rsidRDefault="00870A78" w:rsidP="00870A78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  <w:r w:rsidRPr="00870A78">
              <w:rPr>
                <w:sz w:val="26"/>
                <w:szCs w:val="26"/>
              </w:rPr>
              <w:t>в письменной форме:</w:t>
            </w:r>
          </w:p>
          <w:p w14:paraId="2229F1E4" w14:textId="77777777" w:rsidR="00870A78" w:rsidRPr="00870A78" w:rsidRDefault="00870A78" w:rsidP="00870A78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</w:p>
          <w:p w14:paraId="3E3171E6" w14:textId="77777777" w:rsidR="00870A78" w:rsidRDefault="00870A78" w:rsidP="00870A78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  <w:r w:rsidRPr="00870A78">
              <w:rPr>
                <w:sz w:val="26"/>
                <w:szCs w:val="26"/>
              </w:rPr>
              <w:t>в ходе приема заинтересованного лица;</w:t>
            </w:r>
          </w:p>
          <w:p w14:paraId="6F202CBB" w14:textId="77777777" w:rsidR="00870A78" w:rsidRPr="00870A78" w:rsidRDefault="00870A78" w:rsidP="00870A78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</w:p>
          <w:p w14:paraId="09EB6CA2" w14:textId="77777777" w:rsidR="00870A78" w:rsidRPr="00870A78" w:rsidRDefault="00870A78" w:rsidP="00870A78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  <w:r w:rsidRPr="00870A78">
              <w:rPr>
                <w:sz w:val="26"/>
                <w:szCs w:val="26"/>
              </w:rPr>
              <w:t>по почте</w:t>
            </w:r>
          </w:p>
          <w:p w14:paraId="107066BD" w14:textId="77777777" w:rsidR="00376180" w:rsidRPr="00DE6CE9" w:rsidRDefault="00376180" w:rsidP="002B2792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i/>
                <w:sz w:val="26"/>
                <w:szCs w:val="26"/>
              </w:rPr>
            </w:pPr>
          </w:p>
        </w:tc>
      </w:tr>
      <w:tr w:rsidR="006E6FBA" w:rsidRPr="00DE6CE9" w14:paraId="48A7AF23" w14:textId="77777777" w:rsidTr="002B2792">
        <w:trPr>
          <w:trHeight w:val="283"/>
        </w:trPr>
        <w:tc>
          <w:tcPr>
            <w:tcW w:w="3650" w:type="dxa"/>
          </w:tcPr>
          <w:p w14:paraId="0BCD6703" w14:textId="6473DF9B" w:rsidR="006E6FBA" w:rsidRPr="00DE6CE9" w:rsidRDefault="006E6FBA" w:rsidP="006E6FBA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1D5EAE">
              <w:rPr>
                <w:sz w:val="26"/>
                <w:szCs w:val="26"/>
              </w:rPr>
              <w:t xml:space="preserve">документ об уплате государственной пошлины за выдачу разрешения </w:t>
            </w:r>
            <w:r w:rsidRPr="00BC7852">
              <w:rPr>
                <w:sz w:val="26"/>
                <w:szCs w:val="26"/>
              </w:rPr>
              <w:t>на выбросы загрязняющих веществ в атмосферный воздух</w:t>
            </w:r>
            <w:r>
              <w:rPr>
                <w:sz w:val="26"/>
                <w:szCs w:val="26"/>
              </w:rPr>
              <w:t xml:space="preserve"> (далее, если не определено иное, </w:t>
            </w:r>
            <w:r w:rsidRPr="001D5EA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разрешение)</w:t>
            </w:r>
            <w:r w:rsidRPr="001D5EAE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(за исключением случаев оплаты посредством использования АИС ЕРИП)</w:t>
            </w:r>
          </w:p>
        </w:tc>
        <w:tc>
          <w:tcPr>
            <w:tcW w:w="3515" w:type="dxa"/>
          </w:tcPr>
          <w:p w14:paraId="61F5A319" w14:textId="1EF95083" w:rsidR="006E6FBA" w:rsidRPr="00DE6CE9" w:rsidRDefault="006E6FBA" w:rsidP="006E6FB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BC7852">
              <w:rPr>
                <w:sz w:val="26"/>
                <w:szCs w:val="26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2268" w:type="dxa"/>
            <w:vMerge/>
          </w:tcPr>
          <w:p w14:paraId="277EDB16" w14:textId="77777777" w:rsidR="006E6FBA" w:rsidRPr="00DE6CE9" w:rsidRDefault="006E6FBA" w:rsidP="006E6FBA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376180" w:rsidRPr="00DE6CE9" w14:paraId="7060B38C" w14:textId="77777777" w:rsidTr="002B2792">
        <w:trPr>
          <w:trHeight w:val="283"/>
        </w:trPr>
        <w:tc>
          <w:tcPr>
            <w:tcW w:w="3650" w:type="dxa"/>
          </w:tcPr>
          <w:p w14:paraId="63F6AAE1" w14:textId="77777777" w:rsidR="00376180" w:rsidRPr="00DE6CE9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комплексное природоохранное разрешение</w:t>
            </w:r>
          </w:p>
        </w:tc>
        <w:tc>
          <w:tcPr>
            <w:tcW w:w="3515" w:type="dxa"/>
          </w:tcPr>
          <w:p w14:paraId="0906596D" w14:textId="77777777" w:rsidR="00376180" w:rsidRPr="00DE6CE9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53A15C59" w14:textId="77777777" w:rsidR="00376180" w:rsidRPr="00DE6CE9" w:rsidRDefault="00376180" w:rsidP="002B2792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474BCD" w:rsidRPr="00DE6CE9" w14:paraId="32420226" w14:textId="77777777" w:rsidTr="002B2792">
        <w:trPr>
          <w:trHeight w:val="283"/>
        </w:trPr>
        <w:tc>
          <w:tcPr>
            <w:tcW w:w="3650" w:type="dxa"/>
          </w:tcPr>
          <w:p w14:paraId="1DAFF780" w14:textId="77777777" w:rsidR="00474BCD" w:rsidRDefault="00474BCD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74BCD">
              <w:rPr>
                <w:sz w:val="26"/>
                <w:szCs w:val="26"/>
              </w:rPr>
              <w:t>документы и (или) сведения, подтверждающие необходимость внесения в комплексное природоохранное разрешение изменений и (или) дополнений, в случае изменения и (или) дополнения нормативов допустимого воздействия на окружающую среду:</w:t>
            </w:r>
          </w:p>
          <w:p w14:paraId="5AEDE745" w14:textId="77777777" w:rsidR="00474BCD" w:rsidRPr="00474BCD" w:rsidRDefault="00474BCD" w:rsidP="00474BCD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74BCD">
              <w:rPr>
                <w:sz w:val="26"/>
                <w:szCs w:val="26"/>
              </w:rPr>
              <w:t>корректировка проекта нормативов допустимых выбросов загрязняющих веществ в атмосферный воздух</w:t>
            </w:r>
          </w:p>
          <w:p w14:paraId="73CE1DC7" w14:textId="77777777" w:rsidR="00474BCD" w:rsidRPr="00474BCD" w:rsidRDefault="00474BCD" w:rsidP="00474BCD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74BCD">
              <w:rPr>
                <w:sz w:val="26"/>
                <w:szCs w:val="26"/>
              </w:rPr>
              <w:t>акт инвентаризации выбросов загрязняющих веществ в атмосферный воздух</w:t>
            </w:r>
          </w:p>
          <w:p w14:paraId="455941B8" w14:textId="77777777" w:rsidR="00474BCD" w:rsidRPr="00474BCD" w:rsidRDefault="00474BCD" w:rsidP="00474BCD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74BCD">
              <w:rPr>
                <w:sz w:val="26"/>
                <w:szCs w:val="26"/>
              </w:rPr>
              <w:t>расчет годового количества образования отходов производства с внесенными изменениями</w:t>
            </w:r>
          </w:p>
          <w:p w14:paraId="0C3B1560" w14:textId="77777777" w:rsidR="00474BCD" w:rsidRPr="00474BCD" w:rsidRDefault="00474BCD" w:rsidP="00474BCD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74BCD">
              <w:rPr>
                <w:sz w:val="26"/>
                <w:szCs w:val="26"/>
              </w:rPr>
              <w:t xml:space="preserve">акт инвентаризации отходов производства </w:t>
            </w:r>
          </w:p>
          <w:p w14:paraId="3C6C29EC" w14:textId="51AFBC12" w:rsidR="00474BCD" w:rsidRPr="00DE6CE9" w:rsidRDefault="00474BCD" w:rsidP="00474BCD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74BCD">
              <w:rPr>
                <w:sz w:val="26"/>
                <w:szCs w:val="26"/>
              </w:rPr>
              <w:t>документы, подтверждающие условия специального водопользования</w:t>
            </w:r>
          </w:p>
        </w:tc>
        <w:tc>
          <w:tcPr>
            <w:tcW w:w="3515" w:type="dxa"/>
          </w:tcPr>
          <w:p w14:paraId="1C911682" w14:textId="77777777" w:rsidR="00474BCD" w:rsidRPr="00DE6CE9" w:rsidRDefault="00474BCD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05192F8E" w14:textId="77777777" w:rsidR="00474BCD" w:rsidRPr="00DE6CE9" w:rsidRDefault="00474BCD" w:rsidP="002B2792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14:paraId="65117E98" w14:textId="77777777" w:rsidR="00376180" w:rsidRPr="00192C4A" w:rsidRDefault="00376180" w:rsidP="00376180">
      <w:pPr>
        <w:spacing w:before="120"/>
        <w:ind w:firstLine="709"/>
        <w:jc w:val="both"/>
        <w:rPr>
          <w:sz w:val="30"/>
          <w:szCs w:val="30"/>
        </w:rPr>
      </w:pPr>
      <w:r w:rsidRPr="005E3098">
        <w:rPr>
          <w:sz w:val="30"/>
          <w:szCs w:val="30"/>
        </w:rPr>
        <w:t>При подаче заявления в письменной либо устной форме уполномоченный орган вправе потребовать от заинтересованного лица документы, предусмотренные в абзацах втором – седьмом части первой пункта 2 статьи 15 Закона Республики Беларусь «Об основах административных процедур».</w:t>
      </w:r>
    </w:p>
    <w:p w14:paraId="6B327B96" w14:textId="77777777" w:rsidR="00376180" w:rsidRDefault="00376180" w:rsidP="0037618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Сведения о </w:t>
      </w:r>
      <w:r w:rsidRPr="00CF7A55">
        <w:rPr>
          <w:sz w:val="30"/>
          <w:szCs w:val="30"/>
        </w:rPr>
        <w:t>справке или ином документе, выдаваемом (принимаемом, согласовываемом, утвержда</w:t>
      </w:r>
      <w:r>
        <w:rPr>
          <w:sz w:val="30"/>
          <w:szCs w:val="30"/>
        </w:rPr>
        <w:t xml:space="preserve">емом) уполномоченным органом по </w:t>
      </w:r>
      <w:r w:rsidRPr="00CF7A55">
        <w:rPr>
          <w:sz w:val="30"/>
          <w:szCs w:val="30"/>
        </w:rPr>
        <w:t>результатам осуществления административной процедуры: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3793"/>
        <w:gridCol w:w="1844"/>
      </w:tblGrid>
      <w:tr w:rsidR="00376180" w:rsidRPr="00DE6CE9" w14:paraId="5577FE33" w14:textId="77777777" w:rsidTr="002B2792">
        <w:trPr>
          <w:trHeight w:val="109"/>
        </w:trPr>
        <w:tc>
          <w:tcPr>
            <w:tcW w:w="3580" w:type="dxa"/>
            <w:tcBorders>
              <w:left w:val="nil"/>
            </w:tcBorders>
          </w:tcPr>
          <w:p w14:paraId="0ABC18B0" w14:textId="77777777" w:rsidR="00376180" w:rsidRPr="00DE6CE9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3793" w:type="dxa"/>
          </w:tcPr>
          <w:p w14:paraId="6D0BE0B1" w14:textId="77777777" w:rsidR="00376180" w:rsidRPr="00DE6CE9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4" w:type="dxa"/>
            <w:tcBorders>
              <w:right w:val="nil"/>
            </w:tcBorders>
          </w:tcPr>
          <w:p w14:paraId="7BB7CE73" w14:textId="77777777" w:rsidR="00376180" w:rsidRPr="00DE6CE9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Форма представления</w:t>
            </w:r>
          </w:p>
        </w:tc>
      </w:tr>
      <w:tr w:rsidR="00376180" w:rsidRPr="00DE6CE9" w14:paraId="28EAF026" w14:textId="77777777" w:rsidTr="002B2792">
        <w:trPr>
          <w:trHeight w:val="175"/>
        </w:trPr>
        <w:tc>
          <w:tcPr>
            <w:tcW w:w="3580" w:type="dxa"/>
            <w:tcBorders>
              <w:left w:val="nil"/>
            </w:tcBorders>
          </w:tcPr>
          <w:p w14:paraId="775FBE12" w14:textId="77777777" w:rsidR="00376180" w:rsidRPr="00DE6CE9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Приложение к комплексному природоохранному разрешению</w:t>
            </w:r>
          </w:p>
        </w:tc>
        <w:tc>
          <w:tcPr>
            <w:tcW w:w="3793" w:type="dxa"/>
          </w:tcPr>
          <w:p w14:paraId="2F0BA6AF" w14:textId="77777777" w:rsidR="00376180" w:rsidRPr="00DE6CE9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определяется на срок действия комплексного природоохранного разрешения, в которое вносятся изменения</w:t>
            </w:r>
          </w:p>
        </w:tc>
        <w:tc>
          <w:tcPr>
            <w:tcW w:w="1844" w:type="dxa"/>
            <w:tcBorders>
              <w:right w:val="nil"/>
            </w:tcBorders>
          </w:tcPr>
          <w:p w14:paraId="6D066203" w14:textId="77777777" w:rsidR="00376180" w:rsidRPr="00DE6CE9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письменная</w:t>
            </w:r>
          </w:p>
        </w:tc>
      </w:tr>
    </w:tbl>
    <w:p w14:paraId="580B9A60" w14:textId="77777777" w:rsidR="00376180" w:rsidRDefault="00376180" w:rsidP="00376180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DE6CE9">
        <w:rPr>
          <w:sz w:val="30"/>
          <w:szCs w:val="30"/>
        </w:rPr>
        <w:t>4. Вид и размер платы, взимаемой при осуществлении административной процедуры, или перечень затрат, связанных с осуществлением административной процедуры: государственная пошлина в размере 8 базовых величин.</w:t>
      </w:r>
    </w:p>
    <w:p w14:paraId="502E3409" w14:textId="77777777" w:rsidR="00376180" w:rsidRPr="00465C1A" w:rsidRDefault="00376180" w:rsidP="003761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E35CF">
        <w:rPr>
          <w:sz w:val="30"/>
          <w:szCs w:val="30"/>
        </w:rPr>
        <w:t>Льготы по размеру платы, взимаемой при осуществлении административной процедуры, установлены пунктом 14 статьи 285 Налогового кодекса Республики Беларусь.</w:t>
      </w:r>
    </w:p>
    <w:p w14:paraId="178F0AF9" w14:textId="77777777" w:rsidR="00376180" w:rsidRDefault="00376180" w:rsidP="0037618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Порядок подачи (отзыва) административной жалобы: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80"/>
      </w:tblGrid>
      <w:tr w:rsidR="00376180" w:rsidRPr="00DE6CE9" w14:paraId="5BCFCE4C" w14:textId="77777777" w:rsidTr="002B2792">
        <w:trPr>
          <w:trHeight w:val="109"/>
        </w:trPr>
        <w:tc>
          <w:tcPr>
            <w:tcW w:w="4855" w:type="dxa"/>
            <w:tcBorders>
              <w:left w:val="nil"/>
            </w:tcBorders>
          </w:tcPr>
          <w:p w14:paraId="65A4B3CB" w14:textId="77777777" w:rsidR="00376180" w:rsidRPr="00DE6CE9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362" w:type="dxa"/>
            <w:tcBorders>
              <w:right w:val="nil"/>
            </w:tcBorders>
          </w:tcPr>
          <w:p w14:paraId="7A925B91" w14:textId="77777777" w:rsidR="00376180" w:rsidRPr="00DE6CE9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 xml:space="preserve">Форма подачи (отзыва) административной жалобы (электронная и (или) письменная форма) </w:t>
            </w:r>
          </w:p>
        </w:tc>
      </w:tr>
      <w:tr w:rsidR="00376180" w:rsidRPr="00DE6CE9" w14:paraId="068A44BE" w14:textId="77777777" w:rsidTr="002B2792">
        <w:trPr>
          <w:trHeight w:val="175"/>
        </w:trPr>
        <w:tc>
          <w:tcPr>
            <w:tcW w:w="4855" w:type="dxa"/>
            <w:tcBorders>
              <w:left w:val="nil"/>
            </w:tcBorders>
          </w:tcPr>
          <w:p w14:paraId="4E2A26EE" w14:textId="77777777" w:rsidR="00376180" w:rsidRPr="00DE6CE9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Министерство природных ресурсов и охраны окружающей среды</w:t>
            </w:r>
          </w:p>
        </w:tc>
        <w:tc>
          <w:tcPr>
            <w:tcW w:w="4362" w:type="dxa"/>
            <w:tcBorders>
              <w:right w:val="nil"/>
            </w:tcBorders>
          </w:tcPr>
          <w:p w14:paraId="422452D3" w14:textId="77777777" w:rsidR="00376180" w:rsidRPr="00DE6CE9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DE6CE9">
              <w:rPr>
                <w:sz w:val="26"/>
                <w:szCs w:val="26"/>
              </w:rPr>
              <w:t>в письменной форме</w:t>
            </w:r>
          </w:p>
        </w:tc>
      </w:tr>
    </w:tbl>
    <w:p w14:paraId="09BC3087" w14:textId="77777777" w:rsidR="0037618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  <w:sectPr w:rsidR="00376180" w:rsidSect="006C29E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39E5E26" w14:textId="77777777" w:rsidR="00376180" w:rsidRDefault="00376180" w:rsidP="00376180">
      <w:pPr>
        <w:tabs>
          <w:tab w:val="left" w:pos="7655"/>
        </w:tabs>
        <w:spacing w:line="280" w:lineRule="exact"/>
        <w:ind w:left="5670"/>
        <w:jc w:val="both"/>
        <w:rPr>
          <w:sz w:val="30"/>
          <w:szCs w:val="30"/>
        </w:rPr>
      </w:pPr>
      <w:bookmarkStart w:id="3" w:name="_Hlk94029349"/>
      <w:r>
        <w:rPr>
          <w:sz w:val="30"/>
          <w:szCs w:val="30"/>
        </w:rPr>
        <w:t>УТВЕРЖДЕНО</w:t>
      </w:r>
    </w:p>
    <w:p w14:paraId="3D8E9223" w14:textId="77777777" w:rsidR="00376180" w:rsidRDefault="00376180" w:rsidP="00376180">
      <w:pPr>
        <w:tabs>
          <w:tab w:val="left" w:pos="7655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14:paraId="21891EFF" w14:textId="77777777" w:rsidR="00376180" w:rsidRDefault="00376180" w:rsidP="00376180">
      <w:pPr>
        <w:tabs>
          <w:tab w:val="left" w:pos="7655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Министерства природных ресурсов и охраны окружающей среды Республики Беларусь 28.01.2022 № 17</w:t>
      </w:r>
    </w:p>
    <w:p w14:paraId="2476E95E" w14:textId="77777777" w:rsidR="00376180" w:rsidRDefault="00376180" w:rsidP="00376180">
      <w:pPr>
        <w:tabs>
          <w:tab w:val="left" w:pos="7655"/>
        </w:tabs>
        <w:ind w:left="5670"/>
        <w:jc w:val="both"/>
        <w:rPr>
          <w:sz w:val="30"/>
          <w:szCs w:val="30"/>
        </w:rPr>
      </w:pPr>
    </w:p>
    <w:p w14:paraId="00E36EA1" w14:textId="77777777" w:rsidR="00376180" w:rsidRDefault="00376180" w:rsidP="00376180">
      <w:pPr>
        <w:widowControl w:val="0"/>
        <w:autoSpaceDE w:val="0"/>
        <w:autoSpaceDN w:val="0"/>
        <w:adjustRightInd w:val="0"/>
        <w:spacing w:line="280" w:lineRule="exact"/>
        <w:ind w:right="4572"/>
        <w:jc w:val="both"/>
        <w:rPr>
          <w:sz w:val="30"/>
          <w:szCs w:val="30"/>
        </w:rPr>
      </w:pPr>
      <w:r>
        <w:rPr>
          <w:sz w:val="30"/>
          <w:szCs w:val="30"/>
        </w:rPr>
        <w:t>РЕГЛАМЕНТ</w:t>
      </w:r>
    </w:p>
    <w:p w14:paraId="3017C1CC" w14:textId="77777777" w:rsidR="00376180" w:rsidRDefault="00376180" w:rsidP="00376180">
      <w:pPr>
        <w:widowControl w:val="0"/>
        <w:autoSpaceDE w:val="0"/>
        <w:autoSpaceDN w:val="0"/>
        <w:adjustRightInd w:val="0"/>
        <w:spacing w:line="280" w:lineRule="exact"/>
        <w:ind w:right="4394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административной процедуры, осуществляемой в отношении субъектов хозяйствования по подпункту 6.27.3 «Продление срока действия комплексного природоохранного разрешения»</w:t>
      </w:r>
    </w:p>
    <w:bookmarkEnd w:id="3"/>
    <w:p w14:paraId="1A728881" w14:textId="77777777" w:rsidR="00376180" w:rsidRDefault="00376180" w:rsidP="00376180">
      <w:pPr>
        <w:widowControl w:val="0"/>
        <w:autoSpaceDE w:val="0"/>
        <w:autoSpaceDN w:val="0"/>
        <w:adjustRightInd w:val="0"/>
        <w:ind w:right="4393"/>
        <w:jc w:val="both"/>
        <w:rPr>
          <w:sz w:val="30"/>
          <w:szCs w:val="30"/>
        </w:rPr>
      </w:pPr>
    </w:p>
    <w:p w14:paraId="36EB703A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1. Особенности осуществления административной процедуры:</w:t>
      </w:r>
    </w:p>
    <w:p w14:paraId="013D3B7A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 xml:space="preserve">1.1. наименование уполномоченного органа (подведомственность административной процедуры) – </w:t>
      </w:r>
      <w:r w:rsidRPr="00376180">
        <w:rPr>
          <w:sz w:val="30"/>
          <w:szCs w:val="30"/>
        </w:rPr>
        <w:t>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</w:t>
      </w:r>
      <w:r w:rsidRPr="00382D93">
        <w:rPr>
          <w:sz w:val="30"/>
          <w:szCs w:val="30"/>
        </w:rPr>
        <w:t>;</w:t>
      </w:r>
    </w:p>
    <w:p w14:paraId="251F5D63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1.2. </w:t>
      </w:r>
      <w:r w:rsidRPr="00633A6B">
        <w:rPr>
          <w:sz w:val="30"/>
          <w:szCs w:val="30"/>
        </w:rPr>
        <w:t>нормативные правовые акты, международные договоры Республики Беларусь, иные международные правовые акты, содержащие обязательства Республики Беларусь, регулирующие порядок осуществл</w:t>
      </w:r>
      <w:r>
        <w:rPr>
          <w:sz w:val="30"/>
          <w:szCs w:val="30"/>
        </w:rPr>
        <w:t>ения административной процедуры</w:t>
      </w:r>
      <w:r w:rsidRPr="00382D93">
        <w:rPr>
          <w:sz w:val="30"/>
          <w:szCs w:val="30"/>
        </w:rPr>
        <w:t>:</w:t>
      </w:r>
    </w:p>
    <w:p w14:paraId="3F4E5CEF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Закон Республики Беларусь от 20 июля 2007 г. № 271-З «Об</w:t>
      </w:r>
      <w:r>
        <w:rPr>
          <w:sz w:val="30"/>
          <w:szCs w:val="30"/>
        </w:rPr>
        <w:t> </w:t>
      </w:r>
      <w:r w:rsidRPr="00382D93">
        <w:rPr>
          <w:sz w:val="30"/>
          <w:szCs w:val="30"/>
        </w:rPr>
        <w:t>обращении с отходами»;</w:t>
      </w:r>
    </w:p>
    <w:p w14:paraId="3C50041E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14:paraId="64BAD966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Закон Республики Беларусь от 16 декабря 2008 г. № 2-З «Об охране атмосферного воздуха»;</w:t>
      </w:r>
    </w:p>
    <w:p w14:paraId="6F330A79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Кодекс Республики Беларусь от 30 апреля 2014 г. № 149-З «Водный кодекс Республики Беларусь»;</w:t>
      </w:r>
    </w:p>
    <w:p w14:paraId="1425BDCB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Указ Президента Республики Беларусь от 17 ноября 2011 г. № 528 «О комплексных природоохранных разрешениях» (далее – Указ № 528);</w:t>
      </w:r>
    </w:p>
    <w:p w14:paraId="06EED5B6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Указ Президента Республики Беларусь от 25 июня 2021 г. № 240 «Об</w:t>
      </w:r>
      <w:r>
        <w:rPr>
          <w:sz w:val="30"/>
          <w:szCs w:val="30"/>
        </w:rPr>
        <w:t> </w:t>
      </w:r>
      <w:r w:rsidRPr="00382D93">
        <w:rPr>
          <w:sz w:val="30"/>
          <w:szCs w:val="30"/>
        </w:rPr>
        <w:t>административных процедурах, осуществляемых в отношении субъектов хозяйствования»;</w:t>
      </w:r>
    </w:p>
    <w:p w14:paraId="13896D1A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Декрет Президента Республики Беларусь от 23 ноября 2017 г. № 7 «О развитии предпринимательства» (далее – Декрет № 7);</w:t>
      </w:r>
    </w:p>
    <w:p w14:paraId="09E71137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постановление Совета Министров Республики Беларусь от 24 сентября 2021 г. № 548 «Об административных процедурах, осуществляемых в отношении субъектов хозяйствования»;</w:t>
      </w:r>
    </w:p>
    <w:p w14:paraId="008C22A8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постановление Совета Министров Республики Беларусь от 12 декабря 2011 г. № 1677 «Об утверждении Положения о порядке выдачи комплексных природоохранных разрешений» (далее – постановление №</w:t>
      </w:r>
      <w:r>
        <w:rPr>
          <w:sz w:val="30"/>
          <w:szCs w:val="30"/>
        </w:rPr>
        <w:t> </w:t>
      </w:r>
      <w:r w:rsidRPr="00382D93">
        <w:rPr>
          <w:sz w:val="30"/>
          <w:szCs w:val="30"/>
        </w:rPr>
        <w:t>1677);</w:t>
      </w:r>
    </w:p>
    <w:p w14:paraId="1B1A38F0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постановление Министерства природных ресурсов и охраны окружающей среды Республики Беларусь от 29 февраля 2008 г. № 17 «Об</w:t>
      </w:r>
      <w:r>
        <w:rPr>
          <w:sz w:val="30"/>
          <w:szCs w:val="30"/>
        </w:rPr>
        <w:t> </w:t>
      </w:r>
      <w:r w:rsidRPr="00382D93">
        <w:rPr>
          <w:sz w:val="30"/>
          <w:szCs w:val="30"/>
        </w:rPr>
        <w:t>утверждении Инструкции о порядке инвентаризации отходов производства» (далее – постановление № 17);</w:t>
      </w:r>
    </w:p>
    <w:p w14:paraId="5807019D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постановление Министерства природных ресурсов и охраны окружающей среды от 23 июня 2009 г. № 42 «Об утверждении Инструкции о порядке инвентаризации выбросов загрязняющих веществ в атмосферный воздух» (далее – постановление № 42);</w:t>
      </w:r>
    </w:p>
    <w:p w14:paraId="1FD5D2BE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постановление Министерства природных ресурсов и охраны окружающей среды от 23 июня 2009 г. № 43 «Об утверждении Инструкции о порядке установления нормативов допустимых выбросов загрязняющих веществ в атмосферный воздух» (далее – постановление № 43);</w:t>
      </w:r>
    </w:p>
    <w:p w14:paraId="690297FD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экологические нормы и правила ЭкоНиП 17.01.06-001-2017 «Охрана окружающей среды и природопользование. Требования экологической безопасности», утвержденные постановлением Министерства природных ресурсов и охраны окружающей среды Республики Беларусь от 18 июля 2017 г. № 5-Т «Об утверждении экологических норм и правил»;</w:t>
      </w:r>
    </w:p>
    <w:p w14:paraId="238DC45E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экологические нормы и правила ЭкоНиП 17.08.06-002-2018 «Охрана окружающей среды и природопользование. Атмосферный воздух (в том числе озоновый слой). Правила эксплуатации газоочистных установок», утвержденные постановлением Министерства природных ресурсов и охраны окружающей среды Республики Беларусь от 08 июля 2018 г. № 6-Т «Об утверждении экологических норм и правил»;</w:t>
      </w:r>
    </w:p>
    <w:p w14:paraId="10B2FC81" w14:textId="77777777" w:rsidR="0037618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 xml:space="preserve">общегосударственный </w:t>
      </w:r>
      <w:hyperlink r:id="rId26" w:history="1">
        <w:r w:rsidRPr="00382D93">
          <w:rPr>
            <w:sz w:val="30"/>
            <w:szCs w:val="30"/>
          </w:rPr>
          <w:t>классификатор</w:t>
        </w:r>
      </w:hyperlink>
      <w:r w:rsidRPr="00382D93">
        <w:rPr>
          <w:sz w:val="30"/>
          <w:szCs w:val="30"/>
        </w:rPr>
        <w:t xml:space="preserve"> Республики Беларусь ОКРБ 021-2019 «Классификатор отходов, образующихся в Республике Беларусь», утвержденный постановлением Министерства природных ресурсов и охраны окружающей среды Республики Беларусь от 9 сентября 2019 г. № 3-Т.</w:t>
      </w:r>
    </w:p>
    <w:p w14:paraId="1A6AA674" w14:textId="3F4305F5" w:rsidR="00376180" w:rsidRDefault="000A573F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376180" w:rsidRPr="00382D93">
        <w:rPr>
          <w:sz w:val="30"/>
          <w:szCs w:val="30"/>
        </w:rPr>
        <w:t>Документы и (или) сведения, необходимые для осуществления административной процедуры:</w:t>
      </w:r>
    </w:p>
    <w:p w14:paraId="08807395" w14:textId="35D6500F" w:rsidR="00376180" w:rsidRPr="00382D93" w:rsidRDefault="000A573F" w:rsidP="0037618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="00376180" w:rsidRPr="00FD3CEA">
        <w:rPr>
          <w:sz w:val="30"/>
          <w:szCs w:val="30"/>
        </w:rPr>
        <w:t>представляемые заинтересованным лицом:</w:t>
      </w:r>
    </w:p>
    <w:tbl>
      <w:tblPr>
        <w:tblW w:w="943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3656"/>
        <w:gridCol w:w="2127"/>
      </w:tblGrid>
      <w:tr w:rsidR="00376180" w:rsidRPr="00382D93" w14:paraId="44519489" w14:textId="77777777" w:rsidTr="002B2792">
        <w:trPr>
          <w:trHeight w:val="175"/>
        </w:trPr>
        <w:tc>
          <w:tcPr>
            <w:tcW w:w="3650" w:type="dxa"/>
          </w:tcPr>
          <w:p w14:paraId="42DED187" w14:textId="77777777" w:rsidR="00376180" w:rsidRPr="00382D93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3656" w:type="dxa"/>
          </w:tcPr>
          <w:p w14:paraId="7918FCEF" w14:textId="77777777" w:rsidR="00376180" w:rsidRPr="00382D93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2127" w:type="dxa"/>
          </w:tcPr>
          <w:p w14:paraId="4EAC554F" w14:textId="66A0EDF0" w:rsidR="00376180" w:rsidRPr="00382D93" w:rsidRDefault="00DA29F1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и </w:t>
            </w:r>
            <w:r w:rsidR="00376180" w:rsidRPr="00382D93">
              <w:rPr>
                <w:sz w:val="26"/>
                <w:szCs w:val="26"/>
              </w:rPr>
              <w:t xml:space="preserve">порядок представления документа </w:t>
            </w:r>
            <w:r>
              <w:rPr>
                <w:sz w:val="26"/>
                <w:szCs w:val="26"/>
              </w:rPr>
              <w:t xml:space="preserve">и </w:t>
            </w:r>
            <w:r w:rsidR="00376180" w:rsidRPr="00382D93">
              <w:rPr>
                <w:sz w:val="26"/>
                <w:szCs w:val="26"/>
              </w:rPr>
              <w:t>(или) сведений</w:t>
            </w:r>
          </w:p>
        </w:tc>
      </w:tr>
      <w:tr w:rsidR="00376180" w:rsidRPr="00382D93" w14:paraId="55A1A420" w14:textId="77777777" w:rsidTr="002B2792">
        <w:trPr>
          <w:trHeight w:val="283"/>
        </w:trPr>
        <w:tc>
          <w:tcPr>
            <w:tcW w:w="3650" w:type="dxa"/>
          </w:tcPr>
          <w:p w14:paraId="08BC27A3" w14:textId="5661D2B0" w:rsidR="00376180" w:rsidRPr="00382D93" w:rsidRDefault="00376180" w:rsidP="00870A78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 xml:space="preserve">заявление </w:t>
            </w:r>
          </w:p>
        </w:tc>
        <w:tc>
          <w:tcPr>
            <w:tcW w:w="3656" w:type="dxa"/>
          </w:tcPr>
          <w:p w14:paraId="01DC8A86" w14:textId="09105E5D" w:rsidR="00376180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заявление по фор</w:t>
            </w:r>
            <w:r w:rsidR="0090580C">
              <w:rPr>
                <w:sz w:val="26"/>
                <w:szCs w:val="26"/>
              </w:rPr>
              <w:t xml:space="preserve">ме, установленной Приложением </w:t>
            </w:r>
            <w:r w:rsidRPr="00382D93">
              <w:rPr>
                <w:sz w:val="26"/>
                <w:szCs w:val="26"/>
              </w:rPr>
              <w:t>к Регламенту административной процедуры, осуществляемой в отношении субъектов хозяйствования по подпункту 6.27.1</w:t>
            </w:r>
          </w:p>
          <w:p w14:paraId="35493FDA" w14:textId="070105FB" w:rsidR="00870A78" w:rsidRPr="00382D93" w:rsidRDefault="00870A78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870A78">
              <w:rPr>
                <w:sz w:val="26"/>
                <w:szCs w:val="26"/>
              </w:rPr>
              <w:t>в случае оплаты посредством использования автоматизированной информационной системы единого расчетного и информационного пространства (далее – АИС ЕРИП) указываются сведения, предусмотренные в абзаце девятом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2127" w:type="dxa"/>
            <w:vMerge w:val="restart"/>
          </w:tcPr>
          <w:p w14:paraId="5EF75071" w14:textId="77777777" w:rsidR="00870A78" w:rsidRPr="00870A78" w:rsidRDefault="00870A78" w:rsidP="00870A78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  <w:r w:rsidRPr="00870A78">
              <w:rPr>
                <w:sz w:val="26"/>
                <w:szCs w:val="26"/>
              </w:rPr>
              <w:t>в письменной форме:</w:t>
            </w:r>
          </w:p>
          <w:p w14:paraId="50D5FB0E" w14:textId="77777777" w:rsidR="00870A78" w:rsidRPr="00870A78" w:rsidRDefault="00870A78" w:rsidP="00870A78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</w:p>
          <w:p w14:paraId="3C0D3987" w14:textId="77777777" w:rsidR="00870A78" w:rsidRDefault="00870A78" w:rsidP="00870A78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  <w:r w:rsidRPr="00870A78">
              <w:rPr>
                <w:sz w:val="26"/>
                <w:szCs w:val="26"/>
              </w:rPr>
              <w:t>в ходе приема заинтересованного лица;</w:t>
            </w:r>
          </w:p>
          <w:p w14:paraId="2355590C" w14:textId="77777777" w:rsidR="00870A78" w:rsidRPr="00870A78" w:rsidRDefault="00870A78" w:rsidP="00870A78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</w:p>
          <w:p w14:paraId="6264CA08" w14:textId="77777777" w:rsidR="00870A78" w:rsidRPr="00870A78" w:rsidRDefault="00870A78" w:rsidP="00870A78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  <w:r w:rsidRPr="00870A78">
              <w:rPr>
                <w:sz w:val="26"/>
                <w:szCs w:val="26"/>
              </w:rPr>
              <w:t>по почте</w:t>
            </w:r>
          </w:p>
          <w:p w14:paraId="39FDB8A7" w14:textId="77777777" w:rsidR="00376180" w:rsidRPr="00382D93" w:rsidRDefault="00376180" w:rsidP="002B2792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i/>
                <w:sz w:val="26"/>
                <w:szCs w:val="26"/>
              </w:rPr>
            </w:pPr>
          </w:p>
        </w:tc>
      </w:tr>
      <w:tr w:rsidR="00870A78" w:rsidRPr="00382D93" w14:paraId="10F36A78" w14:textId="77777777" w:rsidTr="002B2792">
        <w:trPr>
          <w:trHeight w:val="283"/>
        </w:trPr>
        <w:tc>
          <w:tcPr>
            <w:tcW w:w="3650" w:type="dxa"/>
          </w:tcPr>
          <w:p w14:paraId="35224813" w14:textId="6A2C4600" w:rsidR="00870A78" w:rsidRPr="00382D93" w:rsidRDefault="00870A78" w:rsidP="00870A78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1D5EAE">
              <w:rPr>
                <w:sz w:val="26"/>
                <w:szCs w:val="26"/>
              </w:rPr>
              <w:t xml:space="preserve">документ об уплате государственной пошлины за выдачу разрешения </w:t>
            </w:r>
            <w:r w:rsidRPr="00BC7852">
              <w:rPr>
                <w:sz w:val="26"/>
                <w:szCs w:val="26"/>
              </w:rPr>
              <w:t>на выбросы загрязняющих веществ в атмосферный воздух</w:t>
            </w:r>
            <w:r>
              <w:rPr>
                <w:sz w:val="26"/>
                <w:szCs w:val="26"/>
              </w:rPr>
              <w:t xml:space="preserve"> (далее, если не определено иное, </w:t>
            </w:r>
            <w:r w:rsidRPr="001D5EA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разрешение)</w:t>
            </w:r>
            <w:r w:rsidRPr="001D5EAE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(за исключением случаев оплаты посредством использования АИС ЕРИП)</w:t>
            </w:r>
          </w:p>
        </w:tc>
        <w:tc>
          <w:tcPr>
            <w:tcW w:w="3656" w:type="dxa"/>
          </w:tcPr>
          <w:p w14:paraId="7F33E2AE" w14:textId="1F72FE47" w:rsidR="00870A78" w:rsidRPr="00382D93" w:rsidRDefault="00870A78" w:rsidP="00870A7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BC7852">
              <w:rPr>
                <w:sz w:val="26"/>
                <w:szCs w:val="26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2127" w:type="dxa"/>
            <w:vMerge/>
          </w:tcPr>
          <w:p w14:paraId="048C2EFE" w14:textId="77777777" w:rsidR="00870A78" w:rsidRPr="00382D93" w:rsidRDefault="00870A78" w:rsidP="00870A78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376180" w:rsidRPr="00382D93" w14:paraId="3CEB552C" w14:textId="77777777" w:rsidTr="002B2792">
        <w:trPr>
          <w:trHeight w:val="283"/>
        </w:trPr>
        <w:tc>
          <w:tcPr>
            <w:tcW w:w="3650" w:type="dxa"/>
          </w:tcPr>
          <w:p w14:paraId="654826CD" w14:textId="77777777" w:rsidR="00376180" w:rsidRPr="00382D93" w:rsidRDefault="00376180" w:rsidP="002B27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3656" w:type="dxa"/>
          </w:tcPr>
          <w:p w14:paraId="1C0582EE" w14:textId="77777777" w:rsidR="00376180" w:rsidRPr="00382D93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27" w:type="dxa"/>
            <w:vMerge/>
          </w:tcPr>
          <w:p w14:paraId="1A7CB2FD" w14:textId="77777777" w:rsidR="00376180" w:rsidRPr="00382D93" w:rsidRDefault="00376180" w:rsidP="002B2792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376180" w:rsidRPr="00382D93" w14:paraId="2F9D376B" w14:textId="77777777" w:rsidTr="002B2792">
        <w:trPr>
          <w:trHeight w:val="283"/>
        </w:trPr>
        <w:tc>
          <w:tcPr>
            <w:tcW w:w="3650" w:type="dxa"/>
          </w:tcPr>
          <w:p w14:paraId="2B2F5AD8" w14:textId="77777777" w:rsidR="00376180" w:rsidRPr="00382D93" w:rsidRDefault="00376180" w:rsidP="002B2792">
            <w:pPr>
              <w:spacing w:before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2D93">
              <w:rPr>
                <w:rFonts w:eastAsia="Calibri"/>
                <w:sz w:val="26"/>
                <w:szCs w:val="26"/>
                <w:lang w:eastAsia="en-US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656" w:type="dxa"/>
          </w:tcPr>
          <w:p w14:paraId="52BCCC7C" w14:textId="77777777" w:rsidR="00376180" w:rsidRPr="00382D93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2FFD9DD8" w14:textId="77777777" w:rsidR="00376180" w:rsidRPr="00382D93" w:rsidRDefault="00376180" w:rsidP="002B2792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376180" w:rsidRPr="00382D93" w14:paraId="136E5C7D" w14:textId="77777777" w:rsidTr="002B2792">
        <w:trPr>
          <w:trHeight w:val="283"/>
        </w:trPr>
        <w:tc>
          <w:tcPr>
            <w:tcW w:w="3650" w:type="dxa"/>
          </w:tcPr>
          <w:p w14:paraId="3D63D671" w14:textId="77777777" w:rsidR="00376180" w:rsidRPr="00382D93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акт инвентаризации отходов производства</w:t>
            </w:r>
          </w:p>
        </w:tc>
        <w:tc>
          <w:tcPr>
            <w:tcW w:w="3656" w:type="dxa"/>
          </w:tcPr>
          <w:p w14:paraId="3A268D56" w14:textId="77777777" w:rsidR="00376180" w:rsidRPr="00382D93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7408DF60" w14:textId="77777777" w:rsidR="00376180" w:rsidRPr="00382D93" w:rsidRDefault="00376180" w:rsidP="002B2792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376180" w:rsidRPr="00382D93" w14:paraId="47E85200" w14:textId="77777777" w:rsidTr="002B2792">
        <w:trPr>
          <w:trHeight w:val="283"/>
        </w:trPr>
        <w:tc>
          <w:tcPr>
            <w:tcW w:w="3650" w:type="dxa"/>
          </w:tcPr>
          <w:p w14:paraId="0BDEEF92" w14:textId="77777777" w:rsidR="00376180" w:rsidRPr="00382D93" w:rsidRDefault="00376180" w:rsidP="002B2792">
            <w:pPr>
              <w:spacing w:before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2D93">
              <w:rPr>
                <w:rFonts w:eastAsia="Calibri"/>
                <w:sz w:val="26"/>
                <w:szCs w:val="26"/>
                <w:lang w:eastAsia="en-US"/>
              </w:rPr>
      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</w:t>
            </w:r>
          </w:p>
        </w:tc>
        <w:tc>
          <w:tcPr>
            <w:tcW w:w="3656" w:type="dxa"/>
          </w:tcPr>
          <w:p w14:paraId="02996472" w14:textId="77777777" w:rsidR="00376180" w:rsidRPr="00382D93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51AF29ED" w14:textId="77777777" w:rsidR="00376180" w:rsidRPr="00382D93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369E9FDE" w14:textId="77777777" w:rsidR="00376180" w:rsidRPr="00192C4A" w:rsidRDefault="00376180" w:rsidP="00376180">
      <w:pPr>
        <w:spacing w:before="120"/>
        <w:ind w:firstLine="709"/>
        <w:jc w:val="both"/>
        <w:rPr>
          <w:sz w:val="30"/>
          <w:szCs w:val="30"/>
        </w:rPr>
      </w:pPr>
      <w:r w:rsidRPr="005E3098">
        <w:rPr>
          <w:sz w:val="30"/>
          <w:szCs w:val="30"/>
        </w:rPr>
        <w:t>При подаче заявления в письменной либо устной форме уполномоченный орган вправе потребовать от заинтересованного лица документы, предусмотренные в абзацах втором – седьмом части первой пункта 2 статьи 15 Закона Республики Беларусь «Об основах административных процедур».</w:t>
      </w:r>
    </w:p>
    <w:p w14:paraId="7E67E7A1" w14:textId="07A6C395" w:rsidR="00376180" w:rsidRPr="00382D93" w:rsidRDefault="00E660EE" w:rsidP="00376180">
      <w:pPr>
        <w:widowControl w:val="0"/>
        <w:suppressAutoHyphens/>
        <w:autoSpaceDE w:val="0"/>
        <w:autoSpaceDN w:val="0"/>
        <w:spacing w:after="12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2.2. </w:t>
      </w:r>
      <w:r w:rsidR="00376180" w:rsidRPr="00382D93">
        <w:rPr>
          <w:bCs/>
          <w:sz w:val="30"/>
          <w:szCs w:val="30"/>
        </w:rPr>
        <w:t>запрашиваемые (получаемые) уполномоченным органом самостоятельно: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4"/>
      </w:tblGrid>
      <w:tr w:rsidR="00376180" w:rsidRPr="00382D93" w14:paraId="3AD6FBBE" w14:textId="77777777" w:rsidTr="002B2792"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FF79" w14:textId="77777777" w:rsidR="00376180" w:rsidRPr="00382D93" w:rsidRDefault="00376180" w:rsidP="002B2792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AECC0D" w14:textId="77777777" w:rsidR="00376180" w:rsidRPr="00382D93" w:rsidRDefault="00376180" w:rsidP="002B2792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76180" w:rsidRPr="00382D93" w14:paraId="1D107A53" w14:textId="77777777" w:rsidTr="002B2792"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48CE0" w14:textId="77777777" w:rsidR="00376180" w:rsidRPr="00382D93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2D93">
              <w:rPr>
                <w:rFonts w:eastAsia="Calibri"/>
                <w:sz w:val="26"/>
                <w:szCs w:val="26"/>
                <w:lang w:eastAsia="en-US"/>
              </w:rPr>
              <w:t>копия заключения о возможности добычи заявленных водопользователями объемов подземных вод (в случае, если в представленной документации предусматривается добыча подземных вод с применением водозаборных сооружений, в том числе самоизливающихся буровых скважин)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D59F2" w14:textId="77777777" w:rsidR="00376180" w:rsidRPr="00382D93" w:rsidRDefault="00376180" w:rsidP="002B2792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Республиканское унитарное предприятие «Белорусский государственный геологический центр»</w:t>
            </w:r>
          </w:p>
        </w:tc>
      </w:tr>
    </w:tbl>
    <w:p w14:paraId="1C317ABA" w14:textId="77777777" w:rsidR="00376180" w:rsidRDefault="00376180" w:rsidP="00376180">
      <w:pPr>
        <w:widowControl w:val="0"/>
        <w:autoSpaceDE w:val="0"/>
        <w:autoSpaceDN w:val="0"/>
        <w:adjustRightInd w:val="0"/>
        <w:spacing w:before="240" w:after="12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3793"/>
        <w:gridCol w:w="1844"/>
      </w:tblGrid>
      <w:tr w:rsidR="00376180" w:rsidRPr="00382D93" w14:paraId="6A62533B" w14:textId="77777777" w:rsidTr="002B2792">
        <w:trPr>
          <w:trHeight w:val="109"/>
        </w:trPr>
        <w:tc>
          <w:tcPr>
            <w:tcW w:w="3580" w:type="dxa"/>
            <w:tcBorders>
              <w:left w:val="nil"/>
            </w:tcBorders>
          </w:tcPr>
          <w:p w14:paraId="313DEA5E" w14:textId="77777777" w:rsidR="00376180" w:rsidRPr="00382D93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82D93">
              <w:rPr>
                <w:sz w:val="30"/>
                <w:szCs w:val="30"/>
              </w:rPr>
              <w:t> </w:t>
            </w:r>
            <w:r w:rsidRPr="00382D93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3793" w:type="dxa"/>
          </w:tcPr>
          <w:p w14:paraId="2F54E5DA" w14:textId="77777777" w:rsidR="00376180" w:rsidRPr="00382D93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4" w:type="dxa"/>
            <w:tcBorders>
              <w:right w:val="nil"/>
            </w:tcBorders>
          </w:tcPr>
          <w:p w14:paraId="67029D88" w14:textId="77777777" w:rsidR="00376180" w:rsidRPr="00382D93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Форма представления</w:t>
            </w:r>
          </w:p>
        </w:tc>
      </w:tr>
      <w:tr w:rsidR="00376180" w:rsidRPr="00382D93" w14:paraId="410BA0EE" w14:textId="77777777" w:rsidTr="002B2792">
        <w:trPr>
          <w:trHeight w:val="175"/>
        </w:trPr>
        <w:tc>
          <w:tcPr>
            <w:tcW w:w="3580" w:type="dxa"/>
            <w:tcBorders>
              <w:left w:val="nil"/>
            </w:tcBorders>
          </w:tcPr>
          <w:p w14:paraId="591FDCB1" w14:textId="77777777" w:rsidR="00376180" w:rsidRPr="00382D93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 xml:space="preserve">Комплексное природоохранное разрешение </w:t>
            </w:r>
          </w:p>
        </w:tc>
        <w:tc>
          <w:tcPr>
            <w:tcW w:w="3793" w:type="dxa"/>
          </w:tcPr>
          <w:p w14:paraId="36625F79" w14:textId="77777777" w:rsidR="00376180" w:rsidRPr="00382D93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10 лет</w:t>
            </w:r>
          </w:p>
        </w:tc>
        <w:tc>
          <w:tcPr>
            <w:tcW w:w="1844" w:type="dxa"/>
            <w:tcBorders>
              <w:right w:val="nil"/>
            </w:tcBorders>
          </w:tcPr>
          <w:p w14:paraId="76F57162" w14:textId="77777777" w:rsidR="00376180" w:rsidRPr="00382D93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письменная</w:t>
            </w:r>
          </w:p>
        </w:tc>
      </w:tr>
    </w:tbl>
    <w:p w14:paraId="7629ACB0" w14:textId="77777777" w:rsidR="00376180" w:rsidRDefault="00376180" w:rsidP="00376180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4. Вид и размер платы, взимаемой при осуществлении административной процедуры, или перечень затрат, связанных с осуществлением административной процедуры: государственная пошлина в размере 8 базовых величин.</w:t>
      </w:r>
    </w:p>
    <w:p w14:paraId="37D2E129" w14:textId="77777777" w:rsidR="00376180" w:rsidRDefault="00376180" w:rsidP="0037618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5. Порядок подачи (отзыва) административной жалобы: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80"/>
      </w:tblGrid>
      <w:tr w:rsidR="00376180" w:rsidRPr="00382D93" w14:paraId="047979AD" w14:textId="77777777" w:rsidTr="002B2792">
        <w:trPr>
          <w:trHeight w:val="109"/>
        </w:trPr>
        <w:tc>
          <w:tcPr>
            <w:tcW w:w="4855" w:type="dxa"/>
            <w:tcBorders>
              <w:left w:val="nil"/>
            </w:tcBorders>
          </w:tcPr>
          <w:p w14:paraId="3014BA3C" w14:textId="77777777" w:rsidR="00376180" w:rsidRPr="00382D93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362" w:type="dxa"/>
            <w:tcBorders>
              <w:right w:val="nil"/>
            </w:tcBorders>
          </w:tcPr>
          <w:p w14:paraId="26396F8F" w14:textId="77777777" w:rsidR="00376180" w:rsidRPr="00382D93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 xml:space="preserve">Форма подачи (отзыва) административной жалобы (электронная и (или) письменная форма) </w:t>
            </w:r>
          </w:p>
        </w:tc>
      </w:tr>
      <w:tr w:rsidR="00376180" w:rsidRPr="00382D93" w14:paraId="483697EC" w14:textId="77777777" w:rsidTr="002B2792">
        <w:trPr>
          <w:trHeight w:val="175"/>
        </w:trPr>
        <w:tc>
          <w:tcPr>
            <w:tcW w:w="4855" w:type="dxa"/>
            <w:tcBorders>
              <w:left w:val="nil"/>
            </w:tcBorders>
          </w:tcPr>
          <w:p w14:paraId="433D8238" w14:textId="77777777" w:rsidR="00376180" w:rsidRPr="00382D93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Министерство природных ресурсов и охраны окружающей среды</w:t>
            </w:r>
          </w:p>
        </w:tc>
        <w:tc>
          <w:tcPr>
            <w:tcW w:w="4362" w:type="dxa"/>
            <w:tcBorders>
              <w:right w:val="nil"/>
            </w:tcBorders>
          </w:tcPr>
          <w:p w14:paraId="29B963CE" w14:textId="77777777" w:rsidR="00376180" w:rsidRPr="00382D93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382D93">
              <w:rPr>
                <w:sz w:val="26"/>
                <w:szCs w:val="26"/>
              </w:rPr>
              <w:t>в письменной форме</w:t>
            </w:r>
          </w:p>
        </w:tc>
      </w:tr>
    </w:tbl>
    <w:p w14:paraId="716F1A83" w14:textId="77777777" w:rsidR="0037618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4E59155D" w14:textId="77777777" w:rsidR="0037618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  <w:sectPr w:rsidR="00376180" w:rsidSect="008A359A">
          <w:pgSz w:w="11906" w:h="16838" w:code="9"/>
          <w:pgMar w:top="102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14:paraId="4A9581B4" w14:textId="77777777" w:rsidR="00376180" w:rsidRDefault="00376180" w:rsidP="00376180">
      <w:pPr>
        <w:tabs>
          <w:tab w:val="left" w:pos="7655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14:paraId="649DA5F6" w14:textId="77777777" w:rsidR="00376180" w:rsidRDefault="00376180" w:rsidP="00376180">
      <w:pPr>
        <w:tabs>
          <w:tab w:val="left" w:pos="7655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14:paraId="0EF4CAD4" w14:textId="77777777" w:rsidR="00376180" w:rsidRDefault="00376180" w:rsidP="00376180">
      <w:pPr>
        <w:tabs>
          <w:tab w:val="left" w:pos="7655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Министерства природных ресурсов и охраны окружающей среды Республики Беларусь 28.01.2022 № 17</w:t>
      </w:r>
    </w:p>
    <w:p w14:paraId="6015CF2D" w14:textId="77777777" w:rsidR="00376180" w:rsidRDefault="00376180" w:rsidP="00376180">
      <w:pPr>
        <w:tabs>
          <w:tab w:val="left" w:pos="7655"/>
        </w:tabs>
        <w:ind w:left="5670"/>
        <w:jc w:val="both"/>
        <w:rPr>
          <w:sz w:val="30"/>
          <w:szCs w:val="30"/>
        </w:rPr>
      </w:pPr>
    </w:p>
    <w:p w14:paraId="3FB9D8F9" w14:textId="77777777" w:rsidR="00376180" w:rsidRDefault="00376180" w:rsidP="00376180">
      <w:pPr>
        <w:widowControl w:val="0"/>
        <w:autoSpaceDE w:val="0"/>
        <w:autoSpaceDN w:val="0"/>
        <w:adjustRightInd w:val="0"/>
        <w:spacing w:line="280" w:lineRule="exact"/>
        <w:ind w:right="4572"/>
        <w:jc w:val="both"/>
        <w:rPr>
          <w:sz w:val="30"/>
          <w:szCs w:val="30"/>
        </w:rPr>
      </w:pPr>
      <w:r>
        <w:rPr>
          <w:sz w:val="30"/>
          <w:szCs w:val="30"/>
        </w:rPr>
        <w:t>РЕГЛАМЕНТ</w:t>
      </w:r>
    </w:p>
    <w:p w14:paraId="57C5AA50" w14:textId="77777777" w:rsidR="00376180" w:rsidRDefault="00376180" w:rsidP="00376180">
      <w:pPr>
        <w:widowControl w:val="0"/>
        <w:autoSpaceDE w:val="0"/>
        <w:autoSpaceDN w:val="0"/>
        <w:adjustRightInd w:val="0"/>
        <w:spacing w:line="280" w:lineRule="exact"/>
        <w:ind w:right="4394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административной процедуры, осуществляемой в отношении субъектов хозяйствования по подпункту 6.31.1 «Получение разрешения на выполнение работ по активному воздействию на метеорологические и другие геофизические процессы»</w:t>
      </w:r>
    </w:p>
    <w:p w14:paraId="5523A171" w14:textId="77777777" w:rsidR="0037618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2F558D9" w14:textId="0943453A" w:rsidR="00376180" w:rsidRDefault="003B12A4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376180" w:rsidRPr="00390E8E">
        <w:rPr>
          <w:sz w:val="30"/>
          <w:szCs w:val="30"/>
        </w:rPr>
        <w:t>Особенности осуществления административной процедуры:</w:t>
      </w:r>
    </w:p>
    <w:p w14:paraId="295E4CC8" w14:textId="0CA90932" w:rsidR="00376180" w:rsidRPr="00390E8E" w:rsidRDefault="003B12A4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="00376180" w:rsidRPr="00390E8E">
        <w:rPr>
          <w:sz w:val="30"/>
          <w:szCs w:val="30"/>
        </w:rPr>
        <w:t>наименование уполномоченного органа (подведомственность административной</w:t>
      </w:r>
      <w:r w:rsidR="00376180">
        <w:rPr>
          <w:sz w:val="30"/>
          <w:szCs w:val="30"/>
        </w:rPr>
        <w:t xml:space="preserve"> </w:t>
      </w:r>
      <w:r w:rsidR="00376180" w:rsidRPr="00390E8E">
        <w:rPr>
          <w:sz w:val="30"/>
          <w:szCs w:val="30"/>
        </w:rPr>
        <w:t>процедуры)</w:t>
      </w:r>
      <w:r w:rsidR="00376180">
        <w:rPr>
          <w:sz w:val="30"/>
          <w:szCs w:val="30"/>
        </w:rPr>
        <w:t xml:space="preserve"> – Министерство природных ресурсов и охраны окружающей среды</w:t>
      </w:r>
      <w:r w:rsidR="00376180" w:rsidRPr="00390E8E">
        <w:rPr>
          <w:sz w:val="30"/>
          <w:szCs w:val="30"/>
        </w:rPr>
        <w:t>;</w:t>
      </w:r>
    </w:p>
    <w:p w14:paraId="21B4673B" w14:textId="62FED02E" w:rsidR="00376180" w:rsidRDefault="003B12A4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="00376180" w:rsidRPr="00633A6B">
        <w:rPr>
          <w:sz w:val="30"/>
          <w:szCs w:val="30"/>
        </w:rPr>
        <w:t>нормативные правовые акты, международные договоры Республики Беларусь, иные международные правовые акты, содержащие обязательства Республики Беларусь, регулирующие порядок осуществл</w:t>
      </w:r>
      <w:r w:rsidR="00376180">
        <w:rPr>
          <w:sz w:val="30"/>
          <w:szCs w:val="30"/>
        </w:rPr>
        <w:t>ения административной процедуры</w:t>
      </w:r>
      <w:r w:rsidR="00376180" w:rsidRPr="00390E8E">
        <w:rPr>
          <w:sz w:val="30"/>
          <w:szCs w:val="30"/>
        </w:rPr>
        <w:t>:</w:t>
      </w:r>
    </w:p>
    <w:p w14:paraId="20E8FC5B" w14:textId="77777777" w:rsidR="00376180" w:rsidRPr="00526225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B0E93">
        <w:rPr>
          <w:rFonts w:eastAsia="Calibri"/>
          <w:sz w:val="30"/>
          <w:szCs w:val="30"/>
          <w:lang w:eastAsia="en-US"/>
        </w:rPr>
        <w:t>Закон Республики Беларусь от 9 января 2006 г. № 93-З</w:t>
      </w:r>
      <w:r>
        <w:rPr>
          <w:sz w:val="30"/>
          <w:szCs w:val="30"/>
        </w:rPr>
        <w:t xml:space="preserve"> «</w:t>
      </w:r>
      <w:r w:rsidRPr="00BB0E93">
        <w:rPr>
          <w:rFonts w:eastAsia="Calibri"/>
          <w:sz w:val="30"/>
          <w:szCs w:val="30"/>
          <w:lang w:eastAsia="en-US"/>
        </w:rPr>
        <w:t>О</w:t>
      </w:r>
      <w:r>
        <w:rPr>
          <w:rFonts w:eastAsia="Calibri"/>
          <w:sz w:val="30"/>
          <w:szCs w:val="30"/>
          <w:lang w:eastAsia="en-US"/>
        </w:rPr>
        <w:t> </w:t>
      </w:r>
      <w:r w:rsidRPr="00BB0E93">
        <w:rPr>
          <w:rFonts w:eastAsia="Calibri"/>
          <w:sz w:val="30"/>
          <w:szCs w:val="30"/>
          <w:lang w:eastAsia="en-US"/>
        </w:rPr>
        <w:t>гидрометеорологической деятельности»;</w:t>
      </w:r>
    </w:p>
    <w:p w14:paraId="2525F232" w14:textId="77777777" w:rsidR="0037618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76E9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14:paraId="3BC9386A" w14:textId="77777777" w:rsidR="00376180" w:rsidRPr="00526225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B0E93">
        <w:rPr>
          <w:rFonts w:eastAsia="Calibri"/>
          <w:sz w:val="30"/>
          <w:szCs w:val="30"/>
          <w:lang w:eastAsia="en-US"/>
        </w:rPr>
        <w:t>Указ Президента Республики Беларусь от 26 июля 2007 г. № 351</w:t>
      </w:r>
      <w:r>
        <w:rPr>
          <w:sz w:val="30"/>
          <w:szCs w:val="30"/>
        </w:rPr>
        <w:t xml:space="preserve"> «</w:t>
      </w:r>
      <w:r w:rsidRPr="00BB0E93">
        <w:rPr>
          <w:rFonts w:eastAsia="Calibri"/>
          <w:sz w:val="30"/>
          <w:szCs w:val="30"/>
          <w:lang w:eastAsia="en-US"/>
        </w:rPr>
        <w:t>О</w:t>
      </w:r>
      <w:r>
        <w:rPr>
          <w:rFonts w:eastAsia="Calibri"/>
          <w:sz w:val="30"/>
          <w:szCs w:val="30"/>
          <w:lang w:eastAsia="en-US"/>
        </w:rPr>
        <w:t> </w:t>
      </w:r>
      <w:r w:rsidRPr="00BB0E93">
        <w:rPr>
          <w:rFonts w:eastAsia="Calibri"/>
          <w:sz w:val="30"/>
          <w:szCs w:val="30"/>
          <w:lang w:eastAsia="en-US"/>
        </w:rPr>
        <w:t>некоторых вопросах гидрометеорологической деятельности» (далее – Указ</w:t>
      </w:r>
      <w:r>
        <w:rPr>
          <w:rFonts w:eastAsia="Calibri"/>
          <w:sz w:val="30"/>
          <w:szCs w:val="30"/>
          <w:lang w:eastAsia="en-US"/>
        </w:rPr>
        <w:t xml:space="preserve"> № 351</w:t>
      </w:r>
      <w:r w:rsidRPr="00BB0E93">
        <w:rPr>
          <w:rFonts w:eastAsia="Calibri"/>
          <w:sz w:val="30"/>
          <w:szCs w:val="30"/>
          <w:lang w:eastAsia="en-US"/>
        </w:rPr>
        <w:t>);</w:t>
      </w:r>
    </w:p>
    <w:p w14:paraId="31860297" w14:textId="77777777" w:rsidR="0037618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E0CED">
        <w:rPr>
          <w:sz w:val="30"/>
          <w:szCs w:val="30"/>
        </w:rPr>
        <w:t>Указ Президента Республики Беларусь от 25 июня 2021 г. № 240 «Об</w:t>
      </w:r>
      <w:r>
        <w:rPr>
          <w:sz w:val="30"/>
          <w:szCs w:val="30"/>
        </w:rPr>
        <w:t> </w:t>
      </w:r>
      <w:r w:rsidRPr="00AE0CED">
        <w:rPr>
          <w:sz w:val="30"/>
          <w:szCs w:val="30"/>
        </w:rPr>
        <w:t>административных процедурах, осуществляемых в отношении субъектов хозяйствования»;</w:t>
      </w:r>
    </w:p>
    <w:p w14:paraId="7D1E2AA7" w14:textId="77777777" w:rsidR="00376180" w:rsidRPr="00526225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855F0">
        <w:rPr>
          <w:sz w:val="30"/>
          <w:szCs w:val="30"/>
        </w:rPr>
        <w:t>постановление</w:t>
      </w:r>
      <w:r w:rsidRPr="00BB0E93">
        <w:rPr>
          <w:rFonts w:eastAsia="Calibri"/>
          <w:sz w:val="30"/>
          <w:szCs w:val="30"/>
          <w:lang w:eastAsia="en-US"/>
        </w:rPr>
        <w:t xml:space="preserve"> Совета Министров Республики Беларусь от 30 июля 2021 г. № 445</w:t>
      </w:r>
      <w:r>
        <w:rPr>
          <w:sz w:val="30"/>
          <w:szCs w:val="30"/>
        </w:rPr>
        <w:t xml:space="preserve"> «</w:t>
      </w:r>
      <w:r w:rsidRPr="00BB0E93">
        <w:rPr>
          <w:rFonts w:eastAsia="Calibri"/>
          <w:sz w:val="30"/>
          <w:szCs w:val="30"/>
          <w:lang w:eastAsia="en-US"/>
        </w:rPr>
        <w:t>О мерах по реализации Указа Президента Республики Беларусь от 26 июля 2007 г. № 351»;</w:t>
      </w:r>
    </w:p>
    <w:p w14:paraId="095733AB" w14:textId="77777777" w:rsidR="00376180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A2FC9">
        <w:rPr>
          <w:sz w:val="30"/>
          <w:szCs w:val="30"/>
        </w:rPr>
        <w:t>постановление Совета Министров Республики Беларусь от 24 сентября 2021 г. № 548 «Об административных процедурах, осуществляемых в отношении субъектов хозяйствования»</w:t>
      </w:r>
      <w:r>
        <w:rPr>
          <w:sz w:val="30"/>
          <w:szCs w:val="30"/>
        </w:rPr>
        <w:t>.</w:t>
      </w:r>
    </w:p>
    <w:p w14:paraId="7165E948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 xml:space="preserve">1.3. иные имеющиеся особенности осуществления административной процедуры: </w:t>
      </w:r>
    </w:p>
    <w:p w14:paraId="6DB357E7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1.3.1. разрешение на выполнение работ по активному воздействию на метеорологические и другие геофизические процессы выдается организациям, планирующим осуществлять такие работы;</w:t>
      </w:r>
    </w:p>
    <w:p w14:paraId="144036BA" w14:textId="77777777" w:rsidR="00376180" w:rsidRPr="00382D93" w:rsidRDefault="00376180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2D93">
        <w:rPr>
          <w:sz w:val="30"/>
          <w:szCs w:val="30"/>
        </w:rPr>
        <w:t>1.3.2. не требуется получать разрешение на выполнение работ по активному воздействию на метеорологические и другие геофизические процессы:</w:t>
      </w:r>
    </w:p>
    <w:p w14:paraId="7E803025" w14:textId="77777777" w:rsidR="00376180" w:rsidRPr="00382D93" w:rsidRDefault="00376180" w:rsidP="00376180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382D93">
        <w:rPr>
          <w:rFonts w:eastAsia="Calibri"/>
          <w:sz w:val="30"/>
          <w:szCs w:val="30"/>
          <w:lang w:eastAsia="en-US"/>
        </w:rPr>
        <w:t>подразделениям Вооруженных Сил Республики Беларусь, другим войскам и воинским формированиям, органам и подразделениям по чрезвычайным ситуациям, уполномоченным в соответствии с законодательством выполнять взрывные работы, путем проведения взрывных работ;</w:t>
      </w:r>
    </w:p>
    <w:p w14:paraId="16C3EC96" w14:textId="5611FB9F" w:rsidR="00376180" w:rsidRDefault="00376180" w:rsidP="00376180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382D93">
        <w:rPr>
          <w:rFonts w:eastAsia="Calibri"/>
          <w:sz w:val="30"/>
          <w:szCs w:val="30"/>
          <w:lang w:eastAsia="en-US"/>
        </w:rPr>
        <w:t>специализированным организациям иностранных государств, привлекаемым к выполнению работ по активному воздействию на метеорологические и другие геофизические процессы по решению</w:t>
      </w:r>
      <w:r w:rsidR="00FF3092">
        <w:rPr>
          <w:rFonts w:eastAsia="Calibri"/>
          <w:sz w:val="30"/>
          <w:szCs w:val="30"/>
          <w:lang w:eastAsia="en-US"/>
        </w:rPr>
        <w:t xml:space="preserve"> Президента Республики Беларусь;</w:t>
      </w:r>
    </w:p>
    <w:p w14:paraId="1E6CFC26" w14:textId="6955B049" w:rsidR="00FF3092" w:rsidRPr="00FF3092" w:rsidRDefault="00FF3092" w:rsidP="00FF309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1.3.3. </w:t>
      </w:r>
      <w:r w:rsidRPr="00FF3092">
        <w:rPr>
          <w:rFonts w:eastAsia="Calibri"/>
          <w:sz w:val="30"/>
          <w:szCs w:val="30"/>
          <w:lang w:eastAsia="en-US"/>
        </w:rPr>
        <w:t xml:space="preserve">основания для отказа в осуществлении административной процедуры установлены в </w:t>
      </w:r>
      <w:r w:rsidR="000475D3">
        <w:rPr>
          <w:rFonts w:eastAsia="Calibri"/>
          <w:sz w:val="30"/>
          <w:szCs w:val="30"/>
          <w:lang w:eastAsia="en-US"/>
        </w:rPr>
        <w:t xml:space="preserve">части третьей пункта 10 </w:t>
      </w:r>
      <w:r w:rsidRPr="00FF3092">
        <w:rPr>
          <w:rFonts w:eastAsia="Calibri"/>
          <w:sz w:val="30"/>
          <w:szCs w:val="30"/>
          <w:lang w:eastAsia="en-US"/>
        </w:rPr>
        <w:t>Положения</w:t>
      </w:r>
      <w:r w:rsidR="000475D3">
        <w:rPr>
          <w:rFonts w:eastAsia="Calibri"/>
          <w:sz w:val="30"/>
          <w:szCs w:val="30"/>
          <w:lang w:eastAsia="en-US"/>
        </w:rPr>
        <w:t xml:space="preserve"> </w:t>
      </w:r>
      <w:r w:rsidR="000475D3" w:rsidRPr="000475D3">
        <w:rPr>
          <w:rFonts w:eastAsia="Calibri"/>
          <w:sz w:val="30"/>
          <w:szCs w:val="30"/>
          <w:lang w:eastAsia="en-US"/>
        </w:rPr>
        <w:t>о порядке и условиях выполнения работ по активному воздействию на метеорологические и другие геофизические процессы, утве</w:t>
      </w:r>
      <w:r w:rsidR="000475D3">
        <w:rPr>
          <w:rFonts w:eastAsia="Calibri"/>
          <w:sz w:val="30"/>
          <w:szCs w:val="30"/>
          <w:lang w:eastAsia="en-US"/>
        </w:rPr>
        <w:t xml:space="preserve">ржденного Указом № </w:t>
      </w:r>
      <w:r w:rsidR="000475D3" w:rsidRPr="000475D3">
        <w:rPr>
          <w:rFonts w:eastAsia="Calibri"/>
          <w:sz w:val="30"/>
          <w:szCs w:val="30"/>
          <w:lang w:eastAsia="en-US"/>
        </w:rPr>
        <w:t>351</w:t>
      </w:r>
      <w:r w:rsidR="000475D3">
        <w:rPr>
          <w:rFonts w:eastAsia="Calibri"/>
          <w:sz w:val="30"/>
          <w:szCs w:val="30"/>
          <w:lang w:eastAsia="en-US"/>
        </w:rPr>
        <w:t>;</w:t>
      </w:r>
    </w:p>
    <w:p w14:paraId="7557F4C1" w14:textId="0CB81E71" w:rsidR="00376180" w:rsidRDefault="00FF3092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1.3.4</w:t>
      </w:r>
      <w:r w:rsidR="00376180" w:rsidRPr="00382D93">
        <w:rPr>
          <w:sz w:val="30"/>
          <w:szCs w:val="30"/>
        </w:rPr>
        <w:t>. обжалование административного решения осуществляется в судебном порядке.</w:t>
      </w:r>
    </w:p>
    <w:p w14:paraId="4A558E24" w14:textId="473C102E" w:rsidR="00376180" w:rsidRPr="00382D93" w:rsidRDefault="000475D3" w:rsidP="0037618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376180" w:rsidRPr="00382D93">
        <w:rPr>
          <w:sz w:val="30"/>
          <w:szCs w:val="30"/>
        </w:rPr>
        <w:t>Документы и</w:t>
      </w:r>
      <w:r w:rsidR="00376180">
        <w:rPr>
          <w:sz w:val="30"/>
          <w:szCs w:val="30"/>
        </w:rPr>
        <w:t xml:space="preserve"> </w:t>
      </w:r>
      <w:r w:rsidR="00376180" w:rsidRPr="00382D93">
        <w:rPr>
          <w:sz w:val="30"/>
          <w:szCs w:val="30"/>
        </w:rPr>
        <w:t>(или) сведения, необходимые для осуществления административной процедуры:</w:t>
      </w:r>
    </w:p>
    <w:p w14:paraId="4F3AE8FF" w14:textId="17BC4EE7" w:rsidR="00376180" w:rsidRDefault="000475D3" w:rsidP="0037618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="00376180" w:rsidRPr="00382D93">
        <w:rPr>
          <w:sz w:val="30"/>
          <w:szCs w:val="30"/>
        </w:rPr>
        <w:t>представляемые заинтересованным лицом:</w:t>
      </w:r>
    </w:p>
    <w:tbl>
      <w:tblPr>
        <w:tblW w:w="943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3544"/>
        <w:gridCol w:w="2381"/>
      </w:tblGrid>
      <w:tr w:rsidR="00376180" w:rsidRPr="00724902" w14:paraId="06482673" w14:textId="77777777" w:rsidTr="002B2792">
        <w:trPr>
          <w:trHeight w:val="984"/>
        </w:trPr>
        <w:tc>
          <w:tcPr>
            <w:tcW w:w="3508" w:type="dxa"/>
          </w:tcPr>
          <w:p w14:paraId="22096A63" w14:textId="77777777" w:rsidR="00376180" w:rsidRPr="00724902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3544" w:type="dxa"/>
          </w:tcPr>
          <w:p w14:paraId="5E431315" w14:textId="77777777" w:rsidR="00376180" w:rsidRPr="00724902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2381" w:type="dxa"/>
          </w:tcPr>
          <w:p w14:paraId="4E3FF288" w14:textId="77777777" w:rsidR="00376180" w:rsidRPr="00724902" w:rsidRDefault="00376180" w:rsidP="002B2792">
            <w:pPr>
              <w:spacing w:before="120" w:after="120" w:line="240" w:lineRule="exact"/>
              <w:ind w:left="-104" w:right="-128"/>
              <w:jc w:val="center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376180" w:rsidRPr="00724902" w14:paraId="5A8F95AE" w14:textId="77777777" w:rsidTr="002B2792">
        <w:trPr>
          <w:trHeight w:val="283"/>
        </w:trPr>
        <w:tc>
          <w:tcPr>
            <w:tcW w:w="3508" w:type="dxa"/>
          </w:tcPr>
          <w:p w14:paraId="18F7B17E" w14:textId="77777777" w:rsidR="00376180" w:rsidRPr="00724902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>заявление на получение разрешения на выполнение работ по активному воздействию на метеорологические и другие геофизические процессы</w:t>
            </w:r>
          </w:p>
        </w:tc>
        <w:tc>
          <w:tcPr>
            <w:tcW w:w="3544" w:type="dxa"/>
          </w:tcPr>
          <w:p w14:paraId="7160EC96" w14:textId="77777777" w:rsidR="00376180" w:rsidRPr="00724902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>по форме согласно Приложению к Положению о порядке и условиях выполнения работ по активному воздействию на метеорологические и другие геофизические процессы, утвержденному Указом № 351</w:t>
            </w:r>
          </w:p>
        </w:tc>
        <w:tc>
          <w:tcPr>
            <w:tcW w:w="2381" w:type="dxa"/>
            <w:vMerge w:val="restart"/>
          </w:tcPr>
          <w:p w14:paraId="2E613114" w14:textId="77777777" w:rsidR="00376180" w:rsidRPr="00724902" w:rsidRDefault="00376180" w:rsidP="002B2792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>в письменной форме:</w:t>
            </w:r>
          </w:p>
          <w:p w14:paraId="61A48609" w14:textId="77777777" w:rsidR="00376180" w:rsidRPr="00724902" w:rsidRDefault="00376180" w:rsidP="002B2792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</w:p>
          <w:p w14:paraId="7FB6E2D4" w14:textId="77777777" w:rsidR="00376180" w:rsidRPr="00724902" w:rsidRDefault="00376180" w:rsidP="002B2792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sz w:val="26"/>
                <w:szCs w:val="26"/>
              </w:rPr>
            </w:pPr>
            <w:r w:rsidRPr="00724902">
              <w:rPr>
                <w:spacing w:val="-8"/>
                <w:sz w:val="26"/>
                <w:szCs w:val="26"/>
              </w:rPr>
              <w:t>в ходе приема</w:t>
            </w:r>
            <w:r w:rsidRPr="00724902">
              <w:rPr>
                <w:sz w:val="26"/>
                <w:szCs w:val="26"/>
              </w:rPr>
              <w:t xml:space="preserve"> заинтересованного лица;</w:t>
            </w:r>
          </w:p>
          <w:p w14:paraId="2628DDDF" w14:textId="77777777" w:rsidR="00376180" w:rsidRPr="00724902" w:rsidRDefault="00376180" w:rsidP="002B2792">
            <w:pPr>
              <w:tabs>
                <w:tab w:val="left" w:pos="345"/>
              </w:tabs>
              <w:spacing w:before="120" w:after="120" w:line="240" w:lineRule="exact"/>
              <w:ind w:left="34"/>
              <w:jc w:val="both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>по почте</w:t>
            </w:r>
          </w:p>
          <w:p w14:paraId="08D47B6C" w14:textId="77777777" w:rsidR="00376180" w:rsidRPr="00724902" w:rsidRDefault="00376180" w:rsidP="002B2792">
            <w:pPr>
              <w:tabs>
                <w:tab w:val="left" w:pos="345"/>
              </w:tabs>
              <w:spacing w:line="240" w:lineRule="exact"/>
              <w:ind w:left="34"/>
              <w:jc w:val="both"/>
              <w:rPr>
                <w:i/>
                <w:sz w:val="26"/>
                <w:szCs w:val="26"/>
              </w:rPr>
            </w:pPr>
          </w:p>
        </w:tc>
      </w:tr>
      <w:tr w:rsidR="00376180" w:rsidRPr="00724902" w14:paraId="60275C89" w14:textId="77777777" w:rsidTr="002B2792">
        <w:trPr>
          <w:trHeight w:val="283"/>
        </w:trPr>
        <w:tc>
          <w:tcPr>
            <w:tcW w:w="3508" w:type="dxa"/>
          </w:tcPr>
          <w:p w14:paraId="516E1DEF" w14:textId="77777777" w:rsidR="00376180" w:rsidRPr="00724902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>перечень заявляемых работ по активному воздействию на метеорологические и другие геофизические процессы</w:t>
            </w:r>
          </w:p>
        </w:tc>
        <w:tc>
          <w:tcPr>
            <w:tcW w:w="3544" w:type="dxa"/>
            <w:vMerge w:val="restart"/>
          </w:tcPr>
          <w:p w14:paraId="087F3EFB" w14:textId="77777777" w:rsidR="00376180" w:rsidRPr="00724902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>в произвольной форме за подписью руководителя</w:t>
            </w:r>
          </w:p>
          <w:p w14:paraId="149FDEE8" w14:textId="77777777" w:rsidR="00376180" w:rsidRPr="00724902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vMerge/>
          </w:tcPr>
          <w:p w14:paraId="543714D7" w14:textId="77777777" w:rsidR="00376180" w:rsidRPr="00724902" w:rsidRDefault="00376180" w:rsidP="002B2792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376180" w:rsidRPr="00724902" w14:paraId="228FDFBE" w14:textId="77777777" w:rsidTr="002B2792">
        <w:trPr>
          <w:trHeight w:val="283"/>
        </w:trPr>
        <w:tc>
          <w:tcPr>
            <w:tcW w:w="3508" w:type="dxa"/>
          </w:tcPr>
          <w:p w14:paraId="6115EB34" w14:textId="77777777" w:rsidR="00376180" w:rsidRPr="00724902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>сведения о местонахождении принадлежащих заявителю объектов, предназначенных для выполнения работ по активному воздействию на метеорологические и другие геофизические процессы</w:t>
            </w:r>
          </w:p>
        </w:tc>
        <w:tc>
          <w:tcPr>
            <w:tcW w:w="3544" w:type="dxa"/>
            <w:vMerge/>
          </w:tcPr>
          <w:p w14:paraId="20ED1843" w14:textId="77777777" w:rsidR="00376180" w:rsidRPr="00724902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14:paraId="42C88B2C" w14:textId="77777777" w:rsidR="00376180" w:rsidRPr="00724902" w:rsidRDefault="00376180" w:rsidP="002B2792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376180" w:rsidRPr="00724902" w14:paraId="265CFFD5" w14:textId="77777777" w:rsidTr="002B2792">
        <w:trPr>
          <w:trHeight w:val="283"/>
        </w:trPr>
        <w:tc>
          <w:tcPr>
            <w:tcW w:w="3508" w:type="dxa"/>
          </w:tcPr>
          <w:p w14:paraId="04873DD0" w14:textId="77777777" w:rsidR="00376180" w:rsidRPr="00724902" w:rsidRDefault="00376180" w:rsidP="002B2792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>перечень технических средств, реагентов, иного имущества заявителя, предназначенного для выполнения работ по активному воздействию на метеорологические и другие геофизические процессы</w:t>
            </w:r>
          </w:p>
        </w:tc>
        <w:tc>
          <w:tcPr>
            <w:tcW w:w="3544" w:type="dxa"/>
            <w:vMerge/>
          </w:tcPr>
          <w:p w14:paraId="535B1A78" w14:textId="77777777" w:rsidR="00376180" w:rsidRPr="00724902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14:paraId="6913597D" w14:textId="77777777" w:rsidR="00376180" w:rsidRPr="00724902" w:rsidRDefault="00376180" w:rsidP="002B2792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376180" w:rsidRPr="00724902" w14:paraId="31619738" w14:textId="77777777" w:rsidTr="002B2792">
        <w:trPr>
          <w:trHeight w:val="283"/>
        </w:trPr>
        <w:tc>
          <w:tcPr>
            <w:tcW w:w="3508" w:type="dxa"/>
          </w:tcPr>
          <w:p w14:paraId="58CF45AD" w14:textId="77777777" w:rsidR="00376180" w:rsidRPr="00724902" w:rsidRDefault="00376180" w:rsidP="002B2792">
            <w:pPr>
              <w:spacing w:before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24902">
              <w:rPr>
                <w:rFonts w:eastAsia="Calibri"/>
                <w:sz w:val="26"/>
                <w:szCs w:val="26"/>
                <w:lang w:eastAsia="en-US"/>
              </w:rPr>
              <w:t>перечень технических нормативных правовых актов и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</w:t>
            </w:r>
          </w:p>
        </w:tc>
        <w:tc>
          <w:tcPr>
            <w:tcW w:w="3544" w:type="dxa"/>
            <w:vMerge/>
          </w:tcPr>
          <w:p w14:paraId="22B0D9A3" w14:textId="77777777" w:rsidR="00376180" w:rsidRPr="00724902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14:paraId="759A093E" w14:textId="77777777" w:rsidR="00376180" w:rsidRPr="00724902" w:rsidRDefault="00376180" w:rsidP="002B2792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376180" w:rsidRPr="00724902" w14:paraId="102EECA8" w14:textId="77777777" w:rsidTr="002B2792">
        <w:trPr>
          <w:trHeight w:val="283"/>
        </w:trPr>
        <w:tc>
          <w:tcPr>
            <w:tcW w:w="3508" w:type="dxa"/>
          </w:tcPr>
          <w:p w14:paraId="07F31763" w14:textId="77777777" w:rsidR="00376180" w:rsidRPr="00724902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724902">
              <w:rPr>
                <w:sz w:val="26"/>
                <w:szCs w:val="26"/>
              </w:rPr>
              <w:t>копии документов,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 (копии дипломов, свидетельств, сертификатов)</w:t>
            </w:r>
          </w:p>
        </w:tc>
        <w:tc>
          <w:tcPr>
            <w:tcW w:w="3544" w:type="dxa"/>
          </w:tcPr>
          <w:p w14:paraId="13D4F4DA" w14:textId="77777777" w:rsidR="00376180" w:rsidRPr="00724902" w:rsidRDefault="00376180" w:rsidP="002B279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14:paraId="6BC21866" w14:textId="77777777" w:rsidR="00376180" w:rsidRPr="00724902" w:rsidRDefault="00376180" w:rsidP="002B2792">
            <w:pPr>
              <w:spacing w:before="120" w:after="120" w:line="240" w:lineRule="exact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14:paraId="73399636" w14:textId="77777777" w:rsidR="00376180" w:rsidRPr="00192C4A" w:rsidRDefault="00376180" w:rsidP="00376180">
      <w:pPr>
        <w:spacing w:before="120"/>
        <w:ind w:firstLine="709"/>
        <w:jc w:val="both"/>
        <w:rPr>
          <w:sz w:val="30"/>
          <w:szCs w:val="30"/>
        </w:rPr>
      </w:pPr>
      <w:r w:rsidRPr="005E3098">
        <w:rPr>
          <w:sz w:val="30"/>
          <w:szCs w:val="30"/>
        </w:rPr>
        <w:t>При подаче заявления в письменной либо устной форме уполномоченный орган вправе потребовать от заинтересованного лица документы, предусмотренные в абзацах втором – седьмом части первой пункта 2 статьи 15 Закона Республики Беларусь «Об основах административных процедур».</w:t>
      </w:r>
    </w:p>
    <w:p w14:paraId="034483C4" w14:textId="77777777" w:rsidR="00376180" w:rsidRPr="00964ABE" w:rsidRDefault="00376180" w:rsidP="00376180">
      <w:pPr>
        <w:spacing w:after="120"/>
        <w:ind w:firstLine="709"/>
        <w:jc w:val="both"/>
        <w:rPr>
          <w:sz w:val="30"/>
          <w:szCs w:val="30"/>
        </w:rPr>
      </w:pPr>
      <w:r w:rsidRPr="00964ABE">
        <w:rPr>
          <w:sz w:val="30"/>
          <w:szCs w:val="30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3793"/>
        <w:gridCol w:w="1844"/>
      </w:tblGrid>
      <w:tr w:rsidR="00376180" w:rsidRPr="00964ABE" w14:paraId="037D55CB" w14:textId="77777777" w:rsidTr="002B2792">
        <w:trPr>
          <w:trHeight w:val="109"/>
        </w:trPr>
        <w:tc>
          <w:tcPr>
            <w:tcW w:w="3580" w:type="dxa"/>
            <w:tcBorders>
              <w:left w:val="nil"/>
            </w:tcBorders>
          </w:tcPr>
          <w:p w14:paraId="767FAA46" w14:textId="77777777" w:rsidR="00376180" w:rsidRPr="00964ABE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964ABE">
              <w:rPr>
                <w:sz w:val="30"/>
                <w:szCs w:val="30"/>
              </w:rPr>
              <w:t> </w:t>
            </w:r>
            <w:r w:rsidRPr="00964ABE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3793" w:type="dxa"/>
          </w:tcPr>
          <w:p w14:paraId="1AB448DA" w14:textId="77777777" w:rsidR="00376180" w:rsidRPr="00964ABE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964ABE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4" w:type="dxa"/>
            <w:tcBorders>
              <w:right w:val="nil"/>
            </w:tcBorders>
          </w:tcPr>
          <w:p w14:paraId="115BA2B3" w14:textId="77777777" w:rsidR="00376180" w:rsidRPr="00964ABE" w:rsidRDefault="00376180" w:rsidP="002B2792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964ABE">
              <w:rPr>
                <w:sz w:val="26"/>
                <w:szCs w:val="26"/>
              </w:rPr>
              <w:t>Форма представления</w:t>
            </w:r>
          </w:p>
        </w:tc>
      </w:tr>
      <w:tr w:rsidR="00376180" w:rsidRPr="00964ABE" w14:paraId="205170FE" w14:textId="77777777" w:rsidTr="002B2792">
        <w:trPr>
          <w:trHeight w:val="175"/>
        </w:trPr>
        <w:tc>
          <w:tcPr>
            <w:tcW w:w="3580" w:type="dxa"/>
            <w:tcBorders>
              <w:left w:val="nil"/>
            </w:tcBorders>
          </w:tcPr>
          <w:p w14:paraId="7A50F907" w14:textId="77777777" w:rsidR="00376180" w:rsidRPr="00964ABE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964ABE">
              <w:rPr>
                <w:sz w:val="26"/>
                <w:szCs w:val="26"/>
              </w:rPr>
              <w:t xml:space="preserve">Разрешение на выполнение работ по активному воздействию на метеорологические и другие геофизические процессы </w:t>
            </w:r>
          </w:p>
        </w:tc>
        <w:tc>
          <w:tcPr>
            <w:tcW w:w="3793" w:type="dxa"/>
          </w:tcPr>
          <w:p w14:paraId="0F6E68CC" w14:textId="048C2536" w:rsidR="00376180" w:rsidRPr="00964ABE" w:rsidRDefault="00E660EE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шести месяцев и не более пяти</w:t>
            </w:r>
            <w:r w:rsidR="00376180" w:rsidRPr="00964ABE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844" w:type="dxa"/>
            <w:tcBorders>
              <w:right w:val="nil"/>
            </w:tcBorders>
          </w:tcPr>
          <w:p w14:paraId="19B71947" w14:textId="77777777" w:rsidR="00376180" w:rsidRPr="00964ABE" w:rsidRDefault="00376180" w:rsidP="002B2792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964ABE">
              <w:rPr>
                <w:sz w:val="26"/>
                <w:szCs w:val="26"/>
              </w:rPr>
              <w:t>письменная</w:t>
            </w:r>
          </w:p>
        </w:tc>
      </w:tr>
    </w:tbl>
    <w:p w14:paraId="7E751514" w14:textId="77777777" w:rsidR="000A573F" w:rsidRDefault="000A573F" w:rsidP="00EF0FCA">
      <w:pPr>
        <w:widowControl w:val="0"/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  <w:sectPr w:rsidR="000A573F" w:rsidSect="000A573F">
          <w:pgSz w:w="11906" w:h="16838" w:code="9"/>
          <w:pgMar w:top="102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14:paraId="29E92F8A" w14:textId="77777777" w:rsidR="00EF0FCA" w:rsidRPr="00EF0FCA" w:rsidRDefault="00EF0FCA" w:rsidP="00EF0FCA">
      <w:pPr>
        <w:widowControl w:val="0"/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 w:rsidRPr="00EF0FCA">
        <w:rPr>
          <w:sz w:val="30"/>
          <w:szCs w:val="30"/>
        </w:rPr>
        <w:t>УТВЕРЖДЕНО</w:t>
      </w:r>
    </w:p>
    <w:p w14:paraId="71D186D0" w14:textId="77777777" w:rsidR="00EF0FCA" w:rsidRPr="00EF0FCA" w:rsidRDefault="00EF0FCA" w:rsidP="00EF0FCA">
      <w:pPr>
        <w:widowControl w:val="0"/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 w:rsidRPr="00EF0FCA">
        <w:rPr>
          <w:sz w:val="30"/>
          <w:szCs w:val="30"/>
        </w:rPr>
        <w:t>Постановление</w:t>
      </w:r>
    </w:p>
    <w:p w14:paraId="23B7B4A8" w14:textId="0E2DD6EC" w:rsidR="00FD482C" w:rsidRDefault="00EF0FCA" w:rsidP="00EF0FCA">
      <w:pPr>
        <w:widowControl w:val="0"/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 w:rsidRPr="00EF0FCA">
        <w:rPr>
          <w:sz w:val="30"/>
          <w:szCs w:val="30"/>
        </w:rPr>
        <w:t>Министерства природных ресурсов и охраны окружающей среды Республики Беларусь 28.01.2022 № 17</w:t>
      </w:r>
    </w:p>
    <w:p w14:paraId="33539788" w14:textId="599A6373" w:rsidR="00796E0A" w:rsidRDefault="00796E0A" w:rsidP="00CF00CB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14:paraId="492CA8DC" w14:textId="56667C0F" w:rsidR="00FD482C" w:rsidRDefault="00FD482C" w:rsidP="00FD482C">
      <w:pPr>
        <w:widowControl w:val="0"/>
        <w:autoSpaceDE w:val="0"/>
        <w:autoSpaceDN w:val="0"/>
        <w:adjustRightInd w:val="0"/>
        <w:spacing w:line="280" w:lineRule="exact"/>
        <w:ind w:right="5245"/>
        <w:jc w:val="both"/>
        <w:rPr>
          <w:sz w:val="30"/>
          <w:szCs w:val="30"/>
        </w:rPr>
      </w:pPr>
      <w:r>
        <w:rPr>
          <w:sz w:val="30"/>
          <w:szCs w:val="30"/>
        </w:rPr>
        <w:t>ИНСТРУКЦИЯ</w:t>
      </w:r>
    </w:p>
    <w:p w14:paraId="34B22178" w14:textId="4201ACCF" w:rsidR="00FD482C" w:rsidRDefault="00FD482C" w:rsidP="00FD482C">
      <w:pPr>
        <w:widowControl w:val="0"/>
        <w:autoSpaceDE w:val="0"/>
        <w:autoSpaceDN w:val="0"/>
        <w:adjustRightInd w:val="0"/>
        <w:spacing w:line="280" w:lineRule="exact"/>
        <w:ind w:right="5245"/>
        <w:jc w:val="both"/>
        <w:rPr>
          <w:bCs/>
          <w:sz w:val="30"/>
          <w:szCs w:val="30"/>
        </w:rPr>
      </w:pPr>
      <w:r w:rsidRPr="00A27A07">
        <w:rPr>
          <w:bCs/>
          <w:sz w:val="30"/>
          <w:szCs w:val="30"/>
        </w:rPr>
        <w:t>о порядке заполнения заявления на получение комплексного природоохранного разрешения</w:t>
      </w:r>
    </w:p>
    <w:p w14:paraId="554F56C4" w14:textId="5FC087AD" w:rsidR="00FD482C" w:rsidRDefault="00FD482C" w:rsidP="00FD482C">
      <w:pPr>
        <w:widowControl w:val="0"/>
        <w:autoSpaceDE w:val="0"/>
        <w:autoSpaceDN w:val="0"/>
        <w:adjustRightInd w:val="0"/>
        <w:ind w:right="5243"/>
        <w:jc w:val="both"/>
        <w:rPr>
          <w:bCs/>
          <w:sz w:val="30"/>
          <w:szCs w:val="30"/>
        </w:rPr>
      </w:pPr>
    </w:p>
    <w:p w14:paraId="61FFFA57" w14:textId="77777777" w:rsidR="00FD482C" w:rsidRPr="00FD482C" w:rsidRDefault="00FD482C" w:rsidP="00FD482C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FD482C">
        <w:rPr>
          <w:sz w:val="30"/>
          <w:szCs w:val="30"/>
        </w:rPr>
        <w:t>ГЛАВА 1</w:t>
      </w:r>
    </w:p>
    <w:p w14:paraId="3433C45B" w14:textId="77777777" w:rsidR="00FD482C" w:rsidRPr="00FD482C" w:rsidRDefault="00FD482C" w:rsidP="00FD482C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FD482C">
        <w:rPr>
          <w:sz w:val="30"/>
          <w:szCs w:val="30"/>
        </w:rPr>
        <w:t>ОБЩИЕ ПОЛОЖЕНИЯ</w:t>
      </w:r>
    </w:p>
    <w:p w14:paraId="4100AE5A" w14:textId="77777777" w:rsidR="00FD482C" w:rsidRPr="00FD482C" w:rsidRDefault="00FD482C" w:rsidP="00FD482C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522D7D9F" w14:textId="32783AD4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1. Настоящая Инструкция устанавливает порядок заполнения юридическими лицами и индивидуальными предпринимателями, указанными в </w:t>
      </w:r>
      <w:hyperlink r:id="rId27" w:history="1">
        <w:r w:rsidRPr="00FD482C">
          <w:rPr>
            <w:sz w:val="30"/>
            <w:szCs w:val="30"/>
          </w:rPr>
          <w:t>пункте 2</w:t>
        </w:r>
      </w:hyperlink>
      <w:r w:rsidRPr="00FD482C">
        <w:rPr>
          <w:sz w:val="30"/>
          <w:szCs w:val="30"/>
        </w:rPr>
        <w:t xml:space="preserve"> Положения о порядке выдачи комплексных природоохранных разрешений», утвержденного постановлением № 1677, (далее - природопользователь), заявления на получение комплексного природоохранного разрешения, установленного </w:t>
      </w:r>
      <w:hyperlink r:id="rId28" w:history="1">
        <w:r w:rsidRPr="00FD482C">
          <w:rPr>
            <w:sz w:val="30"/>
            <w:szCs w:val="30"/>
          </w:rPr>
          <w:t>приложением 1</w:t>
        </w:r>
      </w:hyperlink>
      <w:r w:rsidRPr="00FD482C">
        <w:rPr>
          <w:sz w:val="30"/>
          <w:szCs w:val="30"/>
        </w:rPr>
        <w:t xml:space="preserve"> к </w:t>
      </w:r>
      <w:r w:rsidR="005143C0">
        <w:rPr>
          <w:sz w:val="30"/>
          <w:szCs w:val="30"/>
        </w:rPr>
        <w:t>Р</w:t>
      </w:r>
      <w:r w:rsidRPr="00FD482C">
        <w:rPr>
          <w:sz w:val="30"/>
          <w:szCs w:val="30"/>
        </w:rPr>
        <w:t>егламенту административной процедуры, осуществляемой по п</w:t>
      </w:r>
      <w:r w:rsidRPr="00FD482C">
        <w:rPr>
          <w:sz w:val="30"/>
          <w:szCs w:val="30"/>
          <w:lang w:val="be-BY"/>
        </w:rPr>
        <w:t>одпункту</w:t>
      </w:r>
      <w:r w:rsidRPr="00FD482C">
        <w:rPr>
          <w:sz w:val="30"/>
          <w:szCs w:val="30"/>
        </w:rPr>
        <w:t xml:space="preserve"> 6.27.1 «Получение комплексного природоохранного разрешения на объект, оказывающий комплексное воздействие на окружающую среду» (далее – заявление).</w:t>
      </w:r>
    </w:p>
    <w:p w14:paraId="36392F2E" w14:textId="77777777" w:rsidR="00FD482C" w:rsidRPr="002B2792" w:rsidRDefault="00FD482C" w:rsidP="00FD482C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bookmarkStart w:id="4" w:name="_GoBack"/>
      <w:r w:rsidRPr="002B2792">
        <w:rPr>
          <w:b/>
          <w:sz w:val="30"/>
          <w:szCs w:val="30"/>
        </w:rPr>
        <w:t>2. Заявление оформляется природопользователями на бумажном и (или) электронном носителях.</w:t>
      </w:r>
    </w:p>
    <w:bookmarkEnd w:id="4"/>
    <w:p w14:paraId="4AD3B933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Все разделы </w:t>
      </w:r>
      <w:hyperlink r:id="rId29" w:history="1">
        <w:r w:rsidRPr="00FD482C">
          <w:rPr>
            <w:sz w:val="30"/>
            <w:szCs w:val="30"/>
          </w:rPr>
          <w:t>формы</w:t>
        </w:r>
      </w:hyperlink>
      <w:r w:rsidRPr="00FD482C">
        <w:rPr>
          <w:sz w:val="30"/>
          <w:szCs w:val="30"/>
        </w:rPr>
        <w:t xml:space="preserve"> заявления должны быть заполнены, если настоящей Инструкцией не предусмотрено иное.</w:t>
      </w:r>
    </w:p>
    <w:p w14:paraId="48212CBF" w14:textId="77777777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3. Сведения, указываемые в заявлении, представляются природопользователем для всего запрашиваемого срока действия комплексного природоохранного разрешения, если в настоящей Инструкции не указано иное.</w:t>
      </w:r>
    </w:p>
    <w:p w14:paraId="7821D5F4" w14:textId="378F0E9C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4. Сведения указываются по состоянию на 1 января года подачи заявления, если в настоящей Инструкции не указано иное.</w:t>
      </w:r>
    </w:p>
    <w:p w14:paraId="06304580" w14:textId="04E6F647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814503A" w14:textId="77777777" w:rsidR="00FD482C" w:rsidRPr="00FD482C" w:rsidRDefault="00FD482C" w:rsidP="00FD482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FD482C">
        <w:rPr>
          <w:sz w:val="30"/>
          <w:szCs w:val="30"/>
        </w:rPr>
        <w:t>ГЛАВА 2</w:t>
      </w:r>
    </w:p>
    <w:p w14:paraId="1E56A032" w14:textId="77777777" w:rsidR="00FD482C" w:rsidRPr="00FD482C" w:rsidRDefault="00FD482C" w:rsidP="00FD482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FD482C">
        <w:rPr>
          <w:sz w:val="30"/>
          <w:szCs w:val="30"/>
        </w:rPr>
        <w:t>ОБЩИЕ СВЕДЕНИЯ О ПРИРОДОПОЛЬЗОВАТЕЛЕ</w:t>
      </w:r>
    </w:p>
    <w:p w14:paraId="7C4C5528" w14:textId="77777777" w:rsidR="00FD482C" w:rsidRPr="00FD482C" w:rsidRDefault="00FD482C" w:rsidP="00FD482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176BEC2D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5. В разделе I «Общие сведения» приводятся основные данные о природопользователе согласно </w:t>
      </w:r>
      <w:hyperlink r:id="rId30" w:history="1">
        <w:r w:rsidRPr="00FD482C">
          <w:rPr>
            <w:sz w:val="30"/>
            <w:szCs w:val="30"/>
          </w:rPr>
          <w:t>таблице 1</w:t>
        </w:r>
      </w:hyperlink>
      <w:r w:rsidRPr="00FD482C">
        <w:rPr>
          <w:sz w:val="30"/>
          <w:szCs w:val="30"/>
        </w:rPr>
        <w:t xml:space="preserve"> заявления.</w:t>
      </w:r>
    </w:p>
    <w:p w14:paraId="22502B9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31" w:history="1">
        <w:r w:rsidRPr="00FD482C">
          <w:rPr>
            <w:sz w:val="30"/>
            <w:szCs w:val="30"/>
          </w:rPr>
          <w:t>пункте 9 таблицы 1</w:t>
        </w:r>
      </w:hyperlink>
      <w:r w:rsidRPr="00FD482C">
        <w:rPr>
          <w:sz w:val="30"/>
          <w:szCs w:val="30"/>
        </w:rPr>
        <w:t xml:space="preserve"> указываются данные в соответствии со списочной численностью работников на момент обращения за выдачей комплексного природоохранного разрешения.</w:t>
      </w:r>
    </w:p>
    <w:p w14:paraId="78A48D33" w14:textId="77777777" w:rsidR="00FD482C" w:rsidRPr="00FD482C" w:rsidRDefault="002B2792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32" w:history="1">
        <w:r w:rsidR="00FD482C" w:rsidRPr="00FD482C">
          <w:rPr>
            <w:sz w:val="30"/>
            <w:szCs w:val="30"/>
          </w:rPr>
          <w:t>Пункт 10 таблицы 1</w:t>
        </w:r>
      </w:hyperlink>
      <w:r w:rsidR="00FD482C" w:rsidRPr="00FD482C">
        <w:rPr>
          <w:sz w:val="30"/>
          <w:szCs w:val="30"/>
        </w:rPr>
        <w:t xml:space="preserve"> заполняется природопользователем, осуществляющим водоснабжение из централизованных систем водоснабжения, прием в централизованные системы водоотведения (канализации) сточных вод, на основании заключенных им договоров на оказание услуг водоснабжения и (или) водоотведения (канализации). При этом указываются данные о количестве абонентов и (или) потребителей, подключенных к централизованным системам водоснабжения и (или) водоотведения (канализации).</w:t>
      </w:r>
    </w:p>
    <w:p w14:paraId="5BC9E5D2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33" w:history="1">
        <w:r w:rsidRPr="00FD482C">
          <w:rPr>
            <w:sz w:val="30"/>
            <w:szCs w:val="30"/>
          </w:rPr>
          <w:t>пункте 11 таблицы 1</w:t>
        </w:r>
      </w:hyperlink>
      <w:r w:rsidRPr="00FD482C">
        <w:rPr>
          <w:sz w:val="30"/>
          <w:szCs w:val="30"/>
        </w:rPr>
        <w:t xml:space="preserve"> указываются название аккредитованной лаборатории, срок ее аккредитации.</w:t>
      </w:r>
    </w:p>
    <w:p w14:paraId="6B8292B6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В случае, если лаборатории не имеется, проставляется отметка «отсутствует». В случае, когда природопользователь предусматривает создание такой лаборатории, ставится отметка «планируется создание в 20__ году» и указывается год создания.</w:t>
      </w:r>
    </w:p>
    <w:p w14:paraId="0B433FC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6. В разделе II «Данные о месте нахождения эксплуатируемых природопользователем объектов, оказывающих воздействие на окружающую среду» указываются объекты, имеющие определенные географические границы, которые могут проходить как по земной, так и по водной поверхности, и включающие наземные и подземные природные объекты, или природно-антропогенные, или антропогенные объекты (далее - производственная (промышленная) площадка). </w:t>
      </w:r>
    </w:p>
    <w:p w14:paraId="2B82ACCE" w14:textId="3C9B7BAA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Приводится информация о производственных (промышленных) площадках, производствах, участках, на которых осуществляется деятельность природопользователя с указанием места нахождения, занимаемой территории, проектной мощности в соответствии с видом деятельности согласно общегосударственному </w:t>
      </w:r>
      <w:hyperlink r:id="rId34" w:history="1">
        <w:r w:rsidRPr="00FD482C">
          <w:rPr>
            <w:sz w:val="30"/>
            <w:szCs w:val="30"/>
          </w:rPr>
          <w:t>классификатору</w:t>
        </w:r>
      </w:hyperlink>
      <w:r w:rsidRPr="00FD482C">
        <w:rPr>
          <w:sz w:val="30"/>
          <w:szCs w:val="30"/>
        </w:rPr>
        <w:t xml:space="preserve"> Республики Беларусь ОКРБ 005-2011 «Виды экономической деятельности», утвержденному постановлением Государственного комитета по стандартизации Республики Беларусь от 5 декабря 2011 г. № 85, согласно </w:t>
      </w:r>
      <w:hyperlink r:id="rId35" w:history="1">
        <w:r w:rsidRPr="00FD482C">
          <w:rPr>
            <w:sz w:val="30"/>
            <w:szCs w:val="30"/>
          </w:rPr>
          <w:t>таблице 2</w:t>
        </w:r>
      </w:hyperlink>
      <w:r w:rsidRPr="00FD482C">
        <w:rPr>
          <w:sz w:val="30"/>
          <w:szCs w:val="30"/>
        </w:rPr>
        <w:t xml:space="preserve"> заявления.</w:t>
      </w:r>
    </w:p>
    <w:p w14:paraId="4AA0F7A5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7. В разделе III «Производственная программа» природопользователь указывает по годам прогнозируемую динамику объемов производства на запрашиваемый срок действия комплексного природоохранного разрешения согласно </w:t>
      </w:r>
      <w:hyperlink r:id="rId36" w:history="1">
        <w:r w:rsidRPr="00FD482C">
          <w:rPr>
            <w:sz w:val="30"/>
            <w:szCs w:val="30"/>
          </w:rPr>
          <w:t>таблице 3</w:t>
        </w:r>
      </w:hyperlink>
      <w:r w:rsidRPr="00FD482C">
        <w:rPr>
          <w:sz w:val="30"/>
          <w:szCs w:val="30"/>
        </w:rPr>
        <w:t xml:space="preserve"> заявления по всем осуществляемым им видам деятельности.</w:t>
      </w:r>
    </w:p>
    <w:p w14:paraId="1C4957B3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Для вводимых в действие объектов указываются объемы производства в процентах к проектной мощности, для существующих объектов - в процентах к фактическому производству от года, предшествующего выдаче комплексного природоохранного разрешения.</w:t>
      </w:r>
    </w:p>
    <w:p w14:paraId="44B630F0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8. Раздел IV «Сравнение планируемых (существующих) технологических процессов (циклов) с наилучшими доступными техническими методами» заполняется природопользователем согласно </w:t>
      </w:r>
      <w:hyperlink r:id="rId37" w:history="1">
        <w:r w:rsidRPr="00FD482C">
          <w:rPr>
            <w:sz w:val="30"/>
            <w:szCs w:val="30"/>
          </w:rPr>
          <w:t>таблице 4</w:t>
        </w:r>
      </w:hyperlink>
      <w:r w:rsidRPr="00FD482C">
        <w:rPr>
          <w:sz w:val="30"/>
          <w:szCs w:val="30"/>
        </w:rPr>
        <w:t xml:space="preserve"> заявления для сопоставления имеющихся (проектируемых) технологий с наилучшими доступными техническими методами.</w:t>
      </w:r>
    </w:p>
    <w:p w14:paraId="1C8048E5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38" w:history="1">
        <w:r w:rsidRPr="00FD482C">
          <w:rPr>
            <w:sz w:val="30"/>
            <w:szCs w:val="30"/>
          </w:rPr>
          <w:t>графах 1</w:t>
        </w:r>
      </w:hyperlink>
      <w:r w:rsidRPr="00FD482C">
        <w:rPr>
          <w:sz w:val="30"/>
          <w:szCs w:val="30"/>
        </w:rPr>
        <w:t xml:space="preserve"> и </w:t>
      </w:r>
      <w:hyperlink r:id="rId39" w:history="1">
        <w:r w:rsidRPr="00FD482C">
          <w:rPr>
            <w:sz w:val="30"/>
            <w:szCs w:val="30"/>
          </w:rPr>
          <w:t>2 таблицы 4</w:t>
        </w:r>
      </w:hyperlink>
      <w:r w:rsidRPr="00FD482C">
        <w:rPr>
          <w:sz w:val="30"/>
          <w:szCs w:val="30"/>
        </w:rPr>
        <w:t xml:space="preserve"> наименование и краткое описание имеющегося (проектируемого) технологического процесса (цикла, производственной операции) указываются в соответствии с проектными данными либо иными документами (технологическими картами, паспортами оборудования, технологическими регламентами и иным).</w:t>
      </w:r>
    </w:p>
    <w:p w14:paraId="00794DA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40" w:history="1">
        <w:r w:rsidRPr="00FD482C">
          <w:rPr>
            <w:sz w:val="30"/>
            <w:szCs w:val="30"/>
          </w:rPr>
          <w:t>графе 3 таблицы 4</w:t>
        </w:r>
      </w:hyperlink>
      <w:r w:rsidRPr="00FD482C">
        <w:rPr>
          <w:sz w:val="30"/>
          <w:szCs w:val="30"/>
        </w:rPr>
        <w:t xml:space="preserve"> наименование наилучших доступных технических методов указывается в соответствии с национальным справочным руководством по наилучшим доступным техническим методам, в том числе делается ссылка на раздел, страницу источника информации.</w:t>
      </w:r>
    </w:p>
    <w:p w14:paraId="48A434E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В случае, когда справочные руководства по наилучшим доступным техническим методам в Республике Беларусь отсутствуют, природопользователь производит сопоставление планируемых (существующих) технологических процессов (циклов) с наилучшими доступными техническими методами, описанными в патентах, рецензируемых научных изданиях либо справочных руководствах по наилучшим доступным техническим методам Европейского союза, со ссылкой на название, страницу источника информации.</w:t>
      </w:r>
    </w:p>
    <w:p w14:paraId="33E3F0FD" w14:textId="696A2B6B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41" w:history="1">
        <w:r w:rsidRPr="00FD482C">
          <w:rPr>
            <w:sz w:val="30"/>
            <w:szCs w:val="30"/>
          </w:rPr>
          <w:t>графе 4 таблицы 4</w:t>
        </w:r>
      </w:hyperlink>
      <w:r w:rsidRPr="00FD482C">
        <w:rPr>
          <w:sz w:val="30"/>
          <w:szCs w:val="30"/>
        </w:rPr>
        <w:t xml:space="preserve"> делается отметка о соответствии (несоответствии) имеющегося (проектируемого) технологического процесса (цикла, производственной операции) наилучшим доступным техническим методам. В случае, если указанный технологический процесс (цикл, производственная операция) не соответствует наилучшим доступным техническим методам, указываются нормы (параметры) несоответствия и обоснование.</w:t>
      </w:r>
    </w:p>
    <w:p w14:paraId="291087EE" w14:textId="7A3B8A0D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11413652" w14:textId="77777777" w:rsidR="00FD482C" w:rsidRPr="00FD482C" w:rsidRDefault="00FD482C" w:rsidP="00FD482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FD482C">
        <w:rPr>
          <w:sz w:val="30"/>
          <w:szCs w:val="30"/>
        </w:rPr>
        <w:t>ГЛАВА 3</w:t>
      </w:r>
    </w:p>
    <w:p w14:paraId="0DCD9EF1" w14:textId="77777777" w:rsidR="00FD482C" w:rsidRPr="00FD482C" w:rsidRDefault="00FD482C" w:rsidP="00FD482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FD482C">
        <w:rPr>
          <w:sz w:val="30"/>
          <w:szCs w:val="30"/>
        </w:rPr>
        <w:t>ИСПОЛЬЗОВАНИЕ И ОХРАНА ВОДНЫХ РЕСУРСОВ</w:t>
      </w:r>
    </w:p>
    <w:p w14:paraId="24572B0A" w14:textId="77777777" w:rsidR="00FD482C" w:rsidRPr="00FD482C" w:rsidRDefault="00FD482C" w:rsidP="00FD482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3F1AEDE8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9. В разделе V «Использование и охрана водных ресурсов» указываются сведения, предусмотренные </w:t>
      </w:r>
      <w:hyperlink r:id="rId42" w:history="1">
        <w:r w:rsidRPr="00FD482C">
          <w:rPr>
            <w:sz w:val="30"/>
            <w:szCs w:val="30"/>
          </w:rPr>
          <w:t>таблицами 5</w:t>
        </w:r>
      </w:hyperlink>
      <w:r w:rsidRPr="00FD482C">
        <w:rPr>
          <w:sz w:val="30"/>
          <w:szCs w:val="30"/>
        </w:rPr>
        <w:t xml:space="preserve"> - </w:t>
      </w:r>
      <w:hyperlink r:id="rId43" w:history="1">
        <w:r w:rsidRPr="00FD482C">
          <w:rPr>
            <w:sz w:val="30"/>
            <w:szCs w:val="30"/>
          </w:rPr>
          <w:t>11</w:t>
        </w:r>
      </w:hyperlink>
      <w:r w:rsidRPr="00FD482C">
        <w:rPr>
          <w:sz w:val="30"/>
          <w:szCs w:val="30"/>
        </w:rPr>
        <w:t xml:space="preserve"> заявления.</w:t>
      </w:r>
    </w:p>
    <w:p w14:paraId="0725BDDE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случае, если природопользователем не осуществляется добыча (изъятие) вод из водных объектов и (или) сброс сточных вод в окружающую среду, отсутствуют гидротехнические сооружения и устройства для осуществления специального водопользования, характеристика которых указывается в </w:t>
      </w:r>
      <w:hyperlink w:anchor="Par73" w:history="1">
        <w:r w:rsidRPr="00FD482C">
          <w:rPr>
            <w:sz w:val="30"/>
            <w:szCs w:val="30"/>
          </w:rPr>
          <w:t>пунктах 13</w:t>
        </w:r>
      </w:hyperlink>
      <w:r w:rsidRPr="00FD482C">
        <w:rPr>
          <w:sz w:val="30"/>
          <w:szCs w:val="30"/>
        </w:rPr>
        <w:t xml:space="preserve"> - </w:t>
      </w:r>
      <w:hyperlink w:anchor="Par88" w:history="1">
        <w:r w:rsidRPr="00FD482C">
          <w:rPr>
            <w:sz w:val="30"/>
            <w:szCs w:val="30"/>
          </w:rPr>
          <w:t>15</w:t>
        </w:r>
      </w:hyperlink>
      <w:r w:rsidRPr="00FD482C">
        <w:rPr>
          <w:sz w:val="30"/>
          <w:szCs w:val="30"/>
        </w:rPr>
        <w:t xml:space="preserve"> настоящей Инструкции, соответствующие таблицы не заполняются, ставится отметка об отсутствии таких видов деятельности или таких сооружений.</w:t>
      </w:r>
    </w:p>
    <w:p w14:paraId="4DF1A64B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10. Сведения о целях водопользования указываются согласно </w:t>
      </w:r>
      <w:hyperlink r:id="rId44" w:history="1">
        <w:r w:rsidRPr="00FD482C">
          <w:rPr>
            <w:sz w:val="30"/>
            <w:szCs w:val="30"/>
          </w:rPr>
          <w:t>таблице 5</w:t>
        </w:r>
      </w:hyperlink>
      <w:r w:rsidRPr="00FD482C">
        <w:rPr>
          <w:sz w:val="30"/>
          <w:szCs w:val="30"/>
        </w:rPr>
        <w:t xml:space="preserve"> заявления.</w:t>
      </w:r>
    </w:p>
    <w:p w14:paraId="4A85715F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45" w:history="1">
        <w:r w:rsidRPr="00FD482C">
          <w:rPr>
            <w:sz w:val="30"/>
            <w:szCs w:val="30"/>
          </w:rPr>
          <w:t>графе 2</w:t>
        </w:r>
      </w:hyperlink>
      <w:r w:rsidRPr="00FD482C">
        <w:rPr>
          <w:sz w:val="30"/>
          <w:szCs w:val="30"/>
        </w:rPr>
        <w:t xml:space="preserve"> указывается цель водопользования в соответствии со </w:t>
      </w:r>
      <w:hyperlink r:id="rId46" w:history="1">
        <w:r w:rsidRPr="00FD482C">
          <w:rPr>
            <w:sz w:val="30"/>
            <w:szCs w:val="30"/>
          </w:rPr>
          <w:t>статьей 38</w:t>
        </w:r>
      </w:hyperlink>
      <w:r w:rsidRPr="00FD482C">
        <w:rPr>
          <w:sz w:val="30"/>
          <w:szCs w:val="30"/>
        </w:rPr>
        <w:t xml:space="preserve"> Водного кодекса Республики Беларусь, при этом:</w:t>
      </w:r>
    </w:p>
    <w:p w14:paraId="7C5B397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5" w:name="Par42"/>
      <w:bookmarkEnd w:id="5"/>
      <w:r w:rsidRPr="00FD482C">
        <w:rPr>
          <w:sz w:val="30"/>
          <w:szCs w:val="30"/>
        </w:rPr>
        <w:t>цель «хозяйственно-питьевые нужды» указывается при использовании воды для питьевых, хозяйственно-бытовых и гигиенических целей, а также на поливку и мытье дорожных покрытий (поливомоечные работы), территорий организаций, насаждений и иных объектов, работу фонтанов;</w:t>
      </w:r>
    </w:p>
    <w:p w14:paraId="52B7FF37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цель «лечебные (курортные, оздоровительные) нужды» указывается при использовании воды санаторно-курортными и оздоровительными организациями для оказания услуг санаторно-курортного лечения, оздоровления и отдыха;</w:t>
      </w:r>
    </w:p>
    <w:p w14:paraId="77C6C65B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цель «нужды сельского хозяйства» указывается при использовании воды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сельскохозяйственного производства;</w:t>
      </w:r>
    </w:p>
    <w:p w14:paraId="1FB4880C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цель «нужды промышленности» указывается при использовании воды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 населенных пунктов, которые относятся к прочим целям;</w:t>
      </w:r>
    </w:p>
    <w:p w14:paraId="6BD3F8EB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6" w:name="Par46"/>
      <w:bookmarkEnd w:id="6"/>
      <w:r w:rsidRPr="00FD482C">
        <w:rPr>
          <w:sz w:val="30"/>
          <w:szCs w:val="30"/>
        </w:rPr>
        <w:t>цель «энергетические (гидроэнергетические и теплоэнергетические) нужды» указывается при использовании воды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природопользователя (нужды котельных и иных подобных объектов) указывается цель «нужды промышленности»;</w:t>
      </w:r>
    </w:p>
    <w:p w14:paraId="3E0130EE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цель «иные нужды» указывается при использовании воды на нужды, не указанные в </w:t>
      </w:r>
      <w:hyperlink w:anchor="Par42" w:history="1">
        <w:r w:rsidRPr="00FD482C">
          <w:rPr>
            <w:sz w:val="30"/>
            <w:szCs w:val="30"/>
          </w:rPr>
          <w:t>абзацах втором</w:t>
        </w:r>
      </w:hyperlink>
      <w:r w:rsidRPr="00FD482C">
        <w:rPr>
          <w:sz w:val="30"/>
          <w:szCs w:val="30"/>
        </w:rPr>
        <w:t xml:space="preserve"> - </w:t>
      </w:r>
      <w:hyperlink w:anchor="Par46" w:history="1">
        <w:r w:rsidRPr="00FD482C">
          <w:rPr>
            <w:sz w:val="30"/>
            <w:szCs w:val="30"/>
          </w:rPr>
          <w:t>шестом части второй</w:t>
        </w:r>
      </w:hyperlink>
      <w:r w:rsidRPr="00FD482C">
        <w:rPr>
          <w:sz w:val="30"/>
          <w:szCs w:val="30"/>
        </w:rPr>
        <w:t xml:space="preserve"> настоящего пункта.</w:t>
      </w:r>
    </w:p>
    <w:p w14:paraId="4EBEE11E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При наличии нескольких целей водопользования сведения по ним приводятся отдельными строками.</w:t>
      </w:r>
    </w:p>
    <w:p w14:paraId="0BCF20C1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47" w:history="1">
        <w:r w:rsidRPr="00FD482C">
          <w:rPr>
            <w:sz w:val="30"/>
            <w:szCs w:val="30"/>
          </w:rPr>
          <w:t>графе 3 таблицы 5</w:t>
        </w:r>
      </w:hyperlink>
      <w:r w:rsidRPr="00FD482C">
        <w:rPr>
          <w:sz w:val="30"/>
          <w:szCs w:val="30"/>
        </w:rPr>
        <w:t xml:space="preserve"> указывается наименование вида специального водопользования согласно </w:t>
      </w:r>
      <w:hyperlink r:id="rId48" w:history="1">
        <w:r w:rsidRPr="00FD482C">
          <w:rPr>
            <w:sz w:val="30"/>
            <w:szCs w:val="30"/>
          </w:rPr>
          <w:t>подпунктам 1.1</w:t>
        </w:r>
      </w:hyperlink>
      <w:r w:rsidRPr="00FD482C">
        <w:rPr>
          <w:sz w:val="30"/>
          <w:szCs w:val="30"/>
        </w:rPr>
        <w:t xml:space="preserve"> - </w:t>
      </w:r>
      <w:hyperlink r:id="rId49" w:history="1">
        <w:r w:rsidRPr="00FD482C">
          <w:rPr>
            <w:sz w:val="30"/>
            <w:szCs w:val="30"/>
          </w:rPr>
          <w:t>1.4 пункта 1 статьи 30</w:t>
        </w:r>
      </w:hyperlink>
      <w:r w:rsidRPr="00FD482C">
        <w:rPr>
          <w:sz w:val="30"/>
          <w:szCs w:val="30"/>
        </w:rPr>
        <w:t xml:space="preserve"> Водного кодекса Республики Беларусь.</w:t>
      </w:r>
    </w:p>
    <w:p w14:paraId="24285253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50" w:history="1">
        <w:r w:rsidRPr="00FD482C">
          <w:rPr>
            <w:sz w:val="30"/>
            <w:szCs w:val="30"/>
          </w:rPr>
          <w:t>графе 4 таблицы 5</w:t>
        </w:r>
      </w:hyperlink>
      <w:r w:rsidRPr="00FD482C">
        <w:rPr>
          <w:sz w:val="30"/>
          <w:szCs w:val="30"/>
        </w:rPr>
        <w:t xml:space="preserve"> указываются источники водоснабжения (приемники сточных вод), а также наименование речного бассейна, в котором осуществляется специальное водопользование.</w:t>
      </w:r>
    </w:p>
    <w:p w14:paraId="39EAF532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Сведения об источниках водоснабжения (приемниках сточных вод) указываются путем записи в графе нужного обозначения: «подземные воды», «поверхностные воды», «система водоснабжения, водоотведения (канализации) другого юридического лица»,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объект». Иные источники водоснабжения (приемники сточных вод) указывать не допускается.</w:t>
      </w:r>
    </w:p>
    <w:p w14:paraId="05CD5E1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Обозначение «подземные воды» применяется в качестве источника водоснабжения при осуществлении добычи подземных вод.</w:t>
      </w:r>
    </w:p>
    <w:p w14:paraId="329FC43E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Обозначение «поверхностные воды» применяется в качестве источника водоснабжения, при осуществлении изъятия вод из поверхностного водного объекта и (или) в качестве приемника сточных вод, при сбросе сточных вод в поверхностный водный объект, в том числе через каналы мелиоративных систем. При выборе обозначения «поверхностные воды» в </w:t>
      </w:r>
      <w:hyperlink r:id="rId51" w:history="1">
        <w:r w:rsidRPr="00FD482C">
          <w:rPr>
            <w:sz w:val="30"/>
            <w:szCs w:val="30"/>
          </w:rPr>
          <w:t>графе 4 таблицы 5</w:t>
        </w:r>
      </w:hyperlink>
      <w:r w:rsidRPr="00FD482C">
        <w:rPr>
          <w:sz w:val="30"/>
          <w:szCs w:val="30"/>
        </w:rPr>
        <w:t xml:space="preserve"> дополнительно указывается класс поверхностного водного объекта в соответствии со </w:t>
      </w:r>
      <w:hyperlink r:id="rId52" w:history="1">
        <w:r w:rsidRPr="00FD482C">
          <w:rPr>
            <w:sz w:val="30"/>
            <w:szCs w:val="30"/>
          </w:rPr>
          <w:t>статьей 5</w:t>
        </w:r>
      </w:hyperlink>
      <w:r w:rsidRPr="00FD482C">
        <w:rPr>
          <w:sz w:val="30"/>
          <w:szCs w:val="30"/>
        </w:rPr>
        <w:t xml:space="preserve"> Водного кодекса Республики Беларусь, а также его наименование (если таковое имеется).</w:t>
      </w:r>
    </w:p>
    <w:p w14:paraId="36384C3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Обозначение «системы водоснабжения, водоотведения (канализации) другого юридического лиц» применяется в качестве источника водоснабжения (приемника сточных вод) при получении (отведении) вод через системы водоснабжения, водоотведения (канализации) других юридических лиц. При выборе обозначения «системы водоснабжения, водоотведения (канализации) других юридических лиц» в </w:t>
      </w:r>
      <w:hyperlink r:id="rId53" w:history="1">
        <w:r w:rsidRPr="00FD482C">
          <w:rPr>
            <w:sz w:val="30"/>
            <w:szCs w:val="30"/>
          </w:rPr>
          <w:t>графе 4 таблицы 5</w:t>
        </w:r>
      </w:hyperlink>
      <w:r w:rsidRPr="00FD482C">
        <w:rPr>
          <w:sz w:val="30"/>
          <w:szCs w:val="30"/>
        </w:rPr>
        <w:t xml:space="preserve"> дополнительно указывается наименование юридического лица, оказывающего услуги водоснабжения (водоотведения), а также сведения о качестве потребляемой (отводимой) воды (питьевая, техническая, сточная).</w:t>
      </w:r>
    </w:p>
    <w:p w14:paraId="28D10E69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Обозначения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 применяются в качестве приемника сточных вод при осуществлении сбросов сточных вод в окружающую среду.</w:t>
      </w:r>
    </w:p>
    <w:p w14:paraId="7722949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Наименование речного бассейна, в котором осуществляется специальное водопользование, указывается путем записи нужного обозначения: «бассейн реки Днепр», «бассейн реки Неман», «бассейн реки Западная Двина», «бассейн реки Западный Буг», «бассейн реки Припять». </w:t>
      </w:r>
    </w:p>
    <w:p w14:paraId="04ABDC93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Определение речного бассейна, в котором осуществляется специальное водопользование, производится в соответствии с перечнем речных бассейнов в разрезе административно-территориальных единиц Республики Беларусь согласно приложению, к настоящей Инструкции.</w:t>
      </w:r>
    </w:p>
    <w:p w14:paraId="592C17B2" w14:textId="4A0152E6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54" w:history="1">
        <w:r w:rsidRPr="00FD482C">
          <w:rPr>
            <w:sz w:val="30"/>
            <w:szCs w:val="30"/>
          </w:rPr>
          <w:t>графе 5 таблицы 5</w:t>
        </w:r>
      </w:hyperlink>
      <w:r w:rsidRPr="00FD482C">
        <w:rPr>
          <w:sz w:val="30"/>
          <w:szCs w:val="30"/>
        </w:rPr>
        <w:t xml:space="preserve"> в качестве места осуществления специального водопользования указывается наименование административно-территориальной единицы Республики Беларусь (района и населенного пункта (при наличии)) с его принадлежностью к поселковому и сельскому Советам депутатов.</w:t>
      </w:r>
    </w:p>
    <w:p w14:paraId="7F5BA2C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11. Сведения о производственных процессах, в ходе которых используются водные ресурсы и (или) образуются сточные воды, указываются согласно </w:t>
      </w:r>
      <w:hyperlink r:id="rId55" w:history="1">
        <w:r w:rsidRPr="00FD482C">
          <w:rPr>
            <w:sz w:val="30"/>
            <w:szCs w:val="30"/>
          </w:rPr>
          <w:t>таблице 6</w:t>
        </w:r>
      </w:hyperlink>
      <w:r w:rsidRPr="00FD482C">
        <w:rPr>
          <w:sz w:val="30"/>
          <w:szCs w:val="30"/>
        </w:rPr>
        <w:t xml:space="preserve"> заявления на основании утвержденных проектной документации, технологических нормативов водопользования, технических регламентов, иных технических нормативных правовых актов.</w:t>
      </w:r>
    </w:p>
    <w:p w14:paraId="79803881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12. Описание схемы водоснабжения и канализации осуществляется согласно </w:t>
      </w:r>
      <w:hyperlink r:id="rId56" w:history="1">
        <w:r w:rsidRPr="00FD482C">
          <w:rPr>
            <w:sz w:val="30"/>
            <w:szCs w:val="30"/>
          </w:rPr>
          <w:t>таблице 7</w:t>
        </w:r>
      </w:hyperlink>
      <w:r w:rsidRPr="00FD482C">
        <w:rPr>
          <w:sz w:val="30"/>
          <w:szCs w:val="30"/>
        </w:rPr>
        <w:t xml:space="preserve"> заявления.</w:t>
      </w:r>
    </w:p>
    <w:p w14:paraId="47049E1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При описании системы водоснабжения указывается информация о:</w:t>
      </w:r>
    </w:p>
    <w:p w14:paraId="173150C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источниках водоснабжения, качестве потребляемой воды и применяемой технологии водоподготовки;</w:t>
      </w:r>
    </w:p>
    <w:p w14:paraId="59F521F5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структуре системы водоснабжения с распределением воды по целям водопользования, в том числе на противопожарные нужды;</w:t>
      </w:r>
    </w:p>
    <w:p w14:paraId="2C24A645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получении воды из системы водоснабжения (канализации) другого юридического лица, включая сведения о его наименовании и документе, на основании которого природопользователю оказываются услуги водоснабжения, а также условиях и целях их осуществления;</w:t>
      </w:r>
    </w:p>
    <w:p w14:paraId="150B7EFC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наличии (применении) систем оборотного и повторного (последовательного) водоснабжения с указанием наименования технологического цикла, где такие системы используются;</w:t>
      </w:r>
    </w:p>
    <w:p w14:paraId="75133BD2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количестве абонентов и потребителей, которым осуществляется передача воды.</w:t>
      </w:r>
    </w:p>
    <w:p w14:paraId="7DEAE2EB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При описании системы водоотведения указывается информация о:</w:t>
      </w:r>
    </w:p>
    <w:p w14:paraId="3710467C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видах сточных вод, образуемых в результате осуществляемой деятельности;</w:t>
      </w:r>
    </w:p>
    <w:p w14:paraId="066CD94B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структуре системы сбора, очистки и отведения сточных вод с указанием приемников сточных вод (при наличии раздельных систем отведения хозяйственно-бытовых, производственных и поверхностных сточных вод информация приводится отдельно по каждой системе);</w:t>
      </w:r>
    </w:p>
    <w:p w14:paraId="18D8C859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передаче сточных вод другому лицу, включая сведения о его наименовании и документе, на основании которого природопользователю оказываются услуги водоотведения, а также условиях и целях их осуществления, наличии предварительной очистки сточных вод на локальных очистных сооружениях с указанием их состава и метода очистки.</w:t>
      </w:r>
    </w:p>
    <w:p w14:paraId="4F8AB75A" w14:textId="77777777" w:rsidR="00FD482C" w:rsidRPr="00FD482C" w:rsidRDefault="00FD482C" w:rsidP="00FD482C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bookmarkStart w:id="7" w:name="Par73"/>
      <w:bookmarkEnd w:id="7"/>
      <w:r w:rsidRPr="00FD482C">
        <w:rPr>
          <w:sz w:val="30"/>
          <w:szCs w:val="30"/>
        </w:rPr>
        <w:t xml:space="preserve">13. Сведения о характеристике водозаборных сооружений, предназначенных для изъятия поверхностных вод, согласно </w:t>
      </w:r>
      <w:hyperlink r:id="rId57" w:history="1">
        <w:r w:rsidRPr="00FD482C">
          <w:rPr>
            <w:sz w:val="30"/>
            <w:szCs w:val="30"/>
          </w:rPr>
          <w:t>таблице 8</w:t>
        </w:r>
      </w:hyperlink>
      <w:r w:rsidRPr="00FD482C">
        <w:rPr>
          <w:sz w:val="30"/>
          <w:szCs w:val="30"/>
        </w:rPr>
        <w:t xml:space="preserve"> заявления указываются в случаях изъятия поверхностных вод с применением водозаборных сооружений.</w:t>
      </w:r>
    </w:p>
    <w:p w14:paraId="17A8DA4E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58" w:history="1">
        <w:r w:rsidRPr="00FD482C">
          <w:rPr>
            <w:sz w:val="30"/>
            <w:szCs w:val="30"/>
          </w:rPr>
          <w:t>графе 2 таблицы 8</w:t>
        </w:r>
      </w:hyperlink>
      <w:r w:rsidRPr="00FD482C">
        <w:rPr>
          <w:sz w:val="30"/>
          <w:szCs w:val="30"/>
        </w:rPr>
        <w:t xml:space="preserve"> указывается суммарное количество водозаборных сооружений, предназначенных для изъятия поверхностных вод.</w:t>
      </w:r>
    </w:p>
    <w:p w14:paraId="43CB974F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59" w:history="1">
        <w:r w:rsidRPr="00FD482C">
          <w:rPr>
            <w:sz w:val="30"/>
            <w:szCs w:val="30"/>
          </w:rPr>
          <w:t>графах 3</w:t>
        </w:r>
      </w:hyperlink>
      <w:r w:rsidRPr="00FD482C">
        <w:rPr>
          <w:sz w:val="30"/>
          <w:szCs w:val="30"/>
        </w:rPr>
        <w:t xml:space="preserve"> и </w:t>
      </w:r>
      <w:hyperlink r:id="rId60" w:history="1">
        <w:r w:rsidRPr="00FD482C">
          <w:rPr>
            <w:sz w:val="30"/>
            <w:szCs w:val="30"/>
          </w:rPr>
          <w:t>4 таблицы 8</w:t>
        </w:r>
      </w:hyperlink>
      <w:r w:rsidRPr="00FD482C">
        <w:rPr>
          <w:sz w:val="30"/>
          <w:szCs w:val="30"/>
        </w:rPr>
        <w:t xml:space="preserve"> указываются часовая и суточная суммарная производительность водозаборных сооружений, предназначенных для изъятия поверхностных вод, определяемые в соответствии с проектной документацией или по производительности насосного оборудования, сведения о котором содержатся в технической документации его производителей.</w:t>
      </w:r>
    </w:p>
    <w:p w14:paraId="74789BA5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61" w:history="1">
        <w:r w:rsidRPr="00FD482C">
          <w:rPr>
            <w:sz w:val="30"/>
            <w:szCs w:val="30"/>
          </w:rPr>
          <w:t>графе 5 таблицы 8</w:t>
        </w:r>
      </w:hyperlink>
      <w:r w:rsidRPr="00FD482C">
        <w:rPr>
          <w:sz w:val="30"/>
          <w:szCs w:val="30"/>
        </w:rPr>
        <w:t xml:space="preserve"> указывается количество средств измерений расхода (объема) вод, установленных для ведения учета изымаемых поверхностных вод.</w:t>
      </w:r>
    </w:p>
    <w:p w14:paraId="51F80300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62" w:history="1">
        <w:r w:rsidRPr="00FD482C">
          <w:rPr>
            <w:sz w:val="30"/>
            <w:szCs w:val="30"/>
          </w:rPr>
          <w:t>графе 6 таблицы 8</w:t>
        </w:r>
      </w:hyperlink>
      <w:r w:rsidRPr="00FD482C">
        <w:rPr>
          <w:sz w:val="30"/>
          <w:szCs w:val="30"/>
        </w:rPr>
        <w:t xml:space="preserve"> указываются сведения о наличии рыбозащитных устройств на сооружениях для изъятия поверхностных вод, включая их описание с месторасположением.</w:t>
      </w:r>
    </w:p>
    <w:p w14:paraId="3297ECCB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14. Сведения о характеристике водозаборных сооружений, предназначенных для добычи подземных вод, согласно </w:t>
      </w:r>
      <w:hyperlink r:id="rId63" w:history="1">
        <w:r w:rsidRPr="00FD482C">
          <w:rPr>
            <w:sz w:val="30"/>
            <w:szCs w:val="30"/>
          </w:rPr>
          <w:t>таблице 9</w:t>
        </w:r>
      </w:hyperlink>
      <w:r w:rsidRPr="00FD482C">
        <w:rPr>
          <w:sz w:val="30"/>
          <w:szCs w:val="30"/>
        </w:rPr>
        <w:t xml:space="preserve"> заявления указываются в случаях добычи подземных вод с применением водозаборных сооружений, в том числе самоизливающихся буровых скважин.</w:t>
      </w:r>
    </w:p>
    <w:p w14:paraId="096400C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Сведения о водозаборных сооружениях, предназначенных для добычи подземных вод,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(водозабору). Сведения о водозаборных сооружениях, предназначенных для добычи подземных вод, приводятся для пресных и минеральных вод отдельными строками.</w:t>
      </w:r>
    </w:p>
    <w:p w14:paraId="5C7E0A96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Заполнение </w:t>
      </w:r>
      <w:hyperlink r:id="rId64" w:history="1">
        <w:r w:rsidRPr="00FD482C">
          <w:rPr>
            <w:sz w:val="30"/>
            <w:szCs w:val="30"/>
          </w:rPr>
          <w:t>граф 3</w:t>
        </w:r>
      </w:hyperlink>
      <w:r w:rsidRPr="00FD482C">
        <w:rPr>
          <w:sz w:val="30"/>
          <w:szCs w:val="30"/>
        </w:rPr>
        <w:t xml:space="preserve"> - </w:t>
      </w:r>
      <w:hyperlink r:id="rId65" w:history="1">
        <w:r w:rsidRPr="00FD482C">
          <w:rPr>
            <w:sz w:val="30"/>
            <w:szCs w:val="30"/>
          </w:rPr>
          <w:t>8 таблицы 9</w:t>
        </w:r>
      </w:hyperlink>
      <w:r w:rsidRPr="00FD482C">
        <w:rPr>
          <w:sz w:val="30"/>
          <w:szCs w:val="30"/>
        </w:rPr>
        <w:t xml:space="preserve"> осуществляется на основании данных, содержащихся в паспортах буровых скважин, а также заключения о возможности добычи заявленных водопользователем объемов подземных вод, выдаваемого республиканским унитарным предприятием «Белорусский государственный геологический центр».</w:t>
      </w:r>
    </w:p>
    <w:p w14:paraId="6A68FCD9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66" w:history="1">
        <w:r w:rsidRPr="00FD482C">
          <w:rPr>
            <w:sz w:val="30"/>
            <w:szCs w:val="30"/>
          </w:rPr>
          <w:t>графе 2 таблицы 9</w:t>
        </w:r>
      </w:hyperlink>
      <w:r w:rsidRPr="00FD482C">
        <w:rPr>
          <w:sz w:val="30"/>
          <w:szCs w:val="30"/>
        </w:rPr>
        <w:t xml:space="preserve"> указывается суммарное количество водозаборных сооружений, предназначенных для добычи подземных вод.</w:t>
      </w:r>
    </w:p>
    <w:p w14:paraId="58B9014C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67" w:history="1">
        <w:r w:rsidRPr="00FD482C">
          <w:rPr>
            <w:sz w:val="30"/>
            <w:szCs w:val="30"/>
          </w:rPr>
          <w:t>графе 3 таблицы 9</w:t>
        </w:r>
      </w:hyperlink>
      <w:r w:rsidRPr="00FD482C">
        <w:rPr>
          <w:sz w:val="30"/>
          <w:szCs w:val="30"/>
        </w:rPr>
        <w:t xml:space="preserve"> указываются сведения о состоянии буровых скважин, включающие количество действующих, законсервированных, ликвидированных, подлежащих ликвидации, с отражением информации о наличии самоизливающихся буровых скважин, к которым следует относить буровые скважины, из которых напорная вода изливается на поверхность земли, переливаясь через края обсадных труб.</w:t>
      </w:r>
    </w:p>
    <w:p w14:paraId="4C73B319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68" w:history="1">
        <w:r w:rsidRPr="00FD482C">
          <w:rPr>
            <w:sz w:val="30"/>
            <w:szCs w:val="30"/>
          </w:rPr>
          <w:t>графах 4</w:t>
        </w:r>
      </w:hyperlink>
      <w:r w:rsidRPr="00FD482C">
        <w:rPr>
          <w:sz w:val="30"/>
          <w:szCs w:val="30"/>
        </w:rPr>
        <w:t xml:space="preserve"> и </w:t>
      </w:r>
      <w:hyperlink r:id="rId69" w:history="1">
        <w:r w:rsidRPr="00FD482C">
          <w:rPr>
            <w:sz w:val="30"/>
            <w:szCs w:val="30"/>
          </w:rPr>
          <w:t>5 таблицы 9</w:t>
        </w:r>
      </w:hyperlink>
      <w:r w:rsidRPr="00FD482C">
        <w:rPr>
          <w:sz w:val="30"/>
          <w:szCs w:val="30"/>
        </w:rPr>
        <w:t xml:space="preserve"> указываются минимальная и максимальная глубина буровых скважин. При добыче подземных вод из одной буровой скважины </w:t>
      </w:r>
      <w:hyperlink r:id="rId70" w:history="1">
        <w:r w:rsidRPr="00FD482C">
          <w:rPr>
            <w:sz w:val="30"/>
            <w:szCs w:val="30"/>
          </w:rPr>
          <w:t>графа 4 таблицы 9</w:t>
        </w:r>
      </w:hyperlink>
      <w:r w:rsidRPr="00FD482C">
        <w:rPr>
          <w:sz w:val="30"/>
          <w:szCs w:val="30"/>
        </w:rPr>
        <w:t xml:space="preserve"> не заполняется.</w:t>
      </w:r>
    </w:p>
    <w:p w14:paraId="0DAAB4E8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71" w:history="1">
        <w:r w:rsidRPr="00FD482C">
          <w:rPr>
            <w:sz w:val="30"/>
            <w:szCs w:val="30"/>
          </w:rPr>
          <w:t>графах 6</w:t>
        </w:r>
      </w:hyperlink>
      <w:r w:rsidRPr="00FD482C">
        <w:rPr>
          <w:sz w:val="30"/>
          <w:szCs w:val="30"/>
        </w:rPr>
        <w:t xml:space="preserve"> - </w:t>
      </w:r>
      <w:hyperlink r:id="rId72" w:history="1">
        <w:r w:rsidRPr="00FD482C">
          <w:rPr>
            <w:sz w:val="30"/>
            <w:szCs w:val="30"/>
          </w:rPr>
          <w:t>8 таблицы 9</w:t>
        </w:r>
      </w:hyperlink>
      <w:r w:rsidRPr="00FD482C">
        <w:rPr>
          <w:sz w:val="30"/>
          <w:szCs w:val="30"/>
        </w:rPr>
        <w:t xml:space="preserve"> указываются суммарная, минимальная и максимальная производительность буровых скважин. При добыче подземных вод из одной буровой скважины </w:t>
      </w:r>
      <w:hyperlink r:id="rId73" w:history="1">
        <w:r w:rsidRPr="00FD482C">
          <w:rPr>
            <w:sz w:val="30"/>
            <w:szCs w:val="30"/>
          </w:rPr>
          <w:t>графы 6</w:t>
        </w:r>
      </w:hyperlink>
      <w:r w:rsidRPr="00FD482C">
        <w:rPr>
          <w:sz w:val="30"/>
          <w:szCs w:val="30"/>
        </w:rPr>
        <w:t xml:space="preserve"> и </w:t>
      </w:r>
      <w:hyperlink r:id="rId74" w:history="1">
        <w:r w:rsidRPr="00FD482C">
          <w:rPr>
            <w:sz w:val="30"/>
            <w:szCs w:val="30"/>
          </w:rPr>
          <w:t>7 таблицы 9</w:t>
        </w:r>
      </w:hyperlink>
      <w:r w:rsidRPr="00FD482C">
        <w:rPr>
          <w:sz w:val="30"/>
          <w:szCs w:val="30"/>
        </w:rPr>
        <w:t xml:space="preserve"> не заполняются.</w:t>
      </w:r>
    </w:p>
    <w:p w14:paraId="68EACE31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75" w:history="1">
        <w:r w:rsidRPr="00FD482C">
          <w:rPr>
            <w:sz w:val="30"/>
            <w:szCs w:val="30"/>
          </w:rPr>
          <w:t>графе 9 таблицы 9</w:t>
        </w:r>
      </w:hyperlink>
      <w:r w:rsidRPr="00FD482C">
        <w:rPr>
          <w:sz w:val="30"/>
          <w:szCs w:val="30"/>
        </w:rPr>
        <w:t xml:space="preserve"> указывается количество средств измерений расхода (объема) вод, установленных для учета добываемых подземных вод.</w:t>
      </w:r>
    </w:p>
    <w:p w14:paraId="12F52A8F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8" w:name="Par88"/>
      <w:bookmarkEnd w:id="8"/>
      <w:r w:rsidRPr="00FD482C">
        <w:rPr>
          <w:sz w:val="30"/>
          <w:szCs w:val="30"/>
        </w:rPr>
        <w:t xml:space="preserve">15. Сведения о характеристике очистных сооружений сточных вод согласно </w:t>
      </w:r>
      <w:hyperlink r:id="rId76" w:history="1">
        <w:r w:rsidRPr="00FD482C">
          <w:rPr>
            <w:sz w:val="30"/>
            <w:szCs w:val="30"/>
          </w:rPr>
          <w:t>таблице 10</w:t>
        </w:r>
      </w:hyperlink>
      <w:r w:rsidRPr="00FD482C">
        <w:rPr>
          <w:sz w:val="30"/>
          <w:szCs w:val="30"/>
        </w:rPr>
        <w:t xml:space="preserve"> заявления указываются в случаях сброса сточных вод в окружающую среду с применением гидротехнических сооружений и устройств, в том числе через систему дождевой канализации, и (или) сброса сточных вод в окружающую среду после очистки на сооружениях биологической очистки в естественных условиях (на полях фильтрации, полях подземной фильтрации, в фильтрующих траншеях, песчано-гравийных фильтрах), а также через земляные накопители.</w:t>
      </w:r>
    </w:p>
    <w:p w14:paraId="626E73FB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77" w:history="1">
        <w:r w:rsidRPr="00FD482C">
          <w:rPr>
            <w:sz w:val="30"/>
            <w:szCs w:val="30"/>
          </w:rPr>
          <w:t>графе 2 таблицы 10</w:t>
        </w:r>
      </w:hyperlink>
      <w:r w:rsidRPr="00FD482C">
        <w:rPr>
          <w:sz w:val="30"/>
          <w:szCs w:val="30"/>
        </w:rPr>
        <w:t xml:space="preserve"> указывается метод очистки сточных вод. Код очистных сооружений по способу очистки заполняется в соответствии с приложением 5 к Указаниям по заполнению формы государственной статистической отчетности 1-вода (Минприроды) «Отчет об использовании воды», утвержденным постановлением Национального статистического комитета Республики Беларусь от 11 ноября 2016 г. № 169.</w:t>
      </w:r>
    </w:p>
    <w:p w14:paraId="426461B0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78" w:history="1">
        <w:r w:rsidRPr="00FD482C">
          <w:rPr>
            <w:sz w:val="30"/>
            <w:szCs w:val="30"/>
          </w:rPr>
          <w:t>графе 3 таблицы 10</w:t>
        </w:r>
      </w:hyperlink>
      <w:r w:rsidRPr="00FD482C">
        <w:rPr>
          <w:sz w:val="30"/>
          <w:szCs w:val="30"/>
        </w:rPr>
        <w:t xml:space="preserve"> указывается состав очистных сооружений канализации, в том числе дождевой, и место выпуска сточных вод. Сведения о составе очистных сооружений канализации должны включать перечень и количество сооружений и устройств, предназначенных для транспортировки, обработки и сброса сточных вод в окружающую среду, предусмотренных технологической схемой очистки сточных вод и обработки осадков. В качестве места выпуска сточных вод указывается район, населенный пункт и улица (если в населенном пункте имеется несколько выпусков), класс поверхностного водного объекта в соответствии со </w:t>
      </w:r>
      <w:hyperlink r:id="rId79" w:history="1">
        <w:r w:rsidRPr="00FD482C">
          <w:rPr>
            <w:sz w:val="30"/>
            <w:szCs w:val="30"/>
          </w:rPr>
          <w:t>статьей 5</w:t>
        </w:r>
      </w:hyperlink>
      <w:r w:rsidRPr="00FD482C">
        <w:rPr>
          <w:sz w:val="30"/>
          <w:szCs w:val="30"/>
        </w:rPr>
        <w:t xml:space="preserve"> Водного кодекса Республики Беларусь, а также его наименование (если таковое имеется).</w:t>
      </w:r>
    </w:p>
    <w:p w14:paraId="2004804B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80" w:history="1">
        <w:r w:rsidRPr="00FD482C">
          <w:rPr>
            <w:sz w:val="30"/>
            <w:szCs w:val="30"/>
          </w:rPr>
          <w:t>графах 4</w:t>
        </w:r>
      </w:hyperlink>
      <w:r w:rsidRPr="00FD482C">
        <w:rPr>
          <w:sz w:val="30"/>
          <w:szCs w:val="30"/>
        </w:rPr>
        <w:t xml:space="preserve"> и </w:t>
      </w:r>
      <w:hyperlink r:id="rId81" w:history="1">
        <w:r w:rsidRPr="00FD482C">
          <w:rPr>
            <w:sz w:val="30"/>
            <w:szCs w:val="30"/>
          </w:rPr>
          <w:t>5 таблицы 10</w:t>
        </w:r>
      </w:hyperlink>
      <w:r w:rsidRPr="00FD482C">
        <w:rPr>
          <w:sz w:val="30"/>
          <w:szCs w:val="30"/>
        </w:rPr>
        <w:t xml:space="preserve"> указываются проектная и фактическая производительность очистных сооружений канализации (расход сточных вод). Для очистных сооружений дождевой канализации значение их производительности (расхода сточных вод) указывается в литрах в секунду.</w:t>
      </w:r>
    </w:p>
    <w:p w14:paraId="67BA918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82" w:history="1">
        <w:r w:rsidRPr="00FD482C">
          <w:rPr>
            <w:sz w:val="30"/>
            <w:szCs w:val="30"/>
          </w:rPr>
          <w:t>графе 6 таблицы 10</w:t>
        </w:r>
      </w:hyperlink>
      <w:r w:rsidRPr="00FD482C">
        <w:rPr>
          <w:sz w:val="30"/>
          <w:szCs w:val="30"/>
        </w:rPr>
        <w:t xml:space="preserve"> указываются методы учета сбрасываемых сточных вод в окружающую среду и количество средств измерений расхода (объема) вод. Сведения о методах учета сбрасываемых сточных вод в окружающую среду указываются путем записи в данной графе нужного обозначения: «инструментальными (с применением средств измерений) методами», «неинструментальными (расчетными) методами». Количество средств измерений расхода (объема) вод указывается при выборе обозначения «инструментальными (с применением средств измерений) методами» и включает только средства измерений расхода (объема) вод, установленные для ведения учета сточных вод, сбрасываемых в окружающую среду.</w:t>
      </w:r>
    </w:p>
    <w:p w14:paraId="7B6E423B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16. Сведения о характеристике объемов водопотребления и водоотведения согласно </w:t>
      </w:r>
      <w:hyperlink r:id="rId83" w:history="1">
        <w:r w:rsidRPr="00FD482C">
          <w:rPr>
            <w:sz w:val="30"/>
            <w:szCs w:val="30"/>
          </w:rPr>
          <w:t>таблице 11</w:t>
        </w:r>
      </w:hyperlink>
      <w:r w:rsidRPr="00FD482C">
        <w:rPr>
          <w:sz w:val="30"/>
          <w:szCs w:val="30"/>
        </w:rPr>
        <w:t xml:space="preserve"> заявления отражают объемы добычи (изъятия) вод, получения воды из системы водоснабжения, водоотведения (канализации) другого юридического лица, использования воды на собственные нужды (по целям использования), передачи воды потребителям, расхода воды в системах оборотного и повторно-последовательного водоснабжения, потерь и неучтенных расходов воды; безвозвратного водопотребления, сброса сточных вод.</w:t>
      </w:r>
    </w:p>
    <w:p w14:paraId="4FEFCF3D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Данные об объемах водопотребления и водоотведения указываются с одним знаком после запятой.</w:t>
      </w:r>
    </w:p>
    <w:p w14:paraId="3DEE301A" w14:textId="77777777" w:rsidR="00FD482C" w:rsidRPr="00FD482C" w:rsidRDefault="002B2792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84" w:history="1">
        <w:r w:rsidR="00FD482C" w:rsidRPr="00FD482C">
          <w:rPr>
            <w:sz w:val="30"/>
            <w:szCs w:val="30"/>
          </w:rPr>
          <w:t>Графа 4 таблицы 11</w:t>
        </w:r>
      </w:hyperlink>
      <w:r w:rsidR="00FD482C" w:rsidRPr="00FD482C">
        <w:rPr>
          <w:sz w:val="30"/>
          <w:szCs w:val="30"/>
        </w:rPr>
        <w:t xml:space="preserve"> заполняется по фактическим значениям, полученным природопользователем по результатам ведения учета добываемых подземных вод, изымаемых поверхностных вод и сточных вод, сбрасываемых в окружающую среду. Заполнение данной графы не производится, если указанные данные отсутствуют в связи с вводом в эксплуатацию объектов, на которых осуществляется специальное водопользование.</w:t>
      </w:r>
    </w:p>
    <w:p w14:paraId="75B82039" w14:textId="77777777" w:rsidR="00FD482C" w:rsidRPr="00FD482C" w:rsidRDefault="002B2792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85" w:history="1">
        <w:r w:rsidR="00FD482C" w:rsidRPr="00FD482C">
          <w:rPr>
            <w:sz w:val="30"/>
            <w:szCs w:val="30"/>
          </w:rPr>
          <w:t>Графы 5</w:t>
        </w:r>
      </w:hyperlink>
      <w:r w:rsidR="00FD482C" w:rsidRPr="00FD482C">
        <w:rPr>
          <w:sz w:val="30"/>
          <w:szCs w:val="30"/>
        </w:rPr>
        <w:t xml:space="preserve"> - </w:t>
      </w:r>
      <w:hyperlink r:id="rId86" w:history="1">
        <w:r w:rsidR="00FD482C" w:rsidRPr="00FD482C">
          <w:rPr>
            <w:sz w:val="30"/>
            <w:szCs w:val="30"/>
          </w:rPr>
          <w:t>6 таблицы 11</w:t>
        </w:r>
      </w:hyperlink>
      <w:r w:rsidR="00FD482C" w:rsidRPr="00FD482C">
        <w:rPr>
          <w:sz w:val="30"/>
          <w:szCs w:val="30"/>
        </w:rPr>
        <w:t xml:space="preserve"> заполняются на основании расчета и обоснования предлагаемых объемов водопотребления и водоотведения, выполненных с учетом утвержденных проектной документации, технологических нормативов водопользования, регламентов и иных технических нормативных правовых актов. В случае необходимости установления по годам различных значений водопотребления и водоотведения таблица 11 дополняется соответствующими графами «на 20__г. (20__ - 20__гг.)».</w:t>
      </w:r>
    </w:p>
    <w:p w14:paraId="33B90F30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При заполнении данных об объемах водопотребления:</w:t>
      </w:r>
    </w:p>
    <w:p w14:paraId="5D886E3E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87" w:history="1">
        <w:r w:rsidRPr="00FD482C">
          <w:rPr>
            <w:sz w:val="30"/>
            <w:szCs w:val="30"/>
          </w:rPr>
          <w:t>пункте 1 таблицы 11</w:t>
        </w:r>
      </w:hyperlink>
      <w:r w:rsidRPr="00FD482C">
        <w:rPr>
          <w:sz w:val="30"/>
          <w:szCs w:val="30"/>
        </w:rPr>
        <w:t xml:space="preserve"> должны быть равны сумме данных в </w:t>
      </w:r>
      <w:hyperlink r:id="rId88" w:history="1">
        <w:r w:rsidRPr="00FD482C">
          <w:rPr>
            <w:sz w:val="30"/>
            <w:szCs w:val="30"/>
          </w:rPr>
          <w:t>подпунктах 1.1</w:t>
        </w:r>
      </w:hyperlink>
      <w:r w:rsidRPr="00FD482C">
        <w:rPr>
          <w:sz w:val="30"/>
          <w:szCs w:val="30"/>
        </w:rPr>
        <w:t xml:space="preserve"> и </w:t>
      </w:r>
      <w:hyperlink r:id="rId89" w:history="1">
        <w:r w:rsidRPr="00FD482C">
          <w:rPr>
            <w:sz w:val="30"/>
            <w:szCs w:val="30"/>
          </w:rPr>
          <w:t>1.2 пункта 1 таблицы 11</w:t>
        </w:r>
      </w:hyperlink>
      <w:r w:rsidRPr="00FD482C">
        <w:rPr>
          <w:sz w:val="30"/>
          <w:szCs w:val="30"/>
        </w:rPr>
        <w:t>;</w:t>
      </w:r>
    </w:p>
    <w:p w14:paraId="55FA172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при получении воды из разных систем водоснабжения, водоотведения (канализации) данные по ним в </w:t>
      </w:r>
      <w:hyperlink r:id="rId90" w:history="1">
        <w:r w:rsidRPr="00FD482C">
          <w:rPr>
            <w:sz w:val="30"/>
            <w:szCs w:val="30"/>
          </w:rPr>
          <w:t>пункте 2 таблицы 11</w:t>
        </w:r>
      </w:hyperlink>
      <w:r w:rsidRPr="00FD482C">
        <w:rPr>
          <w:sz w:val="30"/>
          <w:szCs w:val="30"/>
        </w:rPr>
        <w:t xml:space="preserve"> приводятся отдельными строками с указанием наименования лица, оказывающего услуги водоснабжения;</w:t>
      </w:r>
    </w:p>
    <w:p w14:paraId="7656990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случае нескольких целей водопользования данные в </w:t>
      </w:r>
      <w:hyperlink r:id="rId91" w:history="1">
        <w:r w:rsidRPr="00FD482C">
          <w:rPr>
            <w:sz w:val="30"/>
            <w:szCs w:val="30"/>
          </w:rPr>
          <w:t>пункте 3 таблицы 11</w:t>
        </w:r>
      </w:hyperlink>
      <w:r w:rsidRPr="00FD482C">
        <w:rPr>
          <w:sz w:val="30"/>
          <w:szCs w:val="30"/>
        </w:rPr>
        <w:t xml:space="preserve"> должны быть равны сумме данных в </w:t>
      </w:r>
      <w:hyperlink r:id="rId92" w:history="1">
        <w:r w:rsidRPr="00FD482C">
          <w:rPr>
            <w:sz w:val="30"/>
            <w:szCs w:val="30"/>
          </w:rPr>
          <w:t>подпунктах 3.1</w:t>
        </w:r>
      </w:hyperlink>
      <w:r w:rsidRPr="00FD482C">
        <w:rPr>
          <w:sz w:val="30"/>
          <w:szCs w:val="30"/>
        </w:rPr>
        <w:t xml:space="preserve"> - </w:t>
      </w:r>
      <w:hyperlink r:id="rId93" w:history="1">
        <w:r w:rsidRPr="00FD482C">
          <w:rPr>
            <w:sz w:val="30"/>
            <w:szCs w:val="30"/>
          </w:rPr>
          <w:t>3.6 пункта 3 таблицы 11</w:t>
        </w:r>
      </w:hyperlink>
      <w:r w:rsidRPr="00FD482C">
        <w:rPr>
          <w:sz w:val="30"/>
          <w:szCs w:val="30"/>
        </w:rPr>
        <w:t>;</w:t>
      </w:r>
    </w:p>
    <w:p w14:paraId="73391F98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94" w:history="1">
        <w:r w:rsidRPr="00FD482C">
          <w:rPr>
            <w:sz w:val="30"/>
            <w:szCs w:val="30"/>
          </w:rPr>
          <w:t>подпункте 3.6 пункта 3 таблицы 11</w:t>
        </w:r>
      </w:hyperlink>
      <w:r w:rsidRPr="00FD482C">
        <w:rPr>
          <w:sz w:val="30"/>
          <w:szCs w:val="30"/>
        </w:rPr>
        <w:t xml:space="preserve"> указывается цель водопользования. Организации водопроводно-канализационного хозяйства при заполнении данной строки указывают технологические расходы воды в системах коммунального водоснабжения без учета объема воды, используемой ими на собственные хозяйственно-питьевые нужды и поливку территории, которые необходимо отражать в </w:t>
      </w:r>
      <w:hyperlink r:id="rId95" w:history="1">
        <w:r w:rsidRPr="00FD482C">
          <w:rPr>
            <w:sz w:val="30"/>
            <w:szCs w:val="30"/>
          </w:rPr>
          <w:t>подпункте 3.1 пункта 3 таблицы 11</w:t>
        </w:r>
      </w:hyperlink>
      <w:r w:rsidRPr="00FD482C">
        <w:rPr>
          <w:sz w:val="30"/>
          <w:szCs w:val="30"/>
        </w:rPr>
        <w:t>;</w:t>
      </w:r>
    </w:p>
    <w:p w14:paraId="717DEED8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сумма данных в </w:t>
      </w:r>
      <w:hyperlink r:id="rId96" w:history="1">
        <w:r w:rsidRPr="00FD482C">
          <w:rPr>
            <w:sz w:val="30"/>
            <w:szCs w:val="30"/>
          </w:rPr>
          <w:t>пунктах 1</w:t>
        </w:r>
      </w:hyperlink>
      <w:r w:rsidRPr="00FD482C">
        <w:rPr>
          <w:sz w:val="30"/>
          <w:szCs w:val="30"/>
        </w:rPr>
        <w:t xml:space="preserve"> и </w:t>
      </w:r>
      <w:hyperlink r:id="rId97" w:history="1">
        <w:r w:rsidRPr="00FD482C">
          <w:rPr>
            <w:sz w:val="30"/>
            <w:szCs w:val="30"/>
          </w:rPr>
          <w:t>2 таблицы 11</w:t>
        </w:r>
      </w:hyperlink>
      <w:r w:rsidRPr="00FD482C">
        <w:rPr>
          <w:sz w:val="30"/>
          <w:szCs w:val="30"/>
        </w:rPr>
        <w:t xml:space="preserve"> должна быть равна сумме данных в </w:t>
      </w:r>
      <w:hyperlink r:id="rId98" w:history="1">
        <w:r w:rsidRPr="00FD482C">
          <w:rPr>
            <w:sz w:val="30"/>
            <w:szCs w:val="30"/>
          </w:rPr>
          <w:t>пунктах 3</w:t>
        </w:r>
      </w:hyperlink>
      <w:r w:rsidRPr="00FD482C">
        <w:rPr>
          <w:sz w:val="30"/>
          <w:szCs w:val="30"/>
        </w:rPr>
        <w:t xml:space="preserve">, </w:t>
      </w:r>
      <w:hyperlink r:id="rId99" w:history="1">
        <w:r w:rsidRPr="00FD482C">
          <w:rPr>
            <w:sz w:val="30"/>
            <w:szCs w:val="30"/>
          </w:rPr>
          <w:t>4</w:t>
        </w:r>
      </w:hyperlink>
      <w:r w:rsidRPr="00FD482C">
        <w:rPr>
          <w:sz w:val="30"/>
          <w:szCs w:val="30"/>
        </w:rPr>
        <w:t xml:space="preserve"> и </w:t>
      </w:r>
      <w:hyperlink r:id="rId100" w:history="1">
        <w:r w:rsidRPr="00FD482C">
          <w:rPr>
            <w:sz w:val="30"/>
            <w:szCs w:val="30"/>
          </w:rPr>
          <w:t>7 таблицы 11</w:t>
        </w:r>
      </w:hyperlink>
      <w:r w:rsidRPr="00FD482C">
        <w:rPr>
          <w:sz w:val="30"/>
          <w:szCs w:val="30"/>
        </w:rPr>
        <w:t>;</w:t>
      </w:r>
    </w:p>
    <w:p w14:paraId="0740D29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101" w:history="1">
        <w:r w:rsidRPr="00FD482C">
          <w:rPr>
            <w:sz w:val="30"/>
            <w:szCs w:val="30"/>
          </w:rPr>
          <w:t>пункте 5 таблицы 11</w:t>
        </w:r>
      </w:hyperlink>
      <w:r w:rsidRPr="00FD482C">
        <w:rPr>
          <w:sz w:val="30"/>
          <w:szCs w:val="30"/>
        </w:rPr>
        <w:t xml:space="preserve"> представляют собой суммарный объем воды, который потребуется водопользователю на осуществление своей хозяйственной деятельности без применения таких систем, определяемый по мощности насосного оборудования, перекачивающего циркуляционную воду в системе оборотного водоснабжения, с учетом количества времени его работы;</w:t>
      </w:r>
    </w:p>
    <w:p w14:paraId="5CDB1FD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102" w:history="1">
        <w:r w:rsidRPr="00FD482C">
          <w:rPr>
            <w:sz w:val="30"/>
            <w:szCs w:val="30"/>
          </w:rPr>
          <w:t>пункте 6 таблицы 11</w:t>
        </w:r>
      </w:hyperlink>
      <w:r w:rsidRPr="00FD482C">
        <w:rPr>
          <w:sz w:val="30"/>
          <w:szCs w:val="30"/>
        </w:rPr>
        <w:t xml:space="preserve"> представляют собой суммарный объем воды, повторно (последовательно) используемой водопользователем на разных этапах производственного процесса;</w:t>
      </w:r>
    </w:p>
    <w:p w14:paraId="5D61CED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103" w:history="1">
        <w:r w:rsidRPr="00FD482C">
          <w:rPr>
            <w:sz w:val="30"/>
            <w:szCs w:val="30"/>
          </w:rPr>
          <w:t>пункте 7 таблицы 11</w:t>
        </w:r>
      </w:hyperlink>
      <w:r w:rsidRPr="00FD482C">
        <w:rPr>
          <w:sz w:val="30"/>
          <w:szCs w:val="30"/>
        </w:rPr>
        <w:t xml:space="preserve"> определяются на основе утвержденных водопользователем расчетов потерь и неучтенных расходов воды;</w:t>
      </w:r>
    </w:p>
    <w:p w14:paraId="0C49672D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104" w:history="1">
        <w:r w:rsidRPr="00FD482C">
          <w:rPr>
            <w:sz w:val="30"/>
            <w:szCs w:val="30"/>
          </w:rPr>
          <w:t>подпункте 7.1 пункта 7 таблицы 11</w:t>
        </w:r>
      </w:hyperlink>
      <w:r w:rsidRPr="00FD482C">
        <w:rPr>
          <w:sz w:val="30"/>
          <w:szCs w:val="30"/>
        </w:rPr>
        <w:t xml:space="preserve"> являются составляющими данными по </w:t>
      </w:r>
      <w:hyperlink r:id="rId105" w:history="1">
        <w:r w:rsidRPr="00FD482C">
          <w:rPr>
            <w:sz w:val="30"/>
            <w:szCs w:val="30"/>
          </w:rPr>
          <w:t>пункту 7 таблицы 11</w:t>
        </w:r>
      </w:hyperlink>
      <w:r w:rsidRPr="00FD482C">
        <w:rPr>
          <w:sz w:val="30"/>
          <w:szCs w:val="30"/>
        </w:rPr>
        <w:t xml:space="preserve"> и представляют собой объем воды, теряемой в результате ее транспортировки от мест добычи (изъятия) воды до мест использования и (или) передачи;</w:t>
      </w:r>
    </w:p>
    <w:p w14:paraId="7707E4FD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106" w:history="1">
        <w:r w:rsidRPr="00FD482C">
          <w:rPr>
            <w:sz w:val="30"/>
            <w:szCs w:val="30"/>
          </w:rPr>
          <w:t>пункте 8 таблицы 11</w:t>
        </w:r>
      </w:hyperlink>
      <w:r w:rsidRPr="00FD482C">
        <w:rPr>
          <w:sz w:val="30"/>
          <w:szCs w:val="30"/>
        </w:rPr>
        <w:t xml:space="preserve"> представляют собой объем воды, входящий в состав производимой продукции (сырья, материалов), расходуемый на испарение, фильтрацию, без возврата ее в окружающую среду в составе сточной воды, в том числе через систему канализации другого лица, и являются составляющими данными по </w:t>
      </w:r>
      <w:hyperlink r:id="rId107" w:history="1">
        <w:r w:rsidRPr="00FD482C">
          <w:rPr>
            <w:sz w:val="30"/>
            <w:szCs w:val="30"/>
          </w:rPr>
          <w:t>пункту 3 таблицы 11</w:t>
        </w:r>
      </w:hyperlink>
      <w:r w:rsidRPr="00FD482C">
        <w:rPr>
          <w:sz w:val="30"/>
          <w:szCs w:val="30"/>
        </w:rPr>
        <w:t>.</w:t>
      </w:r>
    </w:p>
    <w:p w14:paraId="04E8AE3B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При заполнении данных об объемах водоотведения:</w:t>
      </w:r>
    </w:p>
    <w:p w14:paraId="6D70CBB2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108" w:history="1">
        <w:r w:rsidRPr="00FD482C">
          <w:rPr>
            <w:sz w:val="30"/>
            <w:szCs w:val="30"/>
          </w:rPr>
          <w:t>пункте 9 таблицы 11</w:t>
        </w:r>
      </w:hyperlink>
      <w:r w:rsidRPr="00FD482C">
        <w:rPr>
          <w:sz w:val="30"/>
          <w:szCs w:val="30"/>
        </w:rPr>
        <w:t xml:space="preserve"> должны быть равны сумме данных в </w:t>
      </w:r>
      <w:hyperlink r:id="rId109" w:history="1">
        <w:r w:rsidRPr="00FD482C">
          <w:rPr>
            <w:sz w:val="30"/>
            <w:szCs w:val="30"/>
          </w:rPr>
          <w:t>подпунктах 9.1</w:t>
        </w:r>
      </w:hyperlink>
      <w:r w:rsidRPr="00FD482C">
        <w:rPr>
          <w:sz w:val="30"/>
          <w:szCs w:val="30"/>
        </w:rPr>
        <w:t xml:space="preserve"> - </w:t>
      </w:r>
      <w:hyperlink r:id="rId110" w:history="1">
        <w:r w:rsidRPr="00FD482C">
          <w:rPr>
            <w:sz w:val="30"/>
            <w:szCs w:val="30"/>
          </w:rPr>
          <w:t>9.3 пункта 9 таблицы 11</w:t>
        </w:r>
      </w:hyperlink>
      <w:r w:rsidRPr="00FD482C">
        <w:rPr>
          <w:sz w:val="30"/>
          <w:szCs w:val="30"/>
        </w:rPr>
        <w:t>;</w:t>
      </w:r>
    </w:p>
    <w:p w14:paraId="1B4369B2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при сбросах сточных вод в разные поверхностные водные объекты сведения по таким сбросам в </w:t>
      </w:r>
      <w:hyperlink r:id="rId111" w:history="1">
        <w:r w:rsidRPr="00FD482C">
          <w:rPr>
            <w:sz w:val="30"/>
            <w:szCs w:val="30"/>
          </w:rPr>
          <w:t>пункте 9 таблицы 11</w:t>
        </w:r>
      </w:hyperlink>
      <w:r w:rsidRPr="00FD482C">
        <w:rPr>
          <w:sz w:val="30"/>
          <w:szCs w:val="30"/>
        </w:rPr>
        <w:t xml:space="preserve"> приводятся отдельно по каждому поверхностному водному объекту с указанием его класса и наименования (если таковое имеется);</w:t>
      </w:r>
    </w:p>
    <w:p w14:paraId="043A9939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при сбросах сточных вод в окружающую среду после очистки с применением разных сооружений биологической очистки в естественных условиях (на полях фильтрации, полях подземной фильтрации, в фильтрующих траншеях, песчано-гравийных фильтрах) сведения по таким сбросам в </w:t>
      </w:r>
      <w:hyperlink r:id="rId112" w:history="1">
        <w:r w:rsidRPr="00FD482C">
          <w:rPr>
            <w:sz w:val="30"/>
            <w:szCs w:val="30"/>
          </w:rPr>
          <w:t>пункте 10 таблицы 11</w:t>
        </w:r>
      </w:hyperlink>
      <w:r w:rsidRPr="00FD482C">
        <w:rPr>
          <w:sz w:val="30"/>
          <w:szCs w:val="30"/>
        </w:rPr>
        <w:t xml:space="preserve"> приводятся отдельно по каждому сооружению биологической очистки;</w:t>
      </w:r>
    </w:p>
    <w:p w14:paraId="2FD61267" w14:textId="268DF3FB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при сбросах сточных вод в разные сети канализации сведения по таким сбросам в </w:t>
      </w:r>
      <w:hyperlink r:id="rId113" w:history="1">
        <w:r w:rsidRPr="00FD482C">
          <w:rPr>
            <w:sz w:val="30"/>
            <w:szCs w:val="30"/>
          </w:rPr>
          <w:t>пункте 13 таблицы 11</w:t>
        </w:r>
      </w:hyperlink>
      <w:r w:rsidRPr="00FD482C">
        <w:rPr>
          <w:sz w:val="30"/>
          <w:szCs w:val="30"/>
        </w:rPr>
        <w:t xml:space="preserve"> приводятся отдельно по каждой сети канализации с указанием наименования лица, оказывающего услуги водоотведения, и видов сточных вод.</w:t>
      </w:r>
    </w:p>
    <w:p w14:paraId="7706C139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17. В разделе VI «Нормативы допустимых сбросов химических и иных веществ в составе сточных вод» указываются сведения, предусмотренные </w:t>
      </w:r>
      <w:hyperlink r:id="rId114" w:history="1">
        <w:r w:rsidRPr="00FD482C">
          <w:rPr>
            <w:sz w:val="30"/>
            <w:szCs w:val="30"/>
          </w:rPr>
          <w:t>таблицами 12</w:t>
        </w:r>
      </w:hyperlink>
      <w:r w:rsidRPr="00FD482C">
        <w:rPr>
          <w:sz w:val="30"/>
          <w:szCs w:val="30"/>
        </w:rPr>
        <w:t xml:space="preserve"> и </w:t>
      </w:r>
      <w:hyperlink r:id="rId115" w:history="1">
        <w:r w:rsidRPr="00FD482C">
          <w:rPr>
            <w:sz w:val="30"/>
            <w:szCs w:val="30"/>
          </w:rPr>
          <w:t>13</w:t>
        </w:r>
      </w:hyperlink>
      <w:r w:rsidRPr="00FD482C">
        <w:rPr>
          <w:sz w:val="30"/>
          <w:szCs w:val="30"/>
        </w:rPr>
        <w:t xml:space="preserve"> заявления. Заполнение данного раздела производится юридическими лицами, индивидуальными предпринимателями, осуществляющими сброс сточных вод в поверхностные водные объекты.</w:t>
      </w:r>
    </w:p>
    <w:p w14:paraId="592F8DAF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16" w:history="1">
        <w:r w:rsidRPr="00FD482C">
          <w:rPr>
            <w:sz w:val="30"/>
            <w:szCs w:val="30"/>
          </w:rPr>
          <w:t>графе 1 таблиц 12</w:t>
        </w:r>
      </w:hyperlink>
      <w:r w:rsidRPr="00FD482C">
        <w:rPr>
          <w:sz w:val="30"/>
          <w:szCs w:val="30"/>
        </w:rPr>
        <w:t xml:space="preserve"> и </w:t>
      </w:r>
      <w:hyperlink r:id="rId117" w:history="1">
        <w:r w:rsidRPr="00FD482C">
          <w:rPr>
            <w:sz w:val="30"/>
            <w:szCs w:val="30"/>
          </w:rPr>
          <w:t>13</w:t>
        </w:r>
      </w:hyperlink>
      <w:r w:rsidRPr="00FD482C">
        <w:rPr>
          <w:sz w:val="30"/>
          <w:szCs w:val="30"/>
        </w:rPr>
        <w:t xml:space="preserve"> указываются географические координаты выпуска сточных вод (в градусах, минутах и секундах).</w:t>
      </w:r>
    </w:p>
    <w:p w14:paraId="105B54A9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Географические координаты выпуска сточных вод определяются посредством применения географических информационных систем (ГИС), карт поисковых систем глобальной компьютерной сети Интернет или GPS-навигации.</w:t>
      </w:r>
    </w:p>
    <w:p w14:paraId="1ACB81F5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18" w:history="1">
        <w:r w:rsidRPr="00FD482C">
          <w:rPr>
            <w:sz w:val="30"/>
            <w:szCs w:val="30"/>
          </w:rPr>
          <w:t>графе 2 таблиц 12</w:t>
        </w:r>
      </w:hyperlink>
      <w:r w:rsidRPr="00FD482C">
        <w:rPr>
          <w:sz w:val="30"/>
          <w:szCs w:val="30"/>
        </w:rPr>
        <w:t xml:space="preserve"> и </w:t>
      </w:r>
      <w:hyperlink r:id="rId119" w:history="1">
        <w:r w:rsidRPr="00FD482C">
          <w:rPr>
            <w:sz w:val="30"/>
            <w:szCs w:val="30"/>
          </w:rPr>
          <w:t>13</w:t>
        </w:r>
      </w:hyperlink>
      <w:r w:rsidRPr="00FD482C">
        <w:rPr>
          <w:sz w:val="30"/>
          <w:szCs w:val="30"/>
        </w:rPr>
        <w:t xml:space="preserve"> указываются:</w:t>
      </w:r>
    </w:p>
    <w:p w14:paraId="0C454E1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наименования химических и иных веществ (показателей качества), включенных в перечень нормируемых загрязняющих веществ в составе сточных вод, установленный </w:t>
      </w:r>
      <w:hyperlink r:id="rId120" w:history="1">
        <w:r w:rsidRPr="00FD482C">
          <w:rPr>
            <w:sz w:val="30"/>
            <w:szCs w:val="30"/>
          </w:rPr>
          <w:t>постановлением</w:t>
        </w:r>
      </w:hyperlink>
      <w:r w:rsidRPr="00FD482C">
        <w:rPr>
          <w:sz w:val="30"/>
          <w:szCs w:val="30"/>
        </w:rPr>
        <w:t xml:space="preserve"> Министерства природных ресурсов и охраны окружающей среды Республики Беларусь от 26 мая 2017 г. № 16 «О нормативах допустимых сбросов химических и иных веществ в составе сточных вод»;</w:t>
      </w:r>
    </w:p>
    <w:p w14:paraId="59D0FFF9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единицы измерений, применяемые к показателям качества воды поверхностных водных объектов и предельно допустимым концентрациям химических и иных веществ в воде поверхностных водных объектов, установленным </w:t>
      </w:r>
      <w:hyperlink r:id="rId121" w:history="1">
        <w:r w:rsidRPr="00FD482C">
          <w:rPr>
            <w:sz w:val="30"/>
            <w:szCs w:val="30"/>
          </w:rPr>
          <w:t>постановлением</w:t>
        </w:r>
      </w:hyperlink>
      <w:r w:rsidRPr="00FD482C">
        <w:rPr>
          <w:sz w:val="30"/>
          <w:szCs w:val="30"/>
        </w:rPr>
        <w:t xml:space="preserve"> Министерства природных ресурсов и охраны окружающей среды Республики Беларусь от 30 марта 2015 г. № 13 «Об установлении нормативов качества воды поверхностных водных объектов».</w:t>
      </w:r>
    </w:p>
    <w:p w14:paraId="41F8E1D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Заполнение иных граф </w:t>
      </w:r>
      <w:hyperlink r:id="rId122" w:history="1">
        <w:r w:rsidRPr="00FD482C">
          <w:rPr>
            <w:sz w:val="30"/>
            <w:szCs w:val="30"/>
          </w:rPr>
          <w:t>таблиц 12</w:t>
        </w:r>
      </w:hyperlink>
      <w:r w:rsidRPr="00FD482C">
        <w:rPr>
          <w:sz w:val="30"/>
          <w:szCs w:val="30"/>
        </w:rPr>
        <w:t xml:space="preserve"> и </w:t>
      </w:r>
      <w:hyperlink r:id="rId123" w:history="1">
        <w:r w:rsidRPr="00FD482C">
          <w:rPr>
            <w:sz w:val="30"/>
            <w:szCs w:val="30"/>
          </w:rPr>
          <w:t>13</w:t>
        </w:r>
      </w:hyperlink>
      <w:r w:rsidRPr="00FD482C">
        <w:rPr>
          <w:sz w:val="30"/>
          <w:szCs w:val="30"/>
        </w:rPr>
        <w:t xml:space="preserve"> производится на основании расчета нормативов допустимых сбросов сточных вод в составе сточных вод, выполненного в соответствии с </w:t>
      </w:r>
      <w:hyperlink r:id="rId124" w:history="1">
        <w:r w:rsidRPr="00FD482C">
          <w:rPr>
            <w:sz w:val="30"/>
            <w:szCs w:val="30"/>
          </w:rPr>
          <w:t>постановлением</w:t>
        </w:r>
      </w:hyperlink>
      <w:r w:rsidRPr="00FD482C">
        <w:rPr>
          <w:sz w:val="30"/>
          <w:szCs w:val="30"/>
        </w:rPr>
        <w:t xml:space="preserve"> Министерства природных ресурсов и охраны окружающей среды Республики Беларусь от 18 июля 2017 г. № 5-Т «Об утверждении экологических норм и правил».</w:t>
      </w:r>
    </w:p>
    <w:p w14:paraId="03FC4AD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В случае необходимости установления по годам различных значений допустимой концентрации загрязняющих веществ в составе сточных вод, сбрасываемых в поверхностный водный объект, таблица 13 дополняется соответствующими графами «на 20__г. (20__ - 20__гг.)».</w:t>
      </w:r>
    </w:p>
    <w:p w14:paraId="2ED5B243" w14:textId="09C1E375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CA01936" w14:textId="77777777" w:rsidR="00FD482C" w:rsidRPr="00FD482C" w:rsidRDefault="00FD482C" w:rsidP="00FD482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FD482C">
        <w:rPr>
          <w:sz w:val="30"/>
          <w:szCs w:val="30"/>
        </w:rPr>
        <w:t>ГЛАВА 4</w:t>
      </w:r>
    </w:p>
    <w:p w14:paraId="54F40CC0" w14:textId="77777777" w:rsidR="00FD482C" w:rsidRPr="00FD482C" w:rsidRDefault="00FD482C" w:rsidP="00FD482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FD482C">
        <w:rPr>
          <w:sz w:val="30"/>
          <w:szCs w:val="30"/>
        </w:rPr>
        <w:t>ОХРАНА АТМОСФЕРНОГО ВОЗДУХА</w:t>
      </w:r>
    </w:p>
    <w:p w14:paraId="3199FD63" w14:textId="77777777" w:rsidR="00FD482C" w:rsidRPr="00FD482C" w:rsidRDefault="00FD482C" w:rsidP="00FD482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B9A9E6C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18. Раздел VII «Охрана атмосферного воздуха» содержит сведения, предусмотренные в </w:t>
      </w:r>
      <w:hyperlink r:id="rId125" w:history="1">
        <w:r w:rsidRPr="00FD482C">
          <w:rPr>
            <w:sz w:val="30"/>
            <w:szCs w:val="30"/>
          </w:rPr>
          <w:t>таблицах 14</w:t>
        </w:r>
      </w:hyperlink>
      <w:r w:rsidRPr="00FD482C">
        <w:rPr>
          <w:sz w:val="30"/>
          <w:szCs w:val="30"/>
        </w:rPr>
        <w:t xml:space="preserve"> - 15</w:t>
      </w:r>
      <w:hyperlink r:id="rId126" w:history="1"/>
      <w:r w:rsidRPr="00FD482C">
        <w:rPr>
          <w:sz w:val="30"/>
          <w:szCs w:val="30"/>
        </w:rPr>
        <w:t xml:space="preserve"> заявления.</w:t>
      </w:r>
    </w:p>
    <w:p w14:paraId="75BC7ECE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Код и наименование загрязняющего вещества указываются согласно </w:t>
      </w:r>
      <w:hyperlink r:id="rId127" w:history="1">
        <w:r w:rsidRPr="00FD482C">
          <w:rPr>
            <w:sz w:val="30"/>
            <w:szCs w:val="30"/>
          </w:rPr>
          <w:t>приложению 1</w:t>
        </w:r>
      </w:hyperlink>
      <w:r w:rsidRPr="00FD482C">
        <w:rPr>
          <w:sz w:val="30"/>
          <w:szCs w:val="30"/>
        </w:rPr>
        <w:t xml:space="preserve"> к постановлению Министерства здравоохранения Республики Беларусь от 21 декабря 2010 г. № 174 «Об установлении классов опасности загрязняющих веществ в атмосферном воздухе, порядка отнесения загрязняющих веществ к определенным классам опасности загрязняющих веществ и о признании утратившим силу постановления Министерства здравоохранения Республики Беларусь от 30 июня 2009 г. № 76».</w:t>
      </w:r>
    </w:p>
    <w:p w14:paraId="6E3FA3C4" w14:textId="0A2E7995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Номера стационарных источников выбросов указываются согласно их номерам на карте-схеме расположения источников выбросов на производственной площадке природопользователя (далее - карта-схема расположения источников выбросов), которая составляется по </w:t>
      </w:r>
      <w:hyperlink r:id="rId128" w:history="1">
        <w:r w:rsidRPr="00FD482C">
          <w:rPr>
            <w:sz w:val="30"/>
            <w:szCs w:val="30"/>
          </w:rPr>
          <w:t>форме</w:t>
        </w:r>
      </w:hyperlink>
      <w:r w:rsidRPr="00FD482C">
        <w:rPr>
          <w:sz w:val="30"/>
          <w:szCs w:val="30"/>
        </w:rPr>
        <w:t xml:space="preserve"> согласно приложению 2 к Инструкции о порядке инвентаризации выбросов загрязняющих веществ в атмосферный воздух, утвержденной постановлением Министерства природных ресурсов и охраны окружающей среды Республики Беларусь от 23 июня 2009 г. № 42.</w:t>
      </w:r>
    </w:p>
    <w:p w14:paraId="3FFB897F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19. Параметры источников выбросов загрязняющих веществ в атмосферный воздух указываются согласно </w:t>
      </w:r>
      <w:hyperlink r:id="rId129" w:history="1">
        <w:r w:rsidRPr="00FD482C">
          <w:rPr>
            <w:sz w:val="30"/>
            <w:szCs w:val="30"/>
          </w:rPr>
          <w:t>таблице 14</w:t>
        </w:r>
      </w:hyperlink>
      <w:r w:rsidRPr="00FD482C">
        <w:rPr>
          <w:sz w:val="30"/>
          <w:szCs w:val="30"/>
        </w:rPr>
        <w:t xml:space="preserve"> заявления. </w:t>
      </w:r>
    </w:p>
    <w:p w14:paraId="2FD6A55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30" w:history="1">
        <w:r w:rsidRPr="00FD482C">
          <w:rPr>
            <w:sz w:val="30"/>
            <w:szCs w:val="30"/>
          </w:rPr>
          <w:t>графе 2 таблицы 14</w:t>
        </w:r>
      </w:hyperlink>
      <w:r w:rsidRPr="00FD482C">
        <w:rPr>
          <w:sz w:val="30"/>
          <w:szCs w:val="30"/>
        </w:rPr>
        <w:t xml:space="preserve"> указываются наименование источника выделения загрязняющих веществ и тип установок и агрегатов, где непосредственно образуется загрязняющее вещество (котлы, станки, разгрузочные площадки, другое).</w:t>
      </w:r>
    </w:p>
    <w:p w14:paraId="58915956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В графе 6 таблицы 14 указываются группы газоочистных установок по принципу действия согласно требованиям экологических норм и правил ЭкоНиП 17.08.06-002-2018 «Охрана окружающей среды и природопользование. Атмосферный воздух (в том числе озоновый слой). Правила эксплуатации газоочистных установок».</w:t>
      </w:r>
    </w:p>
    <w:p w14:paraId="5B1D1F91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31" w:history="1">
        <w:r w:rsidRPr="00FD482C">
          <w:rPr>
            <w:sz w:val="30"/>
            <w:szCs w:val="30"/>
          </w:rPr>
          <w:t xml:space="preserve">графах </w:t>
        </w:r>
      </w:hyperlink>
      <w:r w:rsidRPr="00FD482C">
        <w:rPr>
          <w:sz w:val="30"/>
          <w:szCs w:val="30"/>
        </w:rPr>
        <w:t xml:space="preserve">7 - </w:t>
      </w:r>
      <w:hyperlink r:id="rId132" w:history="1">
        <w:r w:rsidRPr="00FD482C">
          <w:rPr>
            <w:sz w:val="30"/>
            <w:szCs w:val="30"/>
          </w:rPr>
          <w:t>12 таблицы 14</w:t>
        </w:r>
      </w:hyperlink>
      <w:r w:rsidRPr="00FD482C">
        <w:rPr>
          <w:sz w:val="30"/>
          <w:szCs w:val="30"/>
        </w:rPr>
        <w:t xml:space="preserve"> указываются предлагаемые количественные характеристики выбросов загрязняющих веществ в атмосферный воздух по годам в соответствии со сроком действия проекта нормативов допустимых выбросов загрязняющих веществ в атмосферный воздух и акта инвентаризации выбросов загрязняющих веществ в атмосферный воздух. В случае необходимости установления по годам различных значений предлагаемых нормативов допустимых выбросов таблица 14 дополняется соответствующими графами «на 20__г. (20__ - 20__гг.)».</w:t>
      </w:r>
    </w:p>
    <w:p w14:paraId="0750EA07" w14:textId="77777777" w:rsidR="00FD482C" w:rsidRPr="00FD482C" w:rsidRDefault="002B2792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33" w:history="1">
        <w:r w:rsidR="00FD482C" w:rsidRPr="00FD482C">
          <w:rPr>
            <w:sz w:val="30"/>
            <w:szCs w:val="30"/>
          </w:rPr>
          <w:t>Графа 13 таблицы 14</w:t>
        </w:r>
      </w:hyperlink>
      <w:r w:rsidR="00FD482C" w:rsidRPr="00FD482C">
        <w:rPr>
          <w:sz w:val="30"/>
          <w:szCs w:val="30"/>
        </w:rPr>
        <w:t xml:space="preserve"> заполняется для стационарных источников выбросов, для которых нормативы допустимых выбросов загрязняющих веществ в атмосферный воздух устанавливаются в миллиграммах в метре кубическом.</w:t>
      </w:r>
    </w:p>
    <w:p w14:paraId="462EB4AE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20. Перечень источников выбросов, оснащенных (планируемых к оснащению) автоматизированными системами контроля выбросов загрязняющих веществ в атмосферный воздух, указывается согласно </w:t>
      </w:r>
      <w:hyperlink r:id="rId134" w:history="1">
        <w:r w:rsidRPr="00FD482C">
          <w:rPr>
            <w:sz w:val="30"/>
            <w:szCs w:val="30"/>
          </w:rPr>
          <w:t>таблице 1</w:t>
        </w:r>
      </w:hyperlink>
      <w:r w:rsidRPr="00FD482C">
        <w:rPr>
          <w:sz w:val="30"/>
          <w:szCs w:val="30"/>
        </w:rPr>
        <w:t>5 заявления.</w:t>
      </w:r>
    </w:p>
    <w:p w14:paraId="08D66283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21. Раздел VIII «Предложения по нормативам допустимых выбросов загрязняющих веществ в атмосферный воздух» согласно </w:t>
      </w:r>
      <w:hyperlink r:id="rId135" w:history="1">
        <w:r w:rsidRPr="00FD482C">
          <w:rPr>
            <w:sz w:val="30"/>
            <w:szCs w:val="30"/>
          </w:rPr>
          <w:t>таблице 1</w:t>
        </w:r>
      </w:hyperlink>
      <w:r w:rsidRPr="00FD482C">
        <w:rPr>
          <w:sz w:val="30"/>
          <w:szCs w:val="30"/>
        </w:rPr>
        <w:t>6 заявления включает:</w:t>
      </w:r>
    </w:p>
    <w:p w14:paraId="238DF343" w14:textId="7C10B282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36" w:history="1">
        <w:r w:rsidRPr="00FD482C">
          <w:rPr>
            <w:sz w:val="30"/>
            <w:szCs w:val="30"/>
          </w:rPr>
          <w:t xml:space="preserve">графах </w:t>
        </w:r>
      </w:hyperlink>
      <w:r w:rsidRPr="00FD482C">
        <w:rPr>
          <w:sz w:val="30"/>
          <w:szCs w:val="30"/>
        </w:rPr>
        <w:t>6 - 9</w:t>
      </w:r>
      <w:hyperlink r:id="rId137" w:history="1"/>
      <w:r w:rsidRPr="00FD482C">
        <w:rPr>
          <w:sz w:val="30"/>
          <w:szCs w:val="30"/>
        </w:rPr>
        <w:t xml:space="preserve"> количественные данные по предлагаемой величине нормативов допустимых выбросов по годам. В случае необходимости установления по годам различных значений нормативов допустимых выбросов таблица 16 дополняется соответствующими графами «на 20__г. (20__ - 20__гг.)».</w:t>
      </w:r>
    </w:p>
    <w:p w14:paraId="279D1AA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26879DC" w14:textId="77777777" w:rsidR="00FD482C" w:rsidRPr="00FD482C" w:rsidRDefault="00FD482C" w:rsidP="00FD482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FD482C">
        <w:rPr>
          <w:sz w:val="30"/>
          <w:szCs w:val="30"/>
        </w:rPr>
        <w:t>ГЛАВА 5</w:t>
      </w:r>
    </w:p>
    <w:p w14:paraId="5D17E21C" w14:textId="77777777" w:rsidR="00FD482C" w:rsidRPr="00FD482C" w:rsidRDefault="00FD482C" w:rsidP="00FD482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FD482C">
        <w:rPr>
          <w:sz w:val="30"/>
          <w:szCs w:val="30"/>
        </w:rPr>
        <w:t>ОБРАЩЕНИЕ С ОТХОДАМИ ПРОИЗВОДСТВА</w:t>
      </w:r>
    </w:p>
    <w:p w14:paraId="784A294E" w14:textId="77777777" w:rsidR="00FD482C" w:rsidRPr="00FD482C" w:rsidRDefault="00FD482C" w:rsidP="00FD482C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501F8D12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22. Раздел IX «Обращение с отходами производства» содержит сведения, предусмотренные в </w:t>
      </w:r>
      <w:hyperlink r:id="rId138" w:history="1">
        <w:r w:rsidRPr="00FD482C">
          <w:rPr>
            <w:sz w:val="30"/>
            <w:szCs w:val="30"/>
          </w:rPr>
          <w:t>таблицах 1</w:t>
        </w:r>
      </w:hyperlink>
      <w:r w:rsidRPr="00FD482C">
        <w:rPr>
          <w:sz w:val="30"/>
          <w:szCs w:val="30"/>
        </w:rPr>
        <w:t>7, 18</w:t>
      </w:r>
      <w:hyperlink r:id="rId139" w:history="1"/>
      <w:r w:rsidRPr="00FD482C">
        <w:rPr>
          <w:sz w:val="30"/>
          <w:szCs w:val="30"/>
        </w:rPr>
        <w:t xml:space="preserve"> заявления.</w:t>
      </w:r>
    </w:p>
    <w:p w14:paraId="6573CF91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Данные, характеризующие количество отходов в тоннах, кроме отходов 1, 2 и 3-го классов опасности, отражаются с двумя знаками после запятой, по отходам 1, 2 и 3-го классов опасности - с тремя знаками после запятой.</w:t>
      </w:r>
    </w:p>
    <w:p w14:paraId="26EEDA53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Данные об объемах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и отходов, содержащих полихлорированные бифенилы (далее - ПХБ)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отражаются в штуках.</w:t>
      </w:r>
    </w:p>
    <w:p w14:paraId="343A642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Наименование и код отходов, степень опасности и класс опасности опасных отходов указываются в соответствии с общегосударственным </w:t>
      </w:r>
      <w:hyperlink r:id="rId140" w:history="1">
        <w:r w:rsidRPr="00FD482C">
          <w:rPr>
            <w:sz w:val="30"/>
            <w:szCs w:val="30"/>
          </w:rPr>
          <w:t>классификатором</w:t>
        </w:r>
      </w:hyperlink>
      <w:r w:rsidRPr="00FD482C">
        <w:rPr>
          <w:sz w:val="30"/>
          <w:szCs w:val="30"/>
        </w:rPr>
        <w:t xml:space="preserve"> Республики Беларусь ОКРБ 021-2019 «Классификатор отходов, образующихся в Республике Беларусь», утвержденным постановлением Министерства природных ресурсов и охраны окружающей среды Республики Беларусь от 9 сентября 2019 г. № 3-Т (далее - классификатор), а в случае отсутствия сведений о степени и классе опасности отходов в классификаторе - в соответствии с заключением о степени опасности отходов производства и классе опасности опасных отходов производства, получаемым в соответствии с </w:t>
      </w:r>
      <w:hyperlink r:id="rId141" w:history="1">
        <w:r w:rsidRPr="00FD482C">
          <w:rPr>
            <w:sz w:val="30"/>
            <w:szCs w:val="30"/>
          </w:rPr>
          <w:t>Инструкцией</w:t>
        </w:r>
      </w:hyperlink>
      <w:r w:rsidRPr="00FD482C">
        <w:rPr>
          <w:sz w:val="30"/>
          <w:szCs w:val="30"/>
        </w:rPr>
        <w:t xml:space="preserve"> о порядке установления степени опасности отходов производства и класса опасности опасных отходов производства, утвержденной постановлением Министерства природных ресурсов и охраны окружающей среды Республики Беларусь, Министерства здравоохранения Республики Беларусь и Министерства по чрезвычайным ситуациям Республики Беларусь от 29 ноября 2019 г. № 41/108/65.</w:t>
      </w:r>
    </w:p>
    <w:p w14:paraId="3F217A12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Для объектов, вводимых в эксплуатацию, перечень отходов определяется на основании данных о технологических процессах и информации о планируемой деятельности на период действия комплексного природоохранного разрешения.</w:t>
      </w:r>
    </w:p>
    <w:p w14:paraId="0254E41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23. Баланс отходов включает сведения об обращении с отходами природопользователя в разрезе классов опасности и заполняется согласно </w:t>
      </w:r>
      <w:hyperlink r:id="rId142" w:history="1">
        <w:r w:rsidRPr="00FD482C">
          <w:rPr>
            <w:sz w:val="30"/>
            <w:szCs w:val="30"/>
          </w:rPr>
          <w:t>таблице 1</w:t>
        </w:r>
      </w:hyperlink>
      <w:r w:rsidRPr="00FD482C">
        <w:rPr>
          <w:sz w:val="30"/>
          <w:szCs w:val="30"/>
        </w:rPr>
        <w:t>7 заявления.</w:t>
      </w:r>
    </w:p>
    <w:p w14:paraId="0DBE7716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При заполнении </w:t>
      </w:r>
      <w:hyperlink r:id="rId143" w:history="1">
        <w:r w:rsidRPr="00FD482C">
          <w:rPr>
            <w:sz w:val="30"/>
            <w:szCs w:val="30"/>
          </w:rPr>
          <w:t>таблицы</w:t>
        </w:r>
      </w:hyperlink>
      <w:r w:rsidRPr="00FD482C">
        <w:rPr>
          <w:sz w:val="30"/>
          <w:szCs w:val="30"/>
        </w:rPr>
        <w:t xml:space="preserve"> в случае отсутствия отходов производства, подлежащих указанию, в соответствующих графах таблицы ставится цифра «0».</w:t>
      </w:r>
    </w:p>
    <w:p w14:paraId="5EEB33B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44" w:history="1">
        <w:r w:rsidRPr="00FD482C">
          <w:rPr>
            <w:sz w:val="30"/>
            <w:szCs w:val="30"/>
          </w:rPr>
          <w:t>графе 2 таблицы 1</w:t>
        </w:r>
      </w:hyperlink>
      <w:r w:rsidRPr="00FD482C">
        <w:rPr>
          <w:sz w:val="30"/>
          <w:szCs w:val="30"/>
        </w:rPr>
        <w:t>7 указывается наименование установленной операции по обращению с отходами производства: образование и поступление отходов от других субъектов хозяйствования (приходная часть баланса), передача отходов другим субъектам хозяйствования с целью использования и (или) обезвреживания, обезвреживание, использование, захоронение (расходная часть баланса), хранение (разность между приходной и расходной частью баланса).</w:t>
      </w:r>
    </w:p>
    <w:p w14:paraId="002C41E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45" w:history="1">
        <w:r w:rsidRPr="00FD482C">
          <w:rPr>
            <w:sz w:val="30"/>
            <w:szCs w:val="30"/>
          </w:rPr>
          <w:t>графе 4 таблицы 1</w:t>
        </w:r>
      </w:hyperlink>
      <w:r w:rsidRPr="00FD482C">
        <w:rPr>
          <w:sz w:val="30"/>
          <w:szCs w:val="30"/>
        </w:rPr>
        <w:t>7 указываются данные о фактическом количестве отходов:</w:t>
      </w:r>
    </w:p>
    <w:p w14:paraId="3CE94B3B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для действующих объектов согласно данным, полученным по результатам ведения природопользователем учета отходов;</w:t>
      </w:r>
    </w:p>
    <w:p w14:paraId="5CF7EA21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для проектируемых объектов природопользователя согласно расчетам проекта, прошедшего государственную экологическую экспертизу.</w:t>
      </w:r>
    </w:p>
    <w:p w14:paraId="2DDDD818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46" w:history="1">
        <w:r w:rsidRPr="00FD482C">
          <w:rPr>
            <w:sz w:val="30"/>
            <w:szCs w:val="30"/>
          </w:rPr>
          <w:t>графах 5</w:t>
        </w:r>
      </w:hyperlink>
      <w:r w:rsidRPr="00FD482C">
        <w:rPr>
          <w:sz w:val="30"/>
          <w:szCs w:val="30"/>
        </w:rPr>
        <w:t xml:space="preserve"> - </w:t>
      </w:r>
      <w:hyperlink r:id="rId147" w:history="1">
        <w:r w:rsidRPr="00FD482C">
          <w:rPr>
            <w:sz w:val="30"/>
            <w:szCs w:val="30"/>
          </w:rPr>
          <w:t>6 таблицы 1</w:t>
        </w:r>
      </w:hyperlink>
      <w:r w:rsidRPr="00FD482C">
        <w:rPr>
          <w:sz w:val="30"/>
          <w:szCs w:val="30"/>
        </w:rPr>
        <w:t>7 указываются сведения о количестве отходов, обращение с которыми будет осуществляться установленным образом на каждый год запрашиваемого срока действия комплексного природоохранного разрешения. В случае необходимости установления по годам различных значений количества отходов таблица 17 дополняется соответствующими графами «на 20__г. (20__ - 20__гг.)».</w:t>
      </w:r>
    </w:p>
    <w:p w14:paraId="32B7DDF9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Для отходов первого класса опасности (ртутных термометров, использованных или испорченных, отработанных люминесцентных трубок и отработанных ртутных ламп, игнитронов, 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ПХБ), которые указываются в штуках, выделены отдельные позиции 1-1 и 1-2.</w:t>
      </w:r>
    </w:p>
    <w:p w14:paraId="52CB5759" w14:textId="77777777" w:rsidR="00FD482C" w:rsidRPr="00FD482C" w:rsidRDefault="002B2792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48" w:history="1">
        <w:r w:rsidR="00FD482C" w:rsidRPr="00FD482C">
          <w:rPr>
            <w:sz w:val="30"/>
            <w:szCs w:val="30"/>
          </w:rPr>
          <w:t>Пункты 1</w:t>
        </w:r>
      </w:hyperlink>
      <w:r w:rsidR="00FD482C" w:rsidRPr="00FD482C">
        <w:rPr>
          <w:sz w:val="30"/>
          <w:szCs w:val="30"/>
        </w:rPr>
        <w:t xml:space="preserve"> - </w:t>
      </w:r>
      <w:hyperlink r:id="rId149" w:history="1">
        <w:r w:rsidR="00FD482C" w:rsidRPr="00FD482C">
          <w:rPr>
            <w:sz w:val="30"/>
            <w:szCs w:val="30"/>
          </w:rPr>
          <w:t>8 таблицы 1</w:t>
        </w:r>
      </w:hyperlink>
      <w:r w:rsidR="00FD482C" w:rsidRPr="00FD482C">
        <w:rPr>
          <w:sz w:val="30"/>
          <w:szCs w:val="30"/>
        </w:rPr>
        <w:t>7 включают сведения обо всех отходах в разрезе класса опасности, которые образовались и (или) поступили природопользователю и (или) будут образовываться и (или) поступать природопользователю в период действия разрешения в соответствии с запланированной производственной программой.</w:t>
      </w:r>
    </w:p>
    <w:p w14:paraId="5DE2CC85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150" w:history="1">
        <w:r w:rsidRPr="00FD482C">
          <w:rPr>
            <w:sz w:val="30"/>
            <w:szCs w:val="30"/>
          </w:rPr>
          <w:t>пункте 9 таблицы 1</w:t>
        </w:r>
      </w:hyperlink>
      <w:r w:rsidRPr="00FD482C">
        <w:rPr>
          <w:sz w:val="30"/>
          <w:szCs w:val="30"/>
        </w:rPr>
        <w:t xml:space="preserve">7 должны быть равны сумме данных </w:t>
      </w:r>
      <w:hyperlink r:id="rId151" w:history="1">
        <w:r w:rsidRPr="00FD482C">
          <w:rPr>
            <w:sz w:val="30"/>
            <w:szCs w:val="30"/>
          </w:rPr>
          <w:t>пунктов 1</w:t>
        </w:r>
      </w:hyperlink>
      <w:r w:rsidRPr="00FD482C">
        <w:rPr>
          <w:sz w:val="30"/>
          <w:szCs w:val="30"/>
        </w:rPr>
        <w:t xml:space="preserve"> - </w:t>
      </w:r>
      <w:hyperlink r:id="rId152" w:history="1">
        <w:r w:rsidRPr="00FD482C">
          <w:rPr>
            <w:sz w:val="30"/>
            <w:szCs w:val="30"/>
          </w:rPr>
          <w:t>8</w:t>
        </w:r>
      </w:hyperlink>
      <w:r w:rsidRPr="00FD482C">
        <w:rPr>
          <w:sz w:val="30"/>
          <w:szCs w:val="30"/>
        </w:rPr>
        <w:t xml:space="preserve"> этой таблицы.</w:t>
      </w:r>
    </w:p>
    <w:p w14:paraId="60CCE654" w14:textId="77777777" w:rsidR="00FD482C" w:rsidRPr="00FD482C" w:rsidRDefault="002B2792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53" w:history="1">
        <w:r w:rsidR="00FD482C" w:rsidRPr="00FD482C">
          <w:rPr>
            <w:sz w:val="30"/>
            <w:szCs w:val="30"/>
          </w:rPr>
          <w:t>Пункты 10</w:t>
        </w:r>
      </w:hyperlink>
      <w:r w:rsidR="00FD482C" w:rsidRPr="00FD482C">
        <w:rPr>
          <w:sz w:val="30"/>
          <w:szCs w:val="30"/>
        </w:rPr>
        <w:t xml:space="preserve"> - </w:t>
      </w:r>
      <w:hyperlink r:id="rId154" w:history="1">
        <w:r w:rsidR="00FD482C" w:rsidRPr="00FD482C">
          <w:rPr>
            <w:sz w:val="30"/>
            <w:szCs w:val="30"/>
          </w:rPr>
          <w:t>16 таблицы 18</w:t>
        </w:r>
      </w:hyperlink>
      <w:r w:rsidR="00FD482C" w:rsidRPr="00FD482C">
        <w:rPr>
          <w:sz w:val="30"/>
          <w:szCs w:val="30"/>
        </w:rPr>
        <w:t xml:space="preserve"> включают сведения о количестве передаваемых природопользователем отходов соответствующего класса опасности другим субъектам хозяйствования в соответствии с заключенными договорами на использование или обезвреживание, а также передачу отходов физическим лицам в порядке, установленном законодательством. Цель передачи отходов в </w:t>
      </w:r>
      <w:hyperlink r:id="rId155" w:history="1">
        <w:r w:rsidR="00FD482C" w:rsidRPr="00FD482C">
          <w:rPr>
            <w:sz w:val="30"/>
            <w:szCs w:val="30"/>
          </w:rPr>
          <w:t>таблице</w:t>
        </w:r>
      </w:hyperlink>
      <w:r w:rsidR="00FD482C" w:rsidRPr="00FD482C">
        <w:rPr>
          <w:sz w:val="30"/>
          <w:szCs w:val="30"/>
        </w:rPr>
        <w:t xml:space="preserve"> не указывается.</w:t>
      </w:r>
    </w:p>
    <w:p w14:paraId="2FAD007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156" w:history="1">
        <w:r w:rsidRPr="00FD482C">
          <w:rPr>
            <w:sz w:val="30"/>
            <w:szCs w:val="30"/>
          </w:rPr>
          <w:t>пункте 17 таблицы 1</w:t>
        </w:r>
      </w:hyperlink>
      <w:r w:rsidRPr="00FD482C">
        <w:rPr>
          <w:sz w:val="30"/>
          <w:szCs w:val="30"/>
        </w:rPr>
        <w:t xml:space="preserve">7 должны быть равны сумме данных </w:t>
      </w:r>
      <w:hyperlink r:id="rId157" w:history="1">
        <w:r w:rsidRPr="00FD482C">
          <w:rPr>
            <w:sz w:val="30"/>
            <w:szCs w:val="30"/>
          </w:rPr>
          <w:t>пунктов 10</w:t>
        </w:r>
      </w:hyperlink>
      <w:r w:rsidRPr="00FD482C">
        <w:rPr>
          <w:sz w:val="30"/>
          <w:szCs w:val="30"/>
        </w:rPr>
        <w:t xml:space="preserve"> - </w:t>
      </w:r>
      <w:hyperlink r:id="rId158" w:history="1">
        <w:r w:rsidRPr="00FD482C">
          <w:rPr>
            <w:sz w:val="30"/>
            <w:szCs w:val="30"/>
          </w:rPr>
          <w:t>16</w:t>
        </w:r>
      </w:hyperlink>
      <w:r w:rsidRPr="00FD482C">
        <w:rPr>
          <w:sz w:val="30"/>
          <w:szCs w:val="30"/>
        </w:rPr>
        <w:t xml:space="preserve"> этой таблицы.</w:t>
      </w:r>
    </w:p>
    <w:p w14:paraId="1AF7371D" w14:textId="77777777" w:rsidR="00FD482C" w:rsidRPr="00FD482C" w:rsidRDefault="002B2792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59" w:history="1">
        <w:r w:rsidR="00FD482C" w:rsidRPr="00FD482C">
          <w:rPr>
            <w:sz w:val="30"/>
            <w:szCs w:val="30"/>
          </w:rPr>
          <w:t>Пункты 18</w:t>
        </w:r>
      </w:hyperlink>
      <w:r w:rsidR="00FD482C" w:rsidRPr="00FD482C">
        <w:rPr>
          <w:sz w:val="30"/>
          <w:szCs w:val="30"/>
        </w:rPr>
        <w:t xml:space="preserve"> - </w:t>
      </w:r>
      <w:hyperlink r:id="rId160" w:history="1">
        <w:r w:rsidR="00FD482C" w:rsidRPr="00FD482C">
          <w:rPr>
            <w:sz w:val="30"/>
            <w:szCs w:val="30"/>
          </w:rPr>
          <w:t>23 таблицы 1</w:t>
        </w:r>
      </w:hyperlink>
      <w:r w:rsidR="00FD482C" w:rsidRPr="00FD482C">
        <w:rPr>
          <w:sz w:val="30"/>
          <w:szCs w:val="30"/>
        </w:rPr>
        <w:t>7 включают сведения о количестве обезвреживаемых природопользователем отходов соответствующего класса опасности, как образующихся в собственном производстве, так и полученных от других субъектов хозяйствования.</w:t>
      </w:r>
    </w:p>
    <w:p w14:paraId="190A064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161" w:history="1">
        <w:r w:rsidRPr="00FD482C">
          <w:rPr>
            <w:sz w:val="30"/>
            <w:szCs w:val="30"/>
          </w:rPr>
          <w:t>пункте 24 таблицы 1</w:t>
        </w:r>
      </w:hyperlink>
      <w:r w:rsidRPr="00FD482C">
        <w:rPr>
          <w:sz w:val="30"/>
          <w:szCs w:val="30"/>
        </w:rPr>
        <w:t xml:space="preserve">7 должны быть равны сумме данных </w:t>
      </w:r>
      <w:hyperlink r:id="rId162" w:history="1">
        <w:r w:rsidRPr="00FD482C">
          <w:rPr>
            <w:sz w:val="30"/>
            <w:szCs w:val="30"/>
          </w:rPr>
          <w:t>пунктов 18</w:t>
        </w:r>
      </w:hyperlink>
      <w:r w:rsidRPr="00FD482C">
        <w:rPr>
          <w:sz w:val="30"/>
          <w:szCs w:val="30"/>
        </w:rPr>
        <w:t xml:space="preserve"> - </w:t>
      </w:r>
      <w:hyperlink r:id="rId163" w:history="1">
        <w:r w:rsidRPr="00FD482C">
          <w:rPr>
            <w:sz w:val="30"/>
            <w:szCs w:val="30"/>
          </w:rPr>
          <w:t>23</w:t>
        </w:r>
      </w:hyperlink>
      <w:r w:rsidRPr="00FD482C">
        <w:rPr>
          <w:sz w:val="30"/>
          <w:szCs w:val="30"/>
        </w:rPr>
        <w:t xml:space="preserve"> этой таблицы.</w:t>
      </w:r>
    </w:p>
    <w:p w14:paraId="309F110E" w14:textId="77777777" w:rsidR="00FD482C" w:rsidRPr="00FD482C" w:rsidRDefault="002B2792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64" w:history="1">
        <w:r w:rsidR="00FD482C" w:rsidRPr="00FD482C">
          <w:rPr>
            <w:sz w:val="30"/>
            <w:szCs w:val="30"/>
          </w:rPr>
          <w:t>Пункты 25</w:t>
        </w:r>
      </w:hyperlink>
      <w:r w:rsidR="00FD482C" w:rsidRPr="00FD482C">
        <w:rPr>
          <w:sz w:val="30"/>
          <w:szCs w:val="30"/>
        </w:rPr>
        <w:t xml:space="preserve"> - </w:t>
      </w:r>
      <w:hyperlink r:id="rId165" w:history="1">
        <w:r w:rsidR="00FD482C" w:rsidRPr="00FD482C">
          <w:rPr>
            <w:sz w:val="30"/>
            <w:szCs w:val="30"/>
          </w:rPr>
          <w:t>29 таблицы 1</w:t>
        </w:r>
      </w:hyperlink>
      <w:r w:rsidR="00FD482C" w:rsidRPr="00FD482C">
        <w:rPr>
          <w:sz w:val="30"/>
          <w:szCs w:val="30"/>
        </w:rPr>
        <w:t>7 включают сведения о количестве используемых природопользователем отходов соответствующего класса опасности, как образующихся в собственном производстве, так и полученных от других субъектов хозяйствования.</w:t>
      </w:r>
    </w:p>
    <w:p w14:paraId="615E2252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166" w:history="1">
        <w:r w:rsidRPr="00FD482C">
          <w:rPr>
            <w:sz w:val="30"/>
            <w:szCs w:val="30"/>
          </w:rPr>
          <w:t>пункте 30 таблицы 1</w:t>
        </w:r>
      </w:hyperlink>
      <w:r w:rsidRPr="00FD482C">
        <w:rPr>
          <w:sz w:val="30"/>
          <w:szCs w:val="30"/>
        </w:rPr>
        <w:t xml:space="preserve">7 должны быть равны сумме данных </w:t>
      </w:r>
      <w:hyperlink r:id="rId167" w:history="1">
        <w:r w:rsidRPr="00FD482C">
          <w:rPr>
            <w:sz w:val="30"/>
            <w:szCs w:val="30"/>
          </w:rPr>
          <w:t>пунктов 25</w:t>
        </w:r>
      </w:hyperlink>
      <w:r w:rsidRPr="00FD482C">
        <w:rPr>
          <w:sz w:val="30"/>
          <w:szCs w:val="30"/>
        </w:rPr>
        <w:t xml:space="preserve"> - </w:t>
      </w:r>
      <w:hyperlink r:id="rId168" w:history="1">
        <w:r w:rsidRPr="00FD482C">
          <w:rPr>
            <w:sz w:val="30"/>
            <w:szCs w:val="30"/>
          </w:rPr>
          <w:t>29</w:t>
        </w:r>
      </w:hyperlink>
      <w:r w:rsidRPr="00FD482C">
        <w:rPr>
          <w:sz w:val="30"/>
          <w:szCs w:val="30"/>
        </w:rPr>
        <w:t xml:space="preserve"> этой таблицы.</w:t>
      </w:r>
    </w:p>
    <w:p w14:paraId="735794A1" w14:textId="77777777" w:rsidR="00FD482C" w:rsidRPr="00FD482C" w:rsidRDefault="002B2792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69" w:history="1">
        <w:r w:rsidR="00FD482C" w:rsidRPr="00FD482C">
          <w:rPr>
            <w:sz w:val="30"/>
            <w:szCs w:val="30"/>
          </w:rPr>
          <w:t>Пункты 31</w:t>
        </w:r>
      </w:hyperlink>
      <w:r w:rsidR="00FD482C" w:rsidRPr="00FD482C">
        <w:rPr>
          <w:sz w:val="30"/>
          <w:szCs w:val="30"/>
        </w:rPr>
        <w:t xml:space="preserve"> - </w:t>
      </w:r>
      <w:hyperlink r:id="rId170" w:history="1">
        <w:r w:rsidR="00FD482C" w:rsidRPr="00FD482C">
          <w:rPr>
            <w:sz w:val="30"/>
            <w:szCs w:val="30"/>
          </w:rPr>
          <w:t>38 таблицы 1</w:t>
        </w:r>
      </w:hyperlink>
      <w:r w:rsidR="00FD482C" w:rsidRPr="00FD482C">
        <w:rPr>
          <w:sz w:val="30"/>
          <w:szCs w:val="30"/>
        </w:rPr>
        <w:t>7 включают сведения о количестве хранимых природопользователем отходов соответствующего класса опасности, переработка, использование либо обезвреживание которых не представляется возможным в период действия комплексного природоохранного разрешения, как на собственном производстве, так и у других субъектов хозяйствования.</w:t>
      </w:r>
    </w:p>
    <w:p w14:paraId="01EDD376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В случае, если природопользователь осуществляет хранение отходов производства до накопления количества отходов, необходимого для перевозки (транспортной единицы), с целью последующей их передачи другим субъектам хозяйствования для использования и (или) обезвреживания, захоронения, то эти объемы хранения отходов рассматриваются как отходы, передаваемые другим субъектам хозяйствования (</w:t>
      </w:r>
      <w:hyperlink r:id="rId171" w:history="1">
        <w:r w:rsidRPr="00FD482C">
          <w:rPr>
            <w:sz w:val="30"/>
            <w:szCs w:val="30"/>
          </w:rPr>
          <w:t>пункты 10</w:t>
        </w:r>
      </w:hyperlink>
      <w:r w:rsidRPr="00FD482C">
        <w:rPr>
          <w:sz w:val="30"/>
          <w:szCs w:val="30"/>
        </w:rPr>
        <w:t xml:space="preserve"> - </w:t>
      </w:r>
      <w:hyperlink r:id="rId172" w:history="1">
        <w:r w:rsidRPr="00FD482C">
          <w:rPr>
            <w:sz w:val="30"/>
            <w:szCs w:val="30"/>
          </w:rPr>
          <w:t>16</w:t>
        </w:r>
      </w:hyperlink>
      <w:r w:rsidRPr="00FD482C">
        <w:rPr>
          <w:sz w:val="30"/>
          <w:szCs w:val="30"/>
        </w:rPr>
        <w:t>) либо направляемые на захоронение (</w:t>
      </w:r>
      <w:hyperlink r:id="rId173" w:history="1">
        <w:r w:rsidRPr="00FD482C">
          <w:rPr>
            <w:sz w:val="30"/>
            <w:szCs w:val="30"/>
          </w:rPr>
          <w:t>пункты 40</w:t>
        </w:r>
      </w:hyperlink>
      <w:r w:rsidRPr="00FD482C">
        <w:rPr>
          <w:sz w:val="30"/>
          <w:szCs w:val="30"/>
        </w:rPr>
        <w:t xml:space="preserve"> - </w:t>
      </w:r>
      <w:hyperlink r:id="rId174" w:history="1">
        <w:r w:rsidRPr="00FD482C">
          <w:rPr>
            <w:sz w:val="30"/>
            <w:szCs w:val="30"/>
          </w:rPr>
          <w:t>45</w:t>
        </w:r>
      </w:hyperlink>
      <w:r w:rsidRPr="00FD482C">
        <w:rPr>
          <w:sz w:val="30"/>
          <w:szCs w:val="30"/>
        </w:rPr>
        <w:t>) соответственно.</w:t>
      </w:r>
    </w:p>
    <w:p w14:paraId="1BD609CC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В случае, если природопользователь имеет в собственности объект по обезвреживанию либо использованию отходов, зарегистрированный в установленном порядке, и осуществляет хранение соответствующих отходов в количествах, определенных технологическим регламентом, данные объемы отходов включаются в операции по обезвреживанию (</w:t>
      </w:r>
      <w:hyperlink r:id="rId175" w:history="1">
        <w:r w:rsidRPr="00FD482C">
          <w:rPr>
            <w:sz w:val="30"/>
            <w:szCs w:val="30"/>
          </w:rPr>
          <w:t>пункты 18</w:t>
        </w:r>
      </w:hyperlink>
      <w:r w:rsidRPr="00FD482C">
        <w:rPr>
          <w:sz w:val="30"/>
          <w:szCs w:val="30"/>
        </w:rPr>
        <w:t xml:space="preserve"> - </w:t>
      </w:r>
      <w:hyperlink r:id="rId176" w:history="1">
        <w:r w:rsidRPr="00FD482C">
          <w:rPr>
            <w:sz w:val="30"/>
            <w:szCs w:val="30"/>
          </w:rPr>
          <w:t>23</w:t>
        </w:r>
      </w:hyperlink>
      <w:r w:rsidRPr="00FD482C">
        <w:rPr>
          <w:sz w:val="30"/>
          <w:szCs w:val="30"/>
        </w:rPr>
        <w:t>) или использованию отходов (</w:t>
      </w:r>
      <w:hyperlink r:id="rId177" w:history="1">
        <w:r w:rsidRPr="00FD482C">
          <w:rPr>
            <w:sz w:val="30"/>
            <w:szCs w:val="30"/>
          </w:rPr>
          <w:t>пункты 25</w:t>
        </w:r>
      </w:hyperlink>
      <w:r w:rsidRPr="00FD482C">
        <w:rPr>
          <w:sz w:val="30"/>
          <w:szCs w:val="30"/>
        </w:rPr>
        <w:t xml:space="preserve"> - </w:t>
      </w:r>
      <w:hyperlink r:id="rId178" w:history="1">
        <w:r w:rsidRPr="00FD482C">
          <w:rPr>
            <w:sz w:val="30"/>
            <w:szCs w:val="30"/>
          </w:rPr>
          <w:t>29</w:t>
        </w:r>
      </w:hyperlink>
      <w:r w:rsidRPr="00FD482C">
        <w:rPr>
          <w:sz w:val="30"/>
          <w:szCs w:val="30"/>
        </w:rPr>
        <w:t>) соответственно.</w:t>
      </w:r>
    </w:p>
    <w:p w14:paraId="7D4285DD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случаях, когда у природопользователя имеются отходы с неустановленным классом опасности, сведения о них включаются в соответствующие ячейки </w:t>
      </w:r>
      <w:hyperlink r:id="rId179" w:history="1">
        <w:r w:rsidRPr="00FD482C">
          <w:rPr>
            <w:sz w:val="30"/>
            <w:szCs w:val="30"/>
          </w:rPr>
          <w:t>таблицы 1</w:t>
        </w:r>
      </w:hyperlink>
      <w:r w:rsidRPr="00FD482C">
        <w:rPr>
          <w:sz w:val="30"/>
          <w:szCs w:val="30"/>
        </w:rPr>
        <w:t>7. При этом собственник отходов обязан обеспечить организацию места хранения в соответствии с требованиями, предъявляемыми к объектам хранения в соответствии с техническими нормативными правовыми актами.</w:t>
      </w:r>
    </w:p>
    <w:p w14:paraId="7C166D50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180" w:history="1">
        <w:r w:rsidRPr="00FD482C">
          <w:rPr>
            <w:sz w:val="30"/>
            <w:szCs w:val="30"/>
          </w:rPr>
          <w:t>пункте 39 таблицы 1</w:t>
        </w:r>
      </w:hyperlink>
      <w:r w:rsidRPr="00FD482C">
        <w:rPr>
          <w:sz w:val="30"/>
          <w:szCs w:val="30"/>
        </w:rPr>
        <w:t xml:space="preserve">7 должны быть равны сумме данных </w:t>
      </w:r>
      <w:hyperlink r:id="rId181" w:history="1">
        <w:r w:rsidRPr="00FD482C">
          <w:rPr>
            <w:sz w:val="30"/>
            <w:szCs w:val="30"/>
          </w:rPr>
          <w:t>пунктов 31</w:t>
        </w:r>
      </w:hyperlink>
      <w:r w:rsidRPr="00FD482C">
        <w:rPr>
          <w:sz w:val="30"/>
          <w:szCs w:val="30"/>
        </w:rPr>
        <w:t xml:space="preserve"> - </w:t>
      </w:r>
      <w:hyperlink r:id="rId182" w:history="1">
        <w:r w:rsidRPr="00FD482C">
          <w:rPr>
            <w:sz w:val="30"/>
            <w:szCs w:val="30"/>
          </w:rPr>
          <w:t>38</w:t>
        </w:r>
      </w:hyperlink>
      <w:r w:rsidRPr="00FD482C">
        <w:rPr>
          <w:sz w:val="30"/>
          <w:szCs w:val="30"/>
        </w:rPr>
        <w:t xml:space="preserve"> этой таблицы.</w:t>
      </w:r>
    </w:p>
    <w:p w14:paraId="036C83FD" w14:textId="77777777" w:rsidR="00FD482C" w:rsidRPr="00FD482C" w:rsidRDefault="002B2792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83" w:history="1">
        <w:r w:rsidR="00FD482C" w:rsidRPr="00FD482C">
          <w:rPr>
            <w:sz w:val="30"/>
            <w:szCs w:val="30"/>
          </w:rPr>
          <w:t>Пункты 40</w:t>
        </w:r>
      </w:hyperlink>
      <w:r w:rsidR="00FD482C" w:rsidRPr="00FD482C">
        <w:rPr>
          <w:sz w:val="30"/>
          <w:szCs w:val="30"/>
        </w:rPr>
        <w:t xml:space="preserve"> - </w:t>
      </w:r>
      <w:hyperlink r:id="rId184" w:history="1">
        <w:r w:rsidR="00FD482C" w:rsidRPr="00FD482C">
          <w:rPr>
            <w:sz w:val="30"/>
            <w:szCs w:val="30"/>
          </w:rPr>
          <w:t>45 таблицы 1</w:t>
        </w:r>
      </w:hyperlink>
      <w:r w:rsidR="00FD482C" w:rsidRPr="00FD482C">
        <w:rPr>
          <w:sz w:val="30"/>
          <w:szCs w:val="30"/>
        </w:rPr>
        <w:t>7 включают сведения о количестве отходов соответствующего класса опасности, которые природопользователь планирует направлять на захоронение как на собственные объекты захоронения, так и на объекты захоронения других природопользователей.</w:t>
      </w:r>
    </w:p>
    <w:p w14:paraId="75102001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85" w:history="1">
        <w:r w:rsidRPr="00FD482C">
          <w:rPr>
            <w:sz w:val="30"/>
            <w:szCs w:val="30"/>
          </w:rPr>
          <w:t>графы 5</w:t>
        </w:r>
      </w:hyperlink>
      <w:r w:rsidRPr="00FD482C">
        <w:rPr>
          <w:sz w:val="30"/>
          <w:szCs w:val="30"/>
        </w:rPr>
        <w:t xml:space="preserve"> - </w:t>
      </w:r>
      <w:hyperlink r:id="rId186" w:history="1">
        <w:r w:rsidRPr="00FD482C">
          <w:rPr>
            <w:sz w:val="30"/>
            <w:szCs w:val="30"/>
          </w:rPr>
          <w:t>6 таблицы 1</w:t>
        </w:r>
      </w:hyperlink>
      <w:r w:rsidRPr="00FD482C">
        <w:rPr>
          <w:sz w:val="30"/>
          <w:szCs w:val="30"/>
        </w:rPr>
        <w:t>7 природопользователь имеет право включать сведения о тех отходах, для которых в период действия комплексного природоохранного разрешения переработка, использование или обезвреживание не представляются возможными.</w:t>
      </w:r>
    </w:p>
    <w:p w14:paraId="06A8AED1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Данные в </w:t>
      </w:r>
      <w:hyperlink r:id="rId187" w:history="1">
        <w:r w:rsidRPr="00FD482C">
          <w:rPr>
            <w:sz w:val="30"/>
            <w:szCs w:val="30"/>
          </w:rPr>
          <w:t>пункте 46 таблицы 1</w:t>
        </w:r>
      </w:hyperlink>
      <w:r w:rsidRPr="00FD482C">
        <w:rPr>
          <w:sz w:val="30"/>
          <w:szCs w:val="30"/>
        </w:rPr>
        <w:t xml:space="preserve">7 должны быть равны сумме данных </w:t>
      </w:r>
      <w:hyperlink r:id="rId188" w:history="1">
        <w:r w:rsidRPr="00FD482C">
          <w:rPr>
            <w:sz w:val="30"/>
            <w:szCs w:val="30"/>
          </w:rPr>
          <w:t>пунктов 40</w:t>
        </w:r>
      </w:hyperlink>
      <w:r w:rsidRPr="00FD482C">
        <w:rPr>
          <w:sz w:val="30"/>
          <w:szCs w:val="30"/>
        </w:rPr>
        <w:t xml:space="preserve"> - </w:t>
      </w:r>
      <w:hyperlink r:id="rId189" w:history="1">
        <w:r w:rsidRPr="00FD482C">
          <w:rPr>
            <w:sz w:val="30"/>
            <w:szCs w:val="30"/>
          </w:rPr>
          <w:t>45</w:t>
        </w:r>
      </w:hyperlink>
      <w:r w:rsidRPr="00FD482C">
        <w:rPr>
          <w:sz w:val="30"/>
          <w:szCs w:val="30"/>
        </w:rPr>
        <w:t xml:space="preserve"> этой таблицы.</w:t>
      </w:r>
    </w:p>
    <w:p w14:paraId="33FB04FF" w14:textId="059AF896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>Баланс отходов рассчитывается как разность между объемом отходов по позициям приходной и расходной части, которая должна равняться количеству отходов, направляемых на хранение.</w:t>
      </w:r>
    </w:p>
    <w:p w14:paraId="628E18AF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24. Сведения об обращении с отходами с неустановленным классом опасности указываются природопользователем согласно </w:t>
      </w:r>
      <w:hyperlink r:id="rId190" w:history="1">
        <w:r w:rsidRPr="00FD482C">
          <w:rPr>
            <w:sz w:val="30"/>
            <w:szCs w:val="30"/>
          </w:rPr>
          <w:t>таблице 1</w:t>
        </w:r>
      </w:hyperlink>
      <w:r w:rsidRPr="00FD482C">
        <w:rPr>
          <w:sz w:val="30"/>
          <w:szCs w:val="30"/>
        </w:rPr>
        <w:t>8 заявления в случаях, когда у него имеются такие отходы производства.</w:t>
      </w:r>
    </w:p>
    <w:p w14:paraId="0055EA83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Если отходов с неустановленным классом опасности нет, </w:t>
      </w:r>
      <w:hyperlink r:id="rId191" w:history="1">
        <w:r w:rsidRPr="00FD482C">
          <w:rPr>
            <w:sz w:val="30"/>
            <w:szCs w:val="30"/>
          </w:rPr>
          <w:t>таблица 1</w:t>
        </w:r>
      </w:hyperlink>
      <w:r w:rsidRPr="00FD482C">
        <w:rPr>
          <w:sz w:val="30"/>
          <w:szCs w:val="30"/>
        </w:rPr>
        <w:t>8 не заполняется, делается отметка об отсутствии таких отходов.</w:t>
      </w:r>
    </w:p>
    <w:p w14:paraId="7B125D82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92" w:history="1">
        <w:r w:rsidRPr="00FD482C">
          <w:rPr>
            <w:sz w:val="30"/>
            <w:szCs w:val="30"/>
          </w:rPr>
          <w:t>графе 3 таблицы 1</w:t>
        </w:r>
      </w:hyperlink>
      <w:r w:rsidRPr="00FD482C">
        <w:rPr>
          <w:sz w:val="30"/>
          <w:szCs w:val="30"/>
        </w:rPr>
        <w:t>8 указывается количество отходов, запрашиваемое для хранения на территории производственной (промышленной) площадки (всех площадок) природопользователя до момента установления степени опасности и класса опасности опасных отходов.</w:t>
      </w:r>
    </w:p>
    <w:p w14:paraId="0A9A2DBB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93" w:history="1">
        <w:r w:rsidRPr="00FD482C">
          <w:rPr>
            <w:sz w:val="30"/>
            <w:szCs w:val="30"/>
          </w:rPr>
          <w:t>графе 4 таблицы 1</w:t>
        </w:r>
      </w:hyperlink>
      <w:r w:rsidRPr="00FD482C">
        <w:rPr>
          <w:sz w:val="30"/>
          <w:szCs w:val="30"/>
        </w:rPr>
        <w:t>8 указываются наименование объекта хранения отходов, на котором предполагается производить хранение отходов, и его краткая характеристика (тип покрытия для площадки, размеры для склада, оборудование природоохранными сооружениями для отвалов, накопителей, другое).</w:t>
      </w:r>
    </w:p>
    <w:p w14:paraId="57D9173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94" w:history="1">
        <w:r w:rsidRPr="00FD482C">
          <w:rPr>
            <w:sz w:val="30"/>
            <w:szCs w:val="30"/>
          </w:rPr>
          <w:t>графе 5 таблицы 1</w:t>
        </w:r>
      </w:hyperlink>
      <w:r w:rsidRPr="00FD482C">
        <w:rPr>
          <w:sz w:val="30"/>
          <w:szCs w:val="30"/>
        </w:rPr>
        <w:t>8 указывается срок, до которого природопользователь планирует осуществлять хранение отходов на своей территории для определения степени опасности и класса опасности опасных отходов.</w:t>
      </w:r>
    </w:p>
    <w:p w14:paraId="3E5C0F8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25. Раздел X «Предложение по количеству отходов производства, планируемых к хранению и (или) захоронению» заполняется согласно </w:t>
      </w:r>
      <w:hyperlink r:id="rId195" w:history="1">
        <w:r w:rsidRPr="00FD482C">
          <w:rPr>
            <w:sz w:val="30"/>
            <w:szCs w:val="30"/>
          </w:rPr>
          <w:t xml:space="preserve">таблице </w:t>
        </w:r>
      </w:hyperlink>
      <w:r w:rsidRPr="00FD482C">
        <w:rPr>
          <w:sz w:val="30"/>
          <w:szCs w:val="30"/>
        </w:rPr>
        <w:t>19 заявления.</w:t>
      </w:r>
    </w:p>
    <w:p w14:paraId="6CCCFF51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96" w:history="1">
        <w:r w:rsidRPr="00FD482C">
          <w:rPr>
            <w:sz w:val="30"/>
            <w:szCs w:val="30"/>
          </w:rPr>
          <w:t xml:space="preserve">графе 4 таблицы </w:t>
        </w:r>
      </w:hyperlink>
      <w:r w:rsidRPr="00FD482C">
        <w:rPr>
          <w:sz w:val="30"/>
          <w:szCs w:val="30"/>
        </w:rPr>
        <w:t>19 указывается наименование объекта, на котором предполагается производить хранение и (или) захоронение отходов. Наименование объекта приводится в соответствии с регистрационной формой объекта хранения или захоронения отходов.</w:t>
      </w:r>
    </w:p>
    <w:p w14:paraId="253F3F3A" w14:textId="20B82E63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197" w:history="1">
        <w:r w:rsidRPr="00FD482C">
          <w:rPr>
            <w:sz w:val="30"/>
            <w:szCs w:val="30"/>
          </w:rPr>
          <w:t>графах 5</w:t>
        </w:r>
      </w:hyperlink>
      <w:r w:rsidRPr="00FD482C">
        <w:rPr>
          <w:sz w:val="30"/>
          <w:szCs w:val="30"/>
        </w:rPr>
        <w:t xml:space="preserve"> - </w:t>
      </w:r>
      <w:hyperlink r:id="rId198" w:history="1">
        <w:r w:rsidRPr="00FD482C">
          <w:rPr>
            <w:sz w:val="30"/>
            <w:szCs w:val="30"/>
          </w:rPr>
          <w:t xml:space="preserve">6 таблицы </w:t>
        </w:r>
      </w:hyperlink>
      <w:r w:rsidRPr="00FD482C">
        <w:rPr>
          <w:sz w:val="30"/>
          <w:szCs w:val="30"/>
        </w:rPr>
        <w:t>19 указываются данные о количестве отходов по наименованиям, которые будут направляться на хранение или захоронение в соответствии с производственной программой по годам на запрашиваемый срок действия комплексного природоохранного разрешения. В случае необходимости установления по годам различных значений количества отходов таблица 19 дополняется соответствующими графами «на 20__г. (20__ - 20__гг.)».</w:t>
      </w:r>
    </w:p>
    <w:p w14:paraId="54D85219" w14:textId="09D26386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4BA33525" w14:textId="77777777" w:rsidR="00FD482C" w:rsidRPr="00FD482C" w:rsidRDefault="00FD482C" w:rsidP="00FD482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FD482C">
        <w:rPr>
          <w:sz w:val="30"/>
          <w:szCs w:val="30"/>
        </w:rPr>
        <w:t>ГЛАВА 6</w:t>
      </w:r>
    </w:p>
    <w:p w14:paraId="4F3AA515" w14:textId="77777777" w:rsidR="00FD482C" w:rsidRPr="00FD482C" w:rsidRDefault="00FD482C" w:rsidP="00FD482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FD482C">
        <w:rPr>
          <w:sz w:val="30"/>
          <w:szCs w:val="30"/>
        </w:rPr>
        <w:t>УСЛОВИЯ ОСУЩЕСТВЛЕНИЯ ХОЗЯЙСТВЕННОЙ И ИНОЙ ДЕЯТЕЛЬНОСТИ В ЧАСТИ ИСПОЛЬЗОВАНИЯ ПРИРОДНЫХ РЕСУРСОВ И (ИЛИ) ОКАЗАНИЯ ВОЗДЕЙСТВИЯ НА ОКРУЖАЮЩУЮ СРЕДУ</w:t>
      </w:r>
    </w:p>
    <w:p w14:paraId="17DBEBE6" w14:textId="77777777" w:rsidR="00FD482C" w:rsidRPr="00FD482C" w:rsidRDefault="00FD482C" w:rsidP="00FD482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AF5A527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26. В разделе XI «Предложения по плану мероприятий по охране окружающей среды» природопользователь представляет информацию согласно </w:t>
      </w:r>
      <w:hyperlink r:id="rId199" w:history="1">
        <w:r w:rsidRPr="00FD482C">
          <w:rPr>
            <w:sz w:val="30"/>
            <w:szCs w:val="30"/>
          </w:rPr>
          <w:t xml:space="preserve">таблице </w:t>
        </w:r>
      </w:hyperlink>
      <w:r w:rsidRPr="00FD482C">
        <w:rPr>
          <w:sz w:val="30"/>
          <w:szCs w:val="30"/>
        </w:rPr>
        <w:t>20 заявления, а также предложения по условиям осуществления хозяйственной и иной деятельности в части обеспечения им рационального использования природных ресурсов и (или) сокращения уровня воздействия на окружающую среду.</w:t>
      </w:r>
    </w:p>
    <w:p w14:paraId="6CCDB7C2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200" w:history="1">
        <w:r w:rsidRPr="00FD482C">
          <w:rPr>
            <w:sz w:val="30"/>
            <w:szCs w:val="30"/>
          </w:rPr>
          <w:t>графах 2</w:t>
        </w:r>
      </w:hyperlink>
      <w:r w:rsidRPr="00FD482C">
        <w:rPr>
          <w:sz w:val="30"/>
          <w:szCs w:val="30"/>
        </w:rPr>
        <w:t xml:space="preserve"> и </w:t>
      </w:r>
      <w:hyperlink r:id="rId201" w:history="1">
        <w:r w:rsidRPr="00FD482C">
          <w:rPr>
            <w:sz w:val="30"/>
            <w:szCs w:val="30"/>
          </w:rPr>
          <w:t>3 таблицы 2</w:t>
        </w:r>
      </w:hyperlink>
      <w:r w:rsidRPr="00FD482C">
        <w:rPr>
          <w:sz w:val="30"/>
          <w:szCs w:val="30"/>
        </w:rPr>
        <w:t xml:space="preserve">0 указываются сведения о планируемых мероприятиях по рациональному использованию природных ресурсов и охране окружающей среды, источниках финансирования и предполагаемых сроках их выполнения. В </w:t>
      </w:r>
      <w:hyperlink r:id="rId202" w:history="1">
        <w:r w:rsidRPr="00FD482C">
          <w:rPr>
            <w:sz w:val="30"/>
            <w:szCs w:val="30"/>
          </w:rPr>
          <w:t>графе 4 таблицы 2</w:t>
        </w:r>
      </w:hyperlink>
      <w:r w:rsidRPr="00FD482C">
        <w:rPr>
          <w:sz w:val="30"/>
          <w:szCs w:val="30"/>
        </w:rPr>
        <w:t>0 указываются цели мероприятия, которые являются основанием для его включения в предлагаемый план, такие как внедрение наилучших доступных технических методов, достижение нормативов допустимого воздействия на окружающую среду, выполнение обязательных для соблюдения требований технических нормативных правовых актов.</w:t>
      </w:r>
    </w:p>
    <w:p w14:paraId="2B0F919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203" w:history="1">
        <w:r w:rsidRPr="00FD482C">
          <w:rPr>
            <w:sz w:val="30"/>
            <w:szCs w:val="30"/>
          </w:rPr>
          <w:t>графе 5 таблицы 2</w:t>
        </w:r>
      </w:hyperlink>
      <w:r w:rsidRPr="00FD482C">
        <w:rPr>
          <w:sz w:val="30"/>
          <w:szCs w:val="30"/>
        </w:rPr>
        <w:t>0 указывается ожидаемый эффект - значения нормативов допустимого воздействия на окружающую среду, которые будут достигнуты природопользователем в результате реализации запланированных мероприятий по рациональному использованию и охране окружающей среды.</w:t>
      </w:r>
    </w:p>
    <w:p w14:paraId="0F50973C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27. В разделе XII «Предложения по отбору проб и проведению измерений в области охраны окружающей среды» природопользователь представляет информацию согласно </w:t>
      </w:r>
      <w:hyperlink r:id="rId204" w:history="1">
        <w:r w:rsidRPr="00FD482C">
          <w:rPr>
            <w:sz w:val="30"/>
            <w:szCs w:val="30"/>
          </w:rPr>
          <w:t>таблице 2</w:t>
        </w:r>
      </w:hyperlink>
      <w:r w:rsidRPr="00FD482C">
        <w:rPr>
          <w:sz w:val="30"/>
          <w:szCs w:val="30"/>
        </w:rPr>
        <w:t>1 заявления.</w:t>
      </w:r>
    </w:p>
    <w:p w14:paraId="21C6A2AE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205" w:history="1">
        <w:r w:rsidRPr="00FD482C">
          <w:rPr>
            <w:sz w:val="30"/>
            <w:szCs w:val="30"/>
          </w:rPr>
          <w:t>графе 2 таблицы 2</w:t>
        </w:r>
      </w:hyperlink>
      <w:r w:rsidRPr="00FD482C">
        <w:rPr>
          <w:sz w:val="30"/>
          <w:szCs w:val="30"/>
        </w:rPr>
        <w:t>1 указываются объекты отбора проб и проведения измерений (выбросы загрязняющих веществ в атмосферный воздух, сброс загрязняющих веществ в составе сточных вод в окружающую среду, земли (включая почвы).</w:t>
      </w:r>
    </w:p>
    <w:p w14:paraId="5C5BA46F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206" w:history="1">
        <w:r w:rsidRPr="00FD482C">
          <w:rPr>
            <w:sz w:val="30"/>
            <w:szCs w:val="30"/>
          </w:rPr>
          <w:t xml:space="preserve">графах </w:t>
        </w:r>
      </w:hyperlink>
      <w:r w:rsidRPr="00FD482C">
        <w:rPr>
          <w:sz w:val="30"/>
          <w:szCs w:val="30"/>
        </w:rPr>
        <w:t xml:space="preserve">3 и </w:t>
      </w:r>
      <w:hyperlink r:id="rId207" w:history="1">
        <w:r w:rsidRPr="00FD482C">
          <w:rPr>
            <w:sz w:val="30"/>
            <w:szCs w:val="30"/>
          </w:rPr>
          <w:t>4 таблицы 2</w:t>
        </w:r>
      </w:hyperlink>
      <w:r w:rsidRPr="00FD482C">
        <w:rPr>
          <w:sz w:val="30"/>
          <w:szCs w:val="30"/>
        </w:rPr>
        <w:t>1 указываются номера источников выбросов (сбросов) загрязняющих веществ в окружающую среду, пробных площадок для отбора проб почв и места их размещения соответственно.</w:t>
      </w:r>
    </w:p>
    <w:p w14:paraId="6740C85F" w14:textId="4AC23A62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208" w:history="1">
        <w:r w:rsidRPr="00FD482C">
          <w:rPr>
            <w:sz w:val="30"/>
            <w:szCs w:val="30"/>
          </w:rPr>
          <w:t>графе 5 таблицы 2</w:t>
        </w:r>
      </w:hyperlink>
      <w:r w:rsidRPr="00FD482C">
        <w:rPr>
          <w:sz w:val="30"/>
          <w:szCs w:val="30"/>
        </w:rPr>
        <w:t>1 указываются точки и (или) места отбора проб, их доступность. Для мест отбора проб и проведения измерений выбросов загрязняющих веществ в атмосферный воздух указывается соответствие требованиям экологических норм и правил ЭкоНиП 17.01.06-001-2017 «Охрана окружающей среды и природопользование. Требования экологической безопастности».</w:t>
      </w:r>
    </w:p>
    <w:p w14:paraId="167AE793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209" w:history="1">
        <w:r w:rsidRPr="00FD482C">
          <w:rPr>
            <w:sz w:val="30"/>
            <w:szCs w:val="30"/>
          </w:rPr>
          <w:t>графе 6 таблицы 2</w:t>
        </w:r>
      </w:hyperlink>
      <w:r w:rsidRPr="00FD482C">
        <w:rPr>
          <w:sz w:val="30"/>
          <w:szCs w:val="30"/>
        </w:rPr>
        <w:t>1 указываются частота отбора проб и проведения измерений при эксплуатации, в период неблагоприятных метеорологических условий, во время пуска, закрытия объекта.</w:t>
      </w:r>
    </w:p>
    <w:p w14:paraId="0412B9AA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В </w:t>
      </w:r>
      <w:hyperlink r:id="rId210" w:history="1">
        <w:r w:rsidRPr="00FD482C">
          <w:rPr>
            <w:sz w:val="30"/>
            <w:szCs w:val="30"/>
          </w:rPr>
          <w:t>графе 7 таблицы 2</w:t>
        </w:r>
      </w:hyperlink>
      <w:r w:rsidRPr="00FD482C">
        <w:rPr>
          <w:sz w:val="30"/>
          <w:szCs w:val="30"/>
        </w:rPr>
        <w:t>1 указывается параметр или загрязняющее вещество.</w:t>
      </w:r>
    </w:p>
    <w:p w14:paraId="5D695844" w14:textId="77777777" w:rsidR="00FD482C" w:rsidRP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28. </w:t>
      </w:r>
      <w:hyperlink r:id="rId211" w:history="1">
        <w:r w:rsidRPr="00FD482C">
          <w:rPr>
            <w:sz w:val="30"/>
            <w:szCs w:val="30"/>
          </w:rPr>
          <w:t>Раздел XIII</w:t>
        </w:r>
      </w:hyperlink>
      <w:r w:rsidRPr="00FD482C">
        <w:rPr>
          <w:sz w:val="30"/>
          <w:szCs w:val="30"/>
        </w:rPr>
        <w:t xml:space="preserve"> «Вывод объекта из эксплуатации и восстановительные меры» для новых объектов природопользователя заполняется на основании проектной документации, для действующих объектов природопользователя заполняется только в случае вывода объекта из эксплуатации в пределах срока действия комплексного природоохранного разрешения.</w:t>
      </w:r>
    </w:p>
    <w:p w14:paraId="1846A555" w14:textId="53D7F1E6" w:rsidR="00FD482C" w:rsidRDefault="00FD482C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482C">
        <w:rPr>
          <w:sz w:val="30"/>
          <w:szCs w:val="30"/>
        </w:rPr>
        <w:t xml:space="preserve">30. Раздел XIV «Система управления окружающей средой» заполняется согласно </w:t>
      </w:r>
      <w:hyperlink r:id="rId212" w:history="1">
        <w:r w:rsidRPr="00FD482C">
          <w:rPr>
            <w:sz w:val="30"/>
            <w:szCs w:val="30"/>
          </w:rPr>
          <w:t>таблице 2</w:t>
        </w:r>
      </w:hyperlink>
      <w:r w:rsidRPr="00FD482C">
        <w:rPr>
          <w:sz w:val="30"/>
          <w:szCs w:val="30"/>
        </w:rPr>
        <w:t>2 заявления и используется для подготовки общественного уведомления и в ходе обсуждения заявления с общественностью.</w:t>
      </w:r>
    </w:p>
    <w:p w14:paraId="1E67E4B1" w14:textId="7A0879FD" w:rsidR="005143C0" w:rsidRDefault="005143C0" w:rsidP="00FD48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323CCC9B" w14:textId="0F4A140D" w:rsidR="005143C0" w:rsidRDefault="005143C0" w:rsidP="005143C0">
      <w:pPr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14:paraId="27EFF00B" w14:textId="6739B2AF" w:rsidR="005143C0" w:rsidRDefault="005143C0" w:rsidP="005143C0">
      <w:pPr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Pr="004526F5">
        <w:rPr>
          <w:sz w:val="30"/>
          <w:szCs w:val="30"/>
        </w:rPr>
        <w:t>Инструкции о порядке</w:t>
      </w:r>
      <w:r>
        <w:rPr>
          <w:sz w:val="30"/>
          <w:szCs w:val="30"/>
        </w:rPr>
        <w:t xml:space="preserve"> </w:t>
      </w:r>
      <w:r w:rsidRPr="004526F5">
        <w:rPr>
          <w:sz w:val="30"/>
          <w:szCs w:val="30"/>
        </w:rPr>
        <w:t>заполнения заявления</w:t>
      </w:r>
      <w:r>
        <w:rPr>
          <w:sz w:val="30"/>
          <w:szCs w:val="30"/>
        </w:rPr>
        <w:t xml:space="preserve"> </w:t>
      </w:r>
      <w:r w:rsidRPr="004526F5">
        <w:rPr>
          <w:sz w:val="30"/>
          <w:szCs w:val="30"/>
        </w:rPr>
        <w:t>на получение комплексного</w:t>
      </w:r>
      <w:r>
        <w:rPr>
          <w:sz w:val="30"/>
          <w:szCs w:val="30"/>
        </w:rPr>
        <w:t xml:space="preserve"> </w:t>
      </w:r>
      <w:r w:rsidRPr="004526F5">
        <w:rPr>
          <w:sz w:val="30"/>
          <w:szCs w:val="30"/>
        </w:rPr>
        <w:t>природоохранного разрешени</w:t>
      </w:r>
      <w:r>
        <w:rPr>
          <w:sz w:val="30"/>
          <w:szCs w:val="30"/>
        </w:rPr>
        <w:t>я</w:t>
      </w:r>
    </w:p>
    <w:p w14:paraId="2B88E3B4" w14:textId="3D943B18" w:rsidR="005143C0" w:rsidRDefault="005143C0" w:rsidP="005143C0">
      <w:pPr>
        <w:autoSpaceDE w:val="0"/>
        <w:autoSpaceDN w:val="0"/>
        <w:adjustRightInd w:val="0"/>
        <w:ind w:left="5670"/>
        <w:jc w:val="both"/>
        <w:rPr>
          <w:sz w:val="30"/>
          <w:szCs w:val="30"/>
        </w:rPr>
      </w:pPr>
    </w:p>
    <w:p w14:paraId="7AABE53A" w14:textId="532A8EA6" w:rsidR="005143C0" w:rsidRDefault="005143C0" w:rsidP="005143C0">
      <w:pPr>
        <w:autoSpaceDE w:val="0"/>
        <w:autoSpaceDN w:val="0"/>
        <w:adjustRightInd w:val="0"/>
        <w:spacing w:line="280" w:lineRule="exact"/>
        <w:ind w:right="3544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14:paraId="22AF4D4C" w14:textId="0A94B490" w:rsidR="005143C0" w:rsidRDefault="005143C0" w:rsidP="005143C0">
      <w:pPr>
        <w:autoSpaceDE w:val="0"/>
        <w:autoSpaceDN w:val="0"/>
        <w:adjustRightInd w:val="0"/>
        <w:spacing w:line="280" w:lineRule="exact"/>
        <w:ind w:right="3544"/>
        <w:jc w:val="both"/>
        <w:rPr>
          <w:bCs/>
          <w:sz w:val="30"/>
          <w:szCs w:val="30"/>
        </w:rPr>
      </w:pPr>
      <w:r w:rsidRPr="00BF5A33">
        <w:rPr>
          <w:bCs/>
          <w:sz w:val="30"/>
          <w:szCs w:val="30"/>
        </w:rPr>
        <w:t>речных бассейнов в разрезе админист</w:t>
      </w:r>
      <w:r>
        <w:rPr>
          <w:bCs/>
          <w:sz w:val="30"/>
          <w:szCs w:val="30"/>
        </w:rPr>
        <w:t>ративно-территориальных единиц Р</w:t>
      </w:r>
      <w:r w:rsidRPr="00BF5A33">
        <w:rPr>
          <w:bCs/>
          <w:sz w:val="30"/>
          <w:szCs w:val="30"/>
        </w:rPr>
        <w:t>еспубл</w:t>
      </w:r>
      <w:r>
        <w:rPr>
          <w:bCs/>
          <w:sz w:val="30"/>
          <w:szCs w:val="30"/>
        </w:rPr>
        <w:t>ики Б</w:t>
      </w:r>
      <w:r w:rsidRPr="00BF5A33">
        <w:rPr>
          <w:bCs/>
          <w:sz w:val="30"/>
          <w:szCs w:val="30"/>
        </w:rPr>
        <w:t>еларус</w:t>
      </w:r>
      <w:r>
        <w:rPr>
          <w:bCs/>
          <w:sz w:val="30"/>
          <w:szCs w:val="30"/>
        </w:rPr>
        <w:t>ь</w:t>
      </w:r>
    </w:p>
    <w:p w14:paraId="05DF9C6F" w14:textId="6E80F090" w:rsidR="005143C0" w:rsidRDefault="005143C0" w:rsidP="005143C0">
      <w:pPr>
        <w:autoSpaceDE w:val="0"/>
        <w:autoSpaceDN w:val="0"/>
        <w:adjustRightInd w:val="0"/>
        <w:ind w:right="3542"/>
        <w:jc w:val="both"/>
        <w:rPr>
          <w:bCs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004"/>
        <w:gridCol w:w="2267"/>
        <w:gridCol w:w="3004"/>
      </w:tblGrid>
      <w:tr w:rsidR="005143C0" w:rsidRPr="005143C0" w14:paraId="05D98EF7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429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№</w:t>
            </w:r>
            <w:r w:rsidRPr="005143C0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AAA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Наименование административно-территориальной единицы (район, город)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454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Наименование бассейна реки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47C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Наименование сельсовета</w:t>
            </w:r>
          </w:p>
        </w:tc>
      </w:tr>
      <w:tr w:rsidR="005143C0" w:rsidRPr="005143C0" w14:paraId="054F6ABC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BE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9C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FB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C6C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</w:t>
            </w:r>
          </w:p>
        </w:tc>
      </w:tr>
      <w:tr w:rsidR="005143C0" w:rsidRPr="005143C0" w14:paraId="590F02C4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73F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3B2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Брестская область</w:t>
            </w:r>
          </w:p>
        </w:tc>
      </w:tr>
      <w:tr w:rsidR="005143C0" w:rsidRPr="005143C0" w14:paraId="3C9B70F6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5B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3A0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Барановичский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39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DA1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334A4A2A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72D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B9E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Берёзовский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38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71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2B58FF3F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F9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45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Брестский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2D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76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26ED69B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28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593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Ганцевичский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F9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76A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20C2C7CC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BC32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AE75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Дрогичинский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9E09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95DD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Антопольский сельсовет Брашевичский сельсовет</w:t>
            </w:r>
            <w:r w:rsidRPr="005143C0">
              <w:rPr>
                <w:sz w:val="26"/>
                <w:szCs w:val="26"/>
              </w:rPr>
              <w:br/>
              <w:t>Именинский сельсовет</w:t>
            </w:r>
            <w:r w:rsidRPr="005143C0">
              <w:rPr>
                <w:sz w:val="26"/>
                <w:szCs w:val="26"/>
              </w:rPr>
              <w:br/>
              <w:t>Закозельский сельсовет</w:t>
            </w:r>
          </w:p>
        </w:tc>
      </w:tr>
      <w:tr w:rsidR="005143C0" w:rsidRPr="005143C0" w14:paraId="2356563C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EC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F4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36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96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7C9BB23D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124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5B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Жабинковский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3C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6A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AC00914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DF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84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Ивановский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EB4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0E0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694CA3A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8FD8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25BB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Ивацевичский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630A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4A1E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Телеханский сельсовет</w:t>
            </w:r>
            <w:r w:rsidRPr="005143C0">
              <w:rPr>
                <w:sz w:val="26"/>
                <w:szCs w:val="26"/>
              </w:rPr>
              <w:br/>
              <w:t>Житлинский сельсовет</w:t>
            </w:r>
            <w:r w:rsidRPr="005143C0">
              <w:rPr>
                <w:sz w:val="26"/>
                <w:szCs w:val="26"/>
              </w:rPr>
              <w:br/>
              <w:t>Обровский сельсовет</w:t>
            </w:r>
            <w:r w:rsidRPr="005143C0">
              <w:rPr>
                <w:sz w:val="26"/>
                <w:szCs w:val="26"/>
              </w:rPr>
              <w:br/>
              <w:t>Омельнянский сельсовет</w:t>
            </w:r>
            <w:r w:rsidRPr="005143C0">
              <w:rPr>
                <w:sz w:val="26"/>
                <w:szCs w:val="26"/>
              </w:rPr>
              <w:br/>
              <w:t>Речковский сельсовет</w:t>
            </w:r>
            <w:r w:rsidRPr="005143C0">
              <w:rPr>
                <w:sz w:val="26"/>
                <w:szCs w:val="26"/>
              </w:rPr>
              <w:br/>
              <w:t>Святовольский сельсовет</w:t>
            </w:r>
          </w:p>
        </w:tc>
      </w:tr>
      <w:tr w:rsidR="005143C0" w:rsidRPr="005143C0" w14:paraId="274AED43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7B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5C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4F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B3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4E5D10EA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E9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42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Каменецкий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889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63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C0C39CE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80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1B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Кобринский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30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D8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47FFC4F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B6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29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Лунинецкий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AA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B5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3E0B94E3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F19E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2478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Ляховичский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FDDB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A7C9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Начевский сельсовет</w:t>
            </w:r>
          </w:p>
        </w:tc>
      </w:tr>
      <w:tr w:rsidR="005143C0" w:rsidRPr="005143C0" w14:paraId="1773D06C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9F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4A5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84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09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31C73BFE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C9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0B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Малоритский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55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03E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686CD65F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F2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06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A2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63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88BCEC2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8DE3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2C14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Пружанский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E531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70C3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Мокровский сельсовет</w:t>
            </w:r>
            <w:r w:rsidRPr="005143C0">
              <w:rPr>
                <w:sz w:val="26"/>
                <w:szCs w:val="26"/>
              </w:rPr>
              <w:br/>
              <w:t>Хоревской сельсовет</w:t>
            </w:r>
          </w:p>
        </w:tc>
      </w:tr>
      <w:tr w:rsidR="005143C0" w:rsidRPr="005143C0" w14:paraId="4BB87750" w14:textId="77777777" w:rsidTr="005143C0"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14:paraId="76878DD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14:paraId="495A49A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27C7602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14:paraId="26C0C0F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Ружанский сельсовет</w:t>
            </w:r>
            <w:r w:rsidRPr="005143C0">
              <w:rPr>
                <w:sz w:val="26"/>
                <w:szCs w:val="26"/>
              </w:rPr>
              <w:br/>
              <w:t>Зеленевичский сельсовет</w:t>
            </w:r>
          </w:p>
        </w:tc>
      </w:tr>
      <w:tr w:rsidR="005143C0" w:rsidRPr="005143C0" w14:paraId="4065F554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3E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4C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CC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71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7AF1104D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C4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61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Столинский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10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16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2FD294CC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98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1.17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EC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г. Брест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F5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35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D41FB6B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2EC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10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Витебская область</w:t>
            </w:r>
          </w:p>
        </w:tc>
      </w:tr>
      <w:tr w:rsidR="005143C0" w:rsidRPr="005143C0" w14:paraId="62A44A91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01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32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Бешенковичский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E7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248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CB356D3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77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EB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Браславский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E6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856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8430450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C0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F1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Верхнедвинский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86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47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2654C89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DA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40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Витебский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5E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B0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F6DF728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32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03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Глубокский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CA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BC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B7E8A7D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8A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67A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Городокский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F1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77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3A33D5BF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C85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68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Докшицкий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D1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Днепр, 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7F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Бегомльский сельсовет</w:t>
            </w:r>
            <w:r w:rsidRPr="005143C0">
              <w:rPr>
                <w:sz w:val="26"/>
                <w:szCs w:val="26"/>
              </w:rPr>
              <w:br/>
              <w:t>Березинский сельсовет Крулевщинский сельсовет Тумиловичский сельсовет</w:t>
            </w:r>
            <w:r w:rsidRPr="005143C0">
              <w:rPr>
                <w:sz w:val="26"/>
                <w:szCs w:val="26"/>
              </w:rPr>
              <w:br/>
              <w:t>иные сельсоветы</w:t>
            </w:r>
          </w:p>
        </w:tc>
      </w:tr>
      <w:tr w:rsidR="005143C0" w:rsidRPr="005143C0" w14:paraId="36504EB2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BD58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A9CE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Дубровенский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1A76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EF1D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Застенковский сельсовет</w:t>
            </w:r>
          </w:p>
        </w:tc>
      </w:tr>
      <w:tr w:rsidR="005143C0" w:rsidRPr="005143C0" w14:paraId="7165CA30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61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1F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D2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C2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4BEDD794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A923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82EB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Лепельский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B0B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C49F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Домжерицкий сельсовет</w:t>
            </w:r>
          </w:p>
        </w:tc>
      </w:tr>
      <w:tr w:rsidR="005143C0" w:rsidRPr="005143C0" w14:paraId="0A3A7282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C9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05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07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02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2500FFF0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A6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BC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Лиозненский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52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E05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6A1A2D8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29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BE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Миорский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562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D4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5297605B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0F33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F480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Оршанский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B974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7620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Высоковский сельсовет</w:t>
            </w:r>
          </w:p>
        </w:tc>
      </w:tr>
      <w:tr w:rsidR="005143C0" w:rsidRPr="005143C0" w14:paraId="57EA2372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26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01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21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A64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709EC054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FF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0E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Полоцкий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36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86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86261C3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01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9A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Поставский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703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9D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BD6DDA7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26D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E5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Россонский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41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B7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E393DB1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11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C0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Сенненский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59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90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53CDEBFB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0669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CD75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Толочинский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F1E8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39BD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Волосовский сельсовет</w:t>
            </w:r>
            <w:r w:rsidRPr="005143C0">
              <w:rPr>
                <w:sz w:val="26"/>
                <w:szCs w:val="26"/>
              </w:rPr>
              <w:br/>
              <w:t>Серковицкий сельсовет</w:t>
            </w:r>
          </w:p>
        </w:tc>
      </w:tr>
      <w:tr w:rsidR="005143C0" w:rsidRPr="005143C0" w14:paraId="618B7417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F7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58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3C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934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2E88C0C0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16ED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6422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Ушачский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51C1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3D90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Великодолецкий сельсовет</w:t>
            </w:r>
          </w:p>
        </w:tc>
      </w:tr>
      <w:tr w:rsidR="005143C0" w:rsidRPr="005143C0" w14:paraId="56E62CB0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40D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A8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E4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E6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4A412E7D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2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EA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Чашникский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B5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14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927D731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84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AD1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Шарковщинский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68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BB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FF61FE9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B0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B5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Шумилинский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4B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2FC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2B6A7F72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FD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2.22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BEE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г. Витебск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86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C5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5C8C8D4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0A1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76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Гомельская область</w:t>
            </w:r>
          </w:p>
        </w:tc>
      </w:tr>
      <w:tr w:rsidR="005143C0" w:rsidRPr="005143C0" w14:paraId="342F1B1F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D38C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7A98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Брагинский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01A6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0CFC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Угловский сельсовет</w:t>
            </w:r>
          </w:p>
        </w:tc>
      </w:tr>
      <w:tr w:rsidR="005143C0" w:rsidRPr="005143C0" w14:paraId="4BAACC3B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F5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69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94D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A2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6A8D8DB7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E8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A5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Буда-Кошелевский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9B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C9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1A4D532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34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79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Ветковский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A7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2F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842D51E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5F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8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Гомельский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9E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42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2B676536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9E2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88E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Добрушский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B38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9A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B692660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77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2B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Ельский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31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6E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5F453510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10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E3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Житковичский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F6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49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8CAFE7F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05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8D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Жлобинский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39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5C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6EF712F9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82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A7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Калинковичский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B6A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D4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52991C28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B0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DB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Кормянский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29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BD3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220D465F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C5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47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Лельчицкий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6E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EF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6EC8F358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90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5E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Лоевский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42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29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84F3594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DA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51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Мозырский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24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5D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60FFF7FF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B4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23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Наровлянский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DB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3F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702749C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21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F1E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Октябрьский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CA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24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3683F928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49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18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Петриковский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6A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44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231AD6F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A35B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AB00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Речицкий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0BA2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2B62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Защёбьевский сельсовет</w:t>
            </w:r>
          </w:p>
        </w:tc>
      </w:tr>
      <w:tr w:rsidR="005143C0" w:rsidRPr="005143C0" w14:paraId="1D6A77AE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3E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447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94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D5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5A4633D7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17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7C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Рогачевский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1B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A0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5F405130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F954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E73E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Светлогорский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2083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EE6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Паричский сельсовет</w:t>
            </w:r>
            <w:r w:rsidRPr="005143C0">
              <w:rPr>
                <w:sz w:val="26"/>
                <w:szCs w:val="26"/>
              </w:rPr>
              <w:br/>
              <w:t>Сосновоборский сельсовет Боровиковский сельсовет Красновский сельсовет Осташковичский сельсовет Чирковичский сельсовет</w:t>
            </w:r>
          </w:p>
        </w:tc>
      </w:tr>
      <w:tr w:rsidR="005143C0" w:rsidRPr="005143C0" w14:paraId="66CF8F8B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6A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05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4E0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88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2F47A4E3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2C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3C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Хойникский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7E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18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C314671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5ED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DA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Чечерский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68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F26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E4CA086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B9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3.22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99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г. Гомель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9B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43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4232A2D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42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C4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Гродненская область</w:t>
            </w:r>
          </w:p>
        </w:tc>
      </w:tr>
      <w:tr w:rsidR="005143C0" w:rsidRPr="005143C0" w14:paraId="17F31533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CB4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ED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Берестовицкий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FC5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65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0B3EBD2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4D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89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Волковысский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66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0A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2663B548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22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1B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Вороновский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35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0A1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3379BB6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E3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3A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Гродненский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D5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EF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AEF3CAB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58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63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Дятловский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EB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8E4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6419478D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29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8C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Зельвенский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80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E4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0462579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7A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A71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Ивьевский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3B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99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634B8E69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CD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42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Кореличский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98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0D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48267D3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33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C2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Лидский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BD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66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CE60A1A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24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3B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Мостовский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33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33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0306298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11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B2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Новогрудский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BC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E3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2B25A6B5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DC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70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Островецкий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80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70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8F9AD00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36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B2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Ошмянский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D15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64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2608F6E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EA3D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0CDA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Свислочский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DF88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5093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Незбодичский сельсовет</w:t>
            </w:r>
            <w:r w:rsidRPr="005143C0">
              <w:rPr>
                <w:sz w:val="26"/>
                <w:szCs w:val="26"/>
              </w:rPr>
              <w:br/>
              <w:t>Свислочский сельсовет</w:t>
            </w:r>
            <w:r w:rsidRPr="005143C0">
              <w:rPr>
                <w:sz w:val="26"/>
                <w:szCs w:val="26"/>
              </w:rPr>
              <w:br/>
              <w:t>Хоневичский сельсовет</w:t>
            </w:r>
          </w:p>
        </w:tc>
      </w:tr>
      <w:tr w:rsidR="005143C0" w:rsidRPr="005143C0" w14:paraId="19C167F2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4D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03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35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E4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622A3493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73B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A2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Слонимский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E2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A66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20A44153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AF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7B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Сморгонский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4D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09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5FB615D1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24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81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Щучинский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13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71C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39CA9CC0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DF0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4.18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AD5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г. Гродно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41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CE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273D46B9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BA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D1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Минская область</w:t>
            </w:r>
          </w:p>
        </w:tc>
      </w:tr>
      <w:tr w:rsidR="005143C0" w:rsidRPr="005143C0" w14:paraId="57A7ED1A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F25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46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Березинский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8D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8D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52F84A03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E39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6A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Борисовский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8A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CBA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F3EE41B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37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EB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Вилейский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71C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DC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F596939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CBB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7C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Воложинский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DD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CB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52852394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81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387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69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2A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12F9243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F7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4E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Клецкий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4F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8A3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DF57587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B0C7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9783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Копыльский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580B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6CE4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Бобовнянский сельсовет Потейковский сельсовет</w:t>
            </w:r>
            <w:r w:rsidRPr="005143C0">
              <w:rPr>
                <w:sz w:val="26"/>
                <w:szCs w:val="26"/>
              </w:rPr>
              <w:br/>
              <w:t>Слобода-Кучинский сельсовет</w:t>
            </w:r>
          </w:p>
        </w:tc>
      </w:tr>
      <w:tr w:rsidR="005143C0" w:rsidRPr="005143C0" w14:paraId="21958701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B2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C0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E4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29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2C9C7237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8E8A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2772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Крупский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30D1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AB48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Холопеничский сельсовет Октябрьский сельсовет</w:t>
            </w:r>
          </w:p>
        </w:tc>
      </w:tr>
      <w:tr w:rsidR="005143C0" w:rsidRPr="005143C0" w14:paraId="6C7DB6B2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EC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C3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43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47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64D6B70F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6C6B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1EF8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Логойский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F362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E73A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Беларучский сельсовет</w:t>
            </w:r>
            <w:r w:rsidRPr="005143C0">
              <w:rPr>
                <w:sz w:val="26"/>
                <w:szCs w:val="26"/>
              </w:rPr>
              <w:br/>
              <w:t>Гайненский сельсовет</w:t>
            </w:r>
            <w:r w:rsidRPr="005143C0">
              <w:rPr>
                <w:sz w:val="26"/>
                <w:szCs w:val="26"/>
              </w:rPr>
              <w:br/>
              <w:t>Каменский сельсовет</w:t>
            </w:r>
            <w:r w:rsidRPr="005143C0">
              <w:rPr>
                <w:sz w:val="26"/>
                <w:szCs w:val="26"/>
              </w:rPr>
              <w:br/>
              <w:t>Логойский сельсовет</w:t>
            </w:r>
            <w:r w:rsidRPr="005143C0">
              <w:rPr>
                <w:sz w:val="26"/>
                <w:szCs w:val="26"/>
              </w:rPr>
              <w:br/>
              <w:t>Острошицкий сельсовет</w:t>
            </w:r>
            <w:r w:rsidRPr="005143C0">
              <w:rPr>
                <w:sz w:val="26"/>
                <w:szCs w:val="26"/>
              </w:rPr>
              <w:br/>
              <w:t>Швабский сельсовет</w:t>
            </w:r>
          </w:p>
        </w:tc>
      </w:tr>
      <w:tr w:rsidR="005143C0" w:rsidRPr="005143C0" w14:paraId="6A87B175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6E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0C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67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EC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68B570C0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BE2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B0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Любанский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75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07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6D97DE96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368B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41A3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Минский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E16C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 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DB57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Шершунский сельсовет</w:t>
            </w:r>
            <w:r w:rsidRPr="005143C0">
              <w:rPr>
                <w:sz w:val="26"/>
                <w:szCs w:val="26"/>
              </w:rPr>
              <w:br/>
              <w:t>Крупицкий сельсовет</w:t>
            </w:r>
            <w:r w:rsidRPr="005143C0">
              <w:rPr>
                <w:sz w:val="26"/>
                <w:szCs w:val="26"/>
              </w:rPr>
              <w:br/>
              <w:t>Михановичский сельсовет Самохваловичский сельсовет</w:t>
            </w:r>
            <w:r w:rsidRPr="005143C0">
              <w:rPr>
                <w:sz w:val="26"/>
                <w:szCs w:val="26"/>
              </w:rPr>
              <w:br/>
              <w:t>Хатежинский сельсовет</w:t>
            </w:r>
          </w:p>
        </w:tc>
      </w:tr>
      <w:tr w:rsidR="005143C0" w:rsidRPr="005143C0" w14:paraId="5DDE26C3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57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1D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6F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A6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2E387675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0D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8F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Молодечненский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C3E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AC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2A5EE054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531E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77A9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Мядельский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7351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BC63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Будславский сельсовет</w:t>
            </w:r>
            <w:r w:rsidRPr="005143C0">
              <w:rPr>
                <w:sz w:val="26"/>
                <w:szCs w:val="26"/>
              </w:rPr>
              <w:br/>
              <w:t>Княгининский сельсовет</w:t>
            </w:r>
            <w:r w:rsidRPr="005143C0">
              <w:rPr>
                <w:sz w:val="26"/>
                <w:szCs w:val="26"/>
              </w:rPr>
              <w:br/>
              <w:t>Мядельский сельсовет</w:t>
            </w:r>
            <w:r w:rsidRPr="005143C0">
              <w:rPr>
                <w:sz w:val="26"/>
                <w:szCs w:val="26"/>
              </w:rPr>
              <w:br/>
              <w:t>Слободской сельсовет</w:t>
            </w:r>
            <w:r w:rsidRPr="005143C0">
              <w:rPr>
                <w:sz w:val="26"/>
                <w:szCs w:val="26"/>
              </w:rPr>
              <w:br/>
              <w:t>Нарочский сельсовет</w:t>
            </w:r>
          </w:p>
        </w:tc>
      </w:tr>
      <w:tr w:rsidR="005143C0" w:rsidRPr="005143C0" w14:paraId="17D1FED3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58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16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5A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A7C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75E05776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3A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7B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Несвижский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EF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  <w:r w:rsidRPr="005143C0">
              <w:rPr>
                <w:sz w:val="26"/>
                <w:szCs w:val="26"/>
              </w:rPr>
              <w:br/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B7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Ланский сельсовет</w:t>
            </w:r>
            <w:r w:rsidRPr="005143C0">
              <w:rPr>
                <w:sz w:val="26"/>
                <w:szCs w:val="26"/>
              </w:rPr>
              <w:br/>
              <w:t>иные сельсоветы</w:t>
            </w:r>
          </w:p>
        </w:tc>
      </w:tr>
      <w:tr w:rsidR="005143C0" w:rsidRPr="005143C0" w14:paraId="38253601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8472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E4B4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Пуховичский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9DD4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A860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Новопольский сельсовет Пережирский сельсовет</w:t>
            </w:r>
            <w:r w:rsidRPr="005143C0">
              <w:rPr>
                <w:sz w:val="26"/>
                <w:szCs w:val="26"/>
              </w:rPr>
              <w:br/>
              <w:t>Шацкий сельсовет</w:t>
            </w:r>
          </w:p>
        </w:tc>
      </w:tr>
      <w:tr w:rsidR="005143C0" w:rsidRPr="005143C0" w14:paraId="766F08EC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E5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9DF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6E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7A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1A3F46DB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6330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17A8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Слуцкий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649B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7901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Гацуковский сельсовет</w:t>
            </w:r>
          </w:p>
        </w:tc>
      </w:tr>
      <w:tr w:rsidR="005143C0" w:rsidRPr="005143C0" w14:paraId="1DF498DC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EF2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8A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19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83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1AD9A6B9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F94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BF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Смолевичский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E0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7C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602AF26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18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17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Солигорский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75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B7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2211364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58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16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Стародорожский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F6C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841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34D5CDAD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D2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38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Столбцовский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A5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72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9C09692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03F0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E35C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Узденский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1C50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1283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Хотлянский сельсовет</w:t>
            </w:r>
            <w:r w:rsidRPr="005143C0">
              <w:rPr>
                <w:sz w:val="26"/>
                <w:szCs w:val="26"/>
              </w:rPr>
              <w:br/>
              <w:t>Озерский сельсовет</w:t>
            </w:r>
            <w:r w:rsidRPr="005143C0">
              <w:rPr>
                <w:sz w:val="26"/>
                <w:szCs w:val="26"/>
              </w:rPr>
              <w:br/>
              <w:t>Дещенский сельсовет</w:t>
            </w:r>
          </w:p>
        </w:tc>
      </w:tr>
      <w:tr w:rsidR="005143C0" w:rsidRPr="005143C0" w14:paraId="2C246FCA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CE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D5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84B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8F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0BD5D77A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F3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B8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Червенский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C4F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769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DDFFF90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B8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5.23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79A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г. Минск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1E2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A5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F409E3D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6D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5F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Могилевская область</w:t>
            </w:r>
          </w:p>
        </w:tc>
      </w:tr>
      <w:tr w:rsidR="005143C0" w:rsidRPr="005143C0" w14:paraId="483EE33C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732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B8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Белыничский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9EC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88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5A365814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542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A4B5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Бобруйский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83DC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64BC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Глушанский сельсовет Горбацевичский сельсовет</w:t>
            </w:r>
          </w:p>
        </w:tc>
      </w:tr>
      <w:tr w:rsidR="005143C0" w:rsidRPr="005143C0" w14:paraId="10260757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CF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19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EA2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0DD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65D535A2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4F5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F2C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Быховский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C5C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FA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521790B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765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14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Глусский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17A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40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16BD9351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40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D2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Горецкий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EB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4CF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01F0DF8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52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08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Дрибинский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C5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EF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6EE7B5D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E94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20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Кировский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16B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61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B2DE989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27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14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Климовичский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38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42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FE50F48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BC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04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Кличевский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30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B1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664F2051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1C6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CF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Костюковичский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63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54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6F543992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BE3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27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Краснопольский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3B2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472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2D29076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BC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7F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Кричевский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5E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70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3A4A8EE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12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3AB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Круглянский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90D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68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4C6D392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96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83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Могилевский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1E3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2E0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55A7E6E0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7D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4F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Мстиславский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F9D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979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351782A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0FE9C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47B5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Осиповичский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C9C2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0A04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Протасевичский сельсовет Дарагановский сельсовет</w:t>
            </w:r>
            <w:r w:rsidRPr="005143C0">
              <w:rPr>
                <w:sz w:val="26"/>
                <w:szCs w:val="26"/>
              </w:rPr>
              <w:br/>
              <w:t>Дричинский сельсовет</w:t>
            </w:r>
          </w:p>
        </w:tc>
      </w:tr>
      <w:tr w:rsidR="005143C0" w:rsidRPr="005143C0" w14:paraId="74A7CF3D" w14:textId="77777777" w:rsidTr="005143C0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23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9E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A1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D3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иные сельсоветы</w:t>
            </w:r>
          </w:p>
        </w:tc>
      </w:tr>
      <w:tr w:rsidR="005143C0" w:rsidRPr="005143C0" w14:paraId="70C3EFB6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E7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4BD9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Славгородский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4E8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04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ABB3875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83D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E0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Хотимский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90F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60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03B65B9B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96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59A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Чаусский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81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7F2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49B5CA20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0E0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714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Чериковский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714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34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73E41B3A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8F6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AF5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Шкловский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8A1E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CFA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  <w:tr w:rsidR="005143C0" w:rsidRPr="005143C0" w14:paraId="25BEC2DD" w14:textId="77777777" w:rsidTr="005143C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7C6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6.22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5E7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г. Могилев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F65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8C51" w14:textId="77777777" w:rsidR="005143C0" w:rsidRPr="005143C0" w:rsidRDefault="005143C0" w:rsidP="005143C0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5143C0">
              <w:rPr>
                <w:sz w:val="26"/>
                <w:szCs w:val="26"/>
              </w:rPr>
              <w:t>-</w:t>
            </w:r>
          </w:p>
        </w:tc>
      </w:tr>
    </w:tbl>
    <w:p w14:paraId="6399C4E3" w14:textId="158EED4E" w:rsidR="005143C0" w:rsidRDefault="005143C0" w:rsidP="005143C0">
      <w:pPr>
        <w:autoSpaceDE w:val="0"/>
        <w:autoSpaceDN w:val="0"/>
        <w:adjustRightInd w:val="0"/>
        <w:ind w:right="3542"/>
        <w:jc w:val="both"/>
        <w:rPr>
          <w:sz w:val="30"/>
          <w:szCs w:val="30"/>
        </w:rPr>
      </w:pPr>
    </w:p>
    <w:sectPr w:rsidR="005143C0" w:rsidSect="008A359A">
      <w:pgSz w:w="11906" w:h="16838" w:code="9"/>
      <w:pgMar w:top="102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8DACD" w14:textId="77777777" w:rsidR="00955469" w:rsidRDefault="00955469">
      <w:r>
        <w:separator/>
      </w:r>
    </w:p>
  </w:endnote>
  <w:endnote w:type="continuationSeparator" w:id="0">
    <w:p w14:paraId="3CC299F5" w14:textId="77777777" w:rsidR="00955469" w:rsidRDefault="0095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8190E" w14:textId="77777777" w:rsidR="002B2792" w:rsidRPr="00DD4044" w:rsidRDefault="002B2792" w:rsidP="008221E3">
    <w:pPr>
      <w:tabs>
        <w:tab w:val="left" w:pos="1440"/>
      </w:tabs>
      <w:suppressAutoHyphens/>
      <w:autoSpaceDE w:val="0"/>
      <w:autoSpaceDN w:val="0"/>
      <w:adjustRightInd w:val="0"/>
      <w:spacing w:line="240" w:lineRule="exact"/>
      <w:jc w:val="both"/>
    </w:pPr>
    <w:r w:rsidRPr="00DD4044">
      <w:t>–––––––––––––––––––––</w:t>
    </w:r>
  </w:p>
  <w:p w14:paraId="0D8A2B9F" w14:textId="005018E5" w:rsidR="002B2792" w:rsidRPr="008221E3" w:rsidRDefault="002B2792" w:rsidP="008221E3">
    <w:pPr>
      <w:tabs>
        <w:tab w:val="left" w:pos="1440"/>
      </w:tabs>
      <w:suppressAutoHyphens/>
      <w:autoSpaceDE w:val="0"/>
      <w:autoSpaceDN w:val="0"/>
      <w:adjustRightInd w:val="0"/>
      <w:spacing w:line="240" w:lineRule="exact"/>
      <w:ind w:firstLine="709"/>
      <w:jc w:val="both"/>
      <w:rPr>
        <w:sz w:val="20"/>
        <w:szCs w:val="20"/>
      </w:rPr>
    </w:pPr>
    <w:r w:rsidRPr="00101C68">
      <w:rPr>
        <w:sz w:val="20"/>
        <w:szCs w:val="20"/>
        <w:vertAlign w:val="superscript"/>
      </w:rPr>
      <w:t>*</w:t>
    </w:r>
    <w:r w:rsidRPr="00101C68">
      <w:rPr>
        <w:sz w:val="20"/>
        <w:szCs w:val="20"/>
      </w:rPr>
      <w:t> Для целей настоящего постановления под подпунктом понимается подпункт пункта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9F5D" w14:textId="3D6BB696" w:rsidR="002B2792" w:rsidRPr="008221E3" w:rsidRDefault="002B2792" w:rsidP="008221E3">
    <w:pPr>
      <w:tabs>
        <w:tab w:val="left" w:pos="1440"/>
      </w:tabs>
      <w:suppressAutoHyphens/>
      <w:autoSpaceDE w:val="0"/>
      <w:autoSpaceDN w:val="0"/>
      <w:adjustRightInd w:val="0"/>
      <w:spacing w:line="240" w:lineRule="exact"/>
      <w:ind w:firstLine="709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32AFC" w14:textId="77777777" w:rsidR="00955469" w:rsidRDefault="00955469">
      <w:r>
        <w:separator/>
      </w:r>
    </w:p>
  </w:footnote>
  <w:footnote w:type="continuationSeparator" w:id="0">
    <w:p w14:paraId="6AC905BC" w14:textId="77777777" w:rsidR="00955469" w:rsidRDefault="0095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814469"/>
      <w:docPartObj>
        <w:docPartGallery w:val="Page Numbers (Top of Page)"/>
        <w:docPartUnique/>
      </w:docPartObj>
    </w:sdtPr>
    <w:sdtContent>
      <w:p w14:paraId="5E78A90E" w14:textId="0039EEB4" w:rsidR="002B2792" w:rsidRDefault="002B27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1A">
          <w:rPr>
            <w:noProof/>
          </w:rPr>
          <w:t>2</w:t>
        </w:r>
        <w:r>
          <w:fldChar w:fldCharType="end"/>
        </w:r>
      </w:p>
    </w:sdtContent>
  </w:sdt>
  <w:p w14:paraId="66AC7A2F" w14:textId="77777777" w:rsidR="002B2792" w:rsidRDefault="002B27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658875"/>
      <w:docPartObj>
        <w:docPartGallery w:val="Page Numbers (Top of Page)"/>
        <w:docPartUnique/>
      </w:docPartObj>
    </w:sdtPr>
    <w:sdtContent>
      <w:p w14:paraId="680987D4" w14:textId="0DDA0741" w:rsidR="002B2792" w:rsidRDefault="002B27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69">
          <w:rPr>
            <w:noProof/>
          </w:rPr>
          <w:t>1</w:t>
        </w:r>
        <w:r>
          <w:fldChar w:fldCharType="end"/>
        </w:r>
      </w:p>
    </w:sdtContent>
  </w:sdt>
  <w:p w14:paraId="38381187" w14:textId="77777777" w:rsidR="002B2792" w:rsidRDefault="002B27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1223"/>
      <w:docPartObj>
        <w:docPartGallery w:val="Page Numbers (Top of Page)"/>
        <w:docPartUnique/>
      </w:docPartObj>
    </w:sdtPr>
    <w:sdtContent>
      <w:p w14:paraId="76253682" w14:textId="4A8FAD55" w:rsidR="002B2792" w:rsidRDefault="002B27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1A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162F" w14:textId="574E295B" w:rsidR="002B2792" w:rsidRDefault="002B2792" w:rsidP="008221E3">
    <w:pPr>
      <w:pStyle w:val="a6"/>
    </w:pPr>
  </w:p>
  <w:p w14:paraId="024801CA" w14:textId="77777777" w:rsidR="002B2792" w:rsidRDefault="002B27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A8A"/>
    <w:multiLevelType w:val="multilevel"/>
    <w:tmpl w:val="95F44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4F1502"/>
    <w:multiLevelType w:val="hybridMultilevel"/>
    <w:tmpl w:val="6724423E"/>
    <w:lvl w:ilvl="0" w:tplc="9D8A56C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57DCE752">
      <w:numFmt w:val="none"/>
      <w:lvlText w:val=""/>
      <w:lvlJc w:val="left"/>
      <w:pPr>
        <w:tabs>
          <w:tab w:val="num" w:pos="360"/>
        </w:tabs>
      </w:pPr>
    </w:lvl>
    <w:lvl w:ilvl="2" w:tplc="F1C4A254">
      <w:numFmt w:val="none"/>
      <w:lvlText w:val=""/>
      <w:lvlJc w:val="left"/>
      <w:pPr>
        <w:tabs>
          <w:tab w:val="num" w:pos="360"/>
        </w:tabs>
      </w:pPr>
    </w:lvl>
    <w:lvl w:ilvl="3" w:tplc="0874A8AA">
      <w:numFmt w:val="none"/>
      <w:lvlText w:val=""/>
      <w:lvlJc w:val="left"/>
      <w:pPr>
        <w:tabs>
          <w:tab w:val="num" w:pos="360"/>
        </w:tabs>
      </w:pPr>
    </w:lvl>
    <w:lvl w:ilvl="4" w:tplc="2FDA2CF8">
      <w:numFmt w:val="none"/>
      <w:lvlText w:val=""/>
      <w:lvlJc w:val="left"/>
      <w:pPr>
        <w:tabs>
          <w:tab w:val="num" w:pos="360"/>
        </w:tabs>
      </w:pPr>
    </w:lvl>
    <w:lvl w:ilvl="5" w:tplc="AAE48A4C">
      <w:numFmt w:val="none"/>
      <w:lvlText w:val=""/>
      <w:lvlJc w:val="left"/>
      <w:pPr>
        <w:tabs>
          <w:tab w:val="num" w:pos="360"/>
        </w:tabs>
      </w:pPr>
    </w:lvl>
    <w:lvl w:ilvl="6" w:tplc="22428A16">
      <w:numFmt w:val="none"/>
      <w:lvlText w:val=""/>
      <w:lvlJc w:val="left"/>
      <w:pPr>
        <w:tabs>
          <w:tab w:val="num" w:pos="360"/>
        </w:tabs>
      </w:pPr>
    </w:lvl>
    <w:lvl w:ilvl="7" w:tplc="139465CE">
      <w:numFmt w:val="none"/>
      <w:lvlText w:val=""/>
      <w:lvlJc w:val="left"/>
      <w:pPr>
        <w:tabs>
          <w:tab w:val="num" w:pos="360"/>
        </w:tabs>
      </w:pPr>
    </w:lvl>
    <w:lvl w:ilvl="8" w:tplc="F06872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A834492"/>
    <w:multiLevelType w:val="hybridMultilevel"/>
    <w:tmpl w:val="097AF2D6"/>
    <w:lvl w:ilvl="0" w:tplc="73CA6658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60E"/>
    <w:rsid w:val="00000FDC"/>
    <w:rsid w:val="00001F6C"/>
    <w:rsid w:val="00002209"/>
    <w:rsid w:val="00004C84"/>
    <w:rsid w:val="000075EE"/>
    <w:rsid w:val="0000790F"/>
    <w:rsid w:val="000127C4"/>
    <w:rsid w:val="00017418"/>
    <w:rsid w:val="00017EDA"/>
    <w:rsid w:val="00022211"/>
    <w:rsid w:val="00023394"/>
    <w:rsid w:val="0003029B"/>
    <w:rsid w:val="00031082"/>
    <w:rsid w:val="000323DE"/>
    <w:rsid w:val="0003258E"/>
    <w:rsid w:val="00035F21"/>
    <w:rsid w:val="000361F2"/>
    <w:rsid w:val="00037D3D"/>
    <w:rsid w:val="000402B9"/>
    <w:rsid w:val="000411F4"/>
    <w:rsid w:val="00041A63"/>
    <w:rsid w:val="00042564"/>
    <w:rsid w:val="0004276D"/>
    <w:rsid w:val="00044863"/>
    <w:rsid w:val="00044F28"/>
    <w:rsid w:val="000452E5"/>
    <w:rsid w:val="000475D3"/>
    <w:rsid w:val="0005116E"/>
    <w:rsid w:val="0005231F"/>
    <w:rsid w:val="00052431"/>
    <w:rsid w:val="000575FB"/>
    <w:rsid w:val="00060064"/>
    <w:rsid w:val="000617E2"/>
    <w:rsid w:val="00062019"/>
    <w:rsid w:val="00062207"/>
    <w:rsid w:val="0006277F"/>
    <w:rsid w:val="000652A7"/>
    <w:rsid w:val="000654D7"/>
    <w:rsid w:val="00065878"/>
    <w:rsid w:val="0006794D"/>
    <w:rsid w:val="00071E58"/>
    <w:rsid w:val="0007409D"/>
    <w:rsid w:val="00075786"/>
    <w:rsid w:val="0008089B"/>
    <w:rsid w:val="000813A9"/>
    <w:rsid w:val="00082DEA"/>
    <w:rsid w:val="00082EE4"/>
    <w:rsid w:val="000904C2"/>
    <w:rsid w:val="00094FAC"/>
    <w:rsid w:val="00096486"/>
    <w:rsid w:val="00097DC8"/>
    <w:rsid w:val="000A30EB"/>
    <w:rsid w:val="000A339D"/>
    <w:rsid w:val="000A351D"/>
    <w:rsid w:val="000A5257"/>
    <w:rsid w:val="000A54DC"/>
    <w:rsid w:val="000A573F"/>
    <w:rsid w:val="000A7A99"/>
    <w:rsid w:val="000B0442"/>
    <w:rsid w:val="000B4630"/>
    <w:rsid w:val="000B4FA6"/>
    <w:rsid w:val="000C028B"/>
    <w:rsid w:val="000C18A3"/>
    <w:rsid w:val="000C1C67"/>
    <w:rsid w:val="000C237D"/>
    <w:rsid w:val="000C2B19"/>
    <w:rsid w:val="000D72FE"/>
    <w:rsid w:val="000E0D03"/>
    <w:rsid w:val="000E134F"/>
    <w:rsid w:val="000E3EFC"/>
    <w:rsid w:val="000E5F36"/>
    <w:rsid w:val="000E69CE"/>
    <w:rsid w:val="000E69D3"/>
    <w:rsid w:val="000F081D"/>
    <w:rsid w:val="000F1F97"/>
    <w:rsid w:val="000F1FC8"/>
    <w:rsid w:val="000F32AF"/>
    <w:rsid w:val="000F4DEB"/>
    <w:rsid w:val="0010306F"/>
    <w:rsid w:val="00103722"/>
    <w:rsid w:val="00104B5B"/>
    <w:rsid w:val="00106C4D"/>
    <w:rsid w:val="00110225"/>
    <w:rsid w:val="00111145"/>
    <w:rsid w:val="00112F4D"/>
    <w:rsid w:val="001131F7"/>
    <w:rsid w:val="00113F2B"/>
    <w:rsid w:val="001169AF"/>
    <w:rsid w:val="001176B4"/>
    <w:rsid w:val="00120793"/>
    <w:rsid w:val="0012177B"/>
    <w:rsid w:val="0013149E"/>
    <w:rsid w:val="001315D5"/>
    <w:rsid w:val="00131C8E"/>
    <w:rsid w:val="00131D2F"/>
    <w:rsid w:val="001356FE"/>
    <w:rsid w:val="00135D4A"/>
    <w:rsid w:val="001361D5"/>
    <w:rsid w:val="0013777D"/>
    <w:rsid w:val="00137A4B"/>
    <w:rsid w:val="00140338"/>
    <w:rsid w:val="001430F6"/>
    <w:rsid w:val="00143F33"/>
    <w:rsid w:val="00143F4E"/>
    <w:rsid w:val="001468C5"/>
    <w:rsid w:val="00151502"/>
    <w:rsid w:val="00156FDC"/>
    <w:rsid w:val="00163DED"/>
    <w:rsid w:val="00164C1F"/>
    <w:rsid w:val="00166768"/>
    <w:rsid w:val="00166C94"/>
    <w:rsid w:val="00170295"/>
    <w:rsid w:val="0017029A"/>
    <w:rsid w:val="0017050C"/>
    <w:rsid w:val="00177CDF"/>
    <w:rsid w:val="0018004E"/>
    <w:rsid w:val="00181E7A"/>
    <w:rsid w:val="0018328B"/>
    <w:rsid w:val="00190051"/>
    <w:rsid w:val="0019287C"/>
    <w:rsid w:val="00192C4A"/>
    <w:rsid w:val="00192E81"/>
    <w:rsid w:val="001936A7"/>
    <w:rsid w:val="00193F79"/>
    <w:rsid w:val="001942B3"/>
    <w:rsid w:val="00194CDA"/>
    <w:rsid w:val="00195C23"/>
    <w:rsid w:val="001A1470"/>
    <w:rsid w:val="001A2F14"/>
    <w:rsid w:val="001A33D9"/>
    <w:rsid w:val="001A4E89"/>
    <w:rsid w:val="001B6A1F"/>
    <w:rsid w:val="001C2116"/>
    <w:rsid w:val="001C2DB2"/>
    <w:rsid w:val="001C373A"/>
    <w:rsid w:val="001C6A37"/>
    <w:rsid w:val="001D111E"/>
    <w:rsid w:val="001D1FAF"/>
    <w:rsid w:val="001D4826"/>
    <w:rsid w:val="001D6C1A"/>
    <w:rsid w:val="001D757A"/>
    <w:rsid w:val="001E128C"/>
    <w:rsid w:val="001E46AE"/>
    <w:rsid w:val="001E4855"/>
    <w:rsid w:val="001F1305"/>
    <w:rsid w:val="001F1ACE"/>
    <w:rsid w:val="001F655E"/>
    <w:rsid w:val="001F7BC5"/>
    <w:rsid w:val="00200ED2"/>
    <w:rsid w:val="00201ED0"/>
    <w:rsid w:val="00203A68"/>
    <w:rsid w:val="0021351C"/>
    <w:rsid w:val="002148A8"/>
    <w:rsid w:val="00214DD8"/>
    <w:rsid w:val="00220266"/>
    <w:rsid w:val="002228F6"/>
    <w:rsid w:val="0022326F"/>
    <w:rsid w:val="002248CC"/>
    <w:rsid w:val="0022513A"/>
    <w:rsid w:val="0022563E"/>
    <w:rsid w:val="00226B80"/>
    <w:rsid w:val="00226FAA"/>
    <w:rsid w:val="00227ED0"/>
    <w:rsid w:val="002318CB"/>
    <w:rsid w:val="002365AB"/>
    <w:rsid w:val="002369B3"/>
    <w:rsid w:val="002403C6"/>
    <w:rsid w:val="0024178A"/>
    <w:rsid w:val="00242745"/>
    <w:rsid w:val="00242DDA"/>
    <w:rsid w:val="00243994"/>
    <w:rsid w:val="00243A9F"/>
    <w:rsid w:val="00243D39"/>
    <w:rsid w:val="0024641F"/>
    <w:rsid w:val="00246544"/>
    <w:rsid w:val="0025117C"/>
    <w:rsid w:val="00251294"/>
    <w:rsid w:val="0025242E"/>
    <w:rsid w:val="00253221"/>
    <w:rsid w:val="00253957"/>
    <w:rsid w:val="00254F2D"/>
    <w:rsid w:val="00255E8F"/>
    <w:rsid w:val="0025657F"/>
    <w:rsid w:val="002576E2"/>
    <w:rsid w:val="002602F4"/>
    <w:rsid w:val="002609CE"/>
    <w:rsid w:val="00260FE3"/>
    <w:rsid w:val="002613D8"/>
    <w:rsid w:val="002649BE"/>
    <w:rsid w:val="0026725C"/>
    <w:rsid w:val="002673C2"/>
    <w:rsid w:val="0026755D"/>
    <w:rsid w:val="0026788A"/>
    <w:rsid w:val="0027034F"/>
    <w:rsid w:val="002717BB"/>
    <w:rsid w:val="002751BC"/>
    <w:rsid w:val="00277B98"/>
    <w:rsid w:val="002818CC"/>
    <w:rsid w:val="00285C45"/>
    <w:rsid w:val="00286B99"/>
    <w:rsid w:val="002939A4"/>
    <w:rsid w:val="002951CC"/>
    <w:rsid w:val="00296570"/>
    <w:rsid w:val="00297610"/>
    <w:rsid w:val="002979B3"/>
    <w:rsid w:val="00297A13"/>
    <w:rsid w:val="002A07A1"/>
    <w:rsid w:val="002A0C56"/>
    <w:rsid w:val="002A1A3D"/>
    <w:rsid w:val="002A25E8"/>
    <w:rsid w:val="002A4160"/>
    <w:rsid w:val="002A4B6B"/>
    <w:rsid w:val="002A5E1F"/>
    <w:rsid w:val="002B138C"/>
    <w:rsid w:val="002B2792"/>
    <w:rsid w:val="002B4899"/>
    <w:rsid w:val="002B53C3"/>
    <w:rsid w:val="002B62B9"/>
    <w:rsid w:val="002B6588"/>
    <w:rsid w:val="002B7D0C"/>
    <w:rsid w:val="002C14B6"/>
    <w:rsid w:val="002C3372"/>
    <w:rsid w:val="002C3438"/>
    <w:rsid w:val="002C6618"/>
    <w:rsid w:val="002C69D4"/>
    <w:rsid w:val="002D071C"/>
    <w:rsid w:val="002D09C8"/>
    <w:rsid w:val="002D6A2C"/>
    <w:rsid w:val="002D71CB"/>
    <w:rsid w:val="002E02F9"/>
    <w:rsid w:val="002E069C"/>
    <w:rsid w:val="002E1D72"/>
    <w:rsid w:val="002E298C"/>
    <w:rsid w:val="002E4205"/>
    <w:rsid w:val="002E4ADA"/>
    <w:rsid w:val="002E4D1A"/>
    <w:rsid w:val="002E62DB"/>
    <w:rsid w:val="002E64CD"/>
    <w:rsid w:val="002E7F14"/>
    <w:rsid w:val="002F118A"/>
    <w:rsid w:val="002F222D"/>
    <w:rsid w:val="002F63B6"/>
    <w:rsid w:val="002F6BA0"/>
    <w:rsid w:val="002F72D6"/>
    <w:rsid w:val="002F7537"/>
    <w:rsid w:val="002F795B"/>
    <w:rsid w:val="002F7D00"/>
    <w:rsid w:val="00300757"/>
    <w:rsid w:val="00302819"/>
    <w:rsid w:val="00306BDD"/>
    <w:rsid w:val="00310F56"/>
    <w:rsid w:val="003126D3"/>
    <w:rsid w:val="00312A68"/>
    <w:rsid w:val="00313171"/>
    <w:rsid w:val="003155C5"/>
    <w:rsid w:val="0031779D"/>
    <w:rsid w:val="003233DA"/>
    <w:rsid w:val="00327271"/>
    <w:rsid w:val="00330BF8"/>
    <w:rsid w:val="0033742D"/>
    <w:rsid w:val="003414D7"/>
    <w:rsid w:val="0034249A"/>
    <w:rsid w:val="003427E2"/>
    <w:rsid w:val="003453BE"/>
    <w:rsid w:val="003454DF"/>
    <w:rsid w:val="00347DB1"/>
    <w:rsid w:val="0035072A"/>
    <w:rsid w:val="00351339"/>
    <w:rsid w:val="00353CFB"/>
    <w:rsid w:val="003542C0"/>
    <w:rsid w:val="00356704"/>
    <w:rsid w:val="00356C6E"/>
    <w:rsid w:val="00361D7C"/>
    <w:rsid w:val="0036304B"/>
    <w:rsid w:val="00363CA9"/>
    <w:rsid w:val="003642F6"/>
    <w:rsid w:val="00364B5A"/>
    <w:rsid w:val="00370D24"/>
    <w:rsid w:val="003711D7"/>
    <w:rsid w:val="003737BB"/>
    <w:rsid w:val="00374C81"/>
    <w:rsid w:val="00375E5D"/>
    <w:rsid w:val="00376180"/>
    <w:rsid w:val="00377E81"/>
    <w:rsid w:val="00380781"/>
    <w:rsid w:val="00382402"/>
    <w:rsid w:val="00382D93"/>
    <w:rsid w:val="00382EC5"/>
    <w:rsid w:val="00383B94"/>
    <w:rsid w:val="00384FB3"/>
    <w:rsid w:val="0039279D"/>
    <w:rsid w:val="0039341D"/>
    <w:rsid w:val="00395CF0"/>
    <w:rsid w:val="003A2189"/>
    <w:rsid w:val="003A35EB"/>
    <w:rsid w:val="003A58E4"/>
    <w:rsid w:val="003B0D5A"/>
    <w:rsid w:val="003B1164"/>
    <w:rsid w:val="003B12A4"/>
    <w:rsid w:val="003B30A7"/>
    <w:rsid w:val="003C157A"/>
    <w:rsid w:val="003C6773"/>
    <w:rsid w:val="003C6A58"/>
    <w:rsid w:val="003C72B1"/>
    <w:rsid w:val="003D05A6"/>
    <w:rsid w:val="003D15B0"/>
    <w:rsid w:val="003D2AEA"/>
    <w:rsid w:val="003D4156"/>
    <w:rsid w:val="003D5B2F"/>
    <w:rsid w:val="003D7E42"/>
    <w:rsid w:val="003E04AD"/>
    <w:rsid w:val="003E0549"/>
    <w:rsid w:val="003E3167"/>
    <w:rsid w:val="003E4AAF"/>
    <w:rsid w:val="003E4B6D"/>
    <w:rsid w:val="003E4CC6"/>
    <w:rsid w:val="003F0259"/>
    <w:rsid w:val="003F080C"/>
    <w:rsid w:val="003F15B7"/>
    <w:rsid w:val="003F1CD6"/>
    <w:rsid w:val="003F4416"/>
    <w:rsid w:val="00400368"/>
    <w:rsid w:val="00402C41"/>
    <w:rsid w:val="00407003"/>
    <w:rsid w:val="00410535"/>
    <w:rsid w:val="00412819"/>
    <w:rsid w:val="0041324C"/>
    <w:rsid w:val="00413E64"/>
    <w:rsid w:val="00417238"/>
    <w:rsid w:val="00423F85"/>
    <w:rsid w:val="004240F5"/>
    <w:rsid w:val="00430307"/>
    <w:rsid w:val="0043229E"/>
    <w:rsid w:val="0043261F"/>
    <w:rsid w:val="0043284D"/>
    <w:rsid w:val="00432BC5"/>
    <w:rsid w:val="00433A10"/>
    <w:rsid w:val="00434180"/>
    <w:rsid w:val="00434756"/>
    <w:rsid w:val="004364D0"/>
    <w:rsid w:val="0044067E"/>
    <w:rsid w:val="00440987"/>
    <w:rsid w:val="0044408C"/>
    <w:rsid w:val="004443F0"/>
    <w:rsid w:val="004449CC"/>
    <w:rsid w:val="00446C9E"/>
    <w:rsid w:val="004501DB"/>
    <w:rsid w:val="00450325"/>
    <w:rsid w:val="00450673"/>
    <w:rsid w:val="00450797"/>
    <w:rsid w:val="00455278"/>
    <w:rsid w:val="0045579D"/>
    <w:rsid w:val="00456F7C"/>
    <w:rsid w:val="004572AE"/>
    <w:rsid w:val="00460734"/>
    <w:rsid w:val="004608B4"/>
    <w:rsid w:val="004639B4"/>
    <w:rsid w:val="00464FB8"/>
    <w:rsid w:val="00465295"/>
    <w:rsid w:val="00465C1A"/>
    <w:rsid w:val="00474BCD"/>
    <w:rsid w:val="00476B64"/>
    <w:rsid w:val="00476BDA"/>
    <w:rsid w:val="00481F5B"/>
    <w:rsid w:val="00483194"/>
    <w:rsid w:val="0048368B"/>
    <w:rsid w:val="004846CB"/>
    <w:rsid w:val="004849FA"/>
    <w:rsid w:val="00484E3C"/>
    <w:rsid w:val="0048708A"/>
    <w:rsid w:val="004877EA"/>
    <w:rsid w:val="00493D1D"/>
    <w:rsid w:val="00494622"/>
    <w:rsid w:val="0049564F"/>
    <w:rsid w:val="00496397"/>
    <w:rsid w:val="00496A8B"/>
    <w:rsid w:val="004971C9"/>
    <w:rsid w:val="0049758A"/>
    <w:rsid w:val="00497C36"/>
    <w:rsid w:val="00497D02"/>
    <w:rsid w:val="004A27D4"/>
    <w:rsid w:val="004A3E26"/>
    <w:rsid w:val="004A4213"/>
    <w:rsid w:val="004A5EEF"/>
    <w:rsid w:val="004A65EB"/>
    <w:rsid w:val="004A78C6"/>
    <w:rsid w:val="004B2523"/>
    <w:rsid w:val="004B269B"/>
    <w:rsid w:val="004B3756"/>
    <w:rsid w:val="004B3A8E"/>
    <w:rsid w:val="004B4B13"/>
    <w:rsid w:val="004B748E"/>
    <w:rsid w:val="004C23E4"/>
    <w:rsid w:val="004C2B07"/>
    <w:rsid w:val="004C34B6"/>
    <w:rsid w:val="004C34BB"/>
    <w:rsid w:val="004C3C00"/>
    <w:rsid w:val="004C59A7"/>
    <w:rsid w:val="004C5CD6"/>
    <w:rsid w:val="004C672E"/>
    <w:rsid w:val="004D0A34"/>
    <w:rsid w:val="004D2665"/>
    <w:rsid w:val="004D408B"/>
    <w:rsid w:val="004E0017"/>
    <w:rsid w:val="004E08BB"/>
    <w:rsid w:val="004E0E35"/>
    <w:rsid w:val="004E61C9"/>
    <w:rsid w:val="004E66CD"/>
    <w:rsid w:val="004E68EB"/>
    <w:rsid w:val="004E6A22"/>
    <w:rsid w:val="004E77CD"/>
    <w:rsid w:val="004E7C7A"/>
    <w:rsid w:val="004F0E10"/>
    <w:rsid w:val="004F1655"/>
    <w:rsid w:val="005031A4"/>
    <w:rsid w:val="005035D5"/>
    <w:rsid w:val="0050564E"/>
    <w:rsid w:val="005060B7"/>
    <w:rsid w:val="00510A1C"/>
    <w:rsid w:val="005143C0"/>
    <w:rsid w:val="0051516F"/>
    <w:rsid w:val="00515B7F"/>
    <w:rsid w:val="005163ED"/>
    <w:rsid w:val="00520778"/>
    <w:rsid w:val="00520D78"/>
    <w:rsid w:val="00522F7A"/>
    <w:rsid w:val="0052463A"/>
    <w:rsid w:val="005249DA"/>
    <w:rsid w:val="00527082"/>
    <w:rsid w:val="00530981"/>
    <w:rsid w:val="00532DC5"/>
    <w:rsid w:val="00535883"/>
    <w:rsid w:val="0053668F"/>
    <w:rsid w:val="00536953"/>
    <w:rsid w:val="00536D4A"/>
    <w:rsid w:val="00541C4B"/>
    <w:rsid w:val="00541E8B"/>
    <w:rsid w:val="00543C24"/>
    <w:rsid w:val="00544A46"/>
    <w:rsid w:val="00545915"/>
    <w:rsid w:val="00545A50"/>
    <w:rsid w:val="00546EF3"/>
    <w:rsid w:val="005527A8"/>
    <w:rsid w:val="0055340A"/>
    <w:rsid w:val="0055678B"/>
    <w:rsid w:val="00560648"/>
    <w:rsid w:val="0056142D"/>
    <w:rsid w:val="00561A41"/>
    <w:rsid w:val="005639B1"/>
    <w:rsid w:val="005640B7"/>
    <w:rsid w:val="005660E1"/>
    <w:rsid w:val="00570503"/>
    <w:rsid w:val="0057600E"/>
    <w:rsid w:val="00576908"/>
    <w:rsid w:val="005778A4"/>
    <w:rsid w:val="0058000A"/>
    <w:rsid w:val="005803A5"/>
    <w:rsid w:val="00581C5D"/>
    <w:rsid w:val="005834BC"/>
    <w:rsid w:val="0058458F"/>
    <w:rsid w:val="00584FD1"/>
    <w:rsid w:val="00590FF0"/>
    <w:rsid w:val="00591CFF"/>
    <w:rsid w:val="00592D43"/>
    <w:rsid w:val="00593596"/>
    <w:rsid w:val="005939FF"/>
    <w:rsid w:val="005967EC"/>
    <w:rsid w:val="005B16E5"/>
    <w:rsid w:val="005B1F2D"/>
    <w:rsid w:val="005B239C"/>
    <w:rsid w:val="005B2D90"/>
    <w:rsid w:val="005B30DD"/>
    <w:rsid w:val="005B6302"/>
    <w:rsid w:val="005B6577"/>
    <w:rsid w:val="005C31E9"/>
    <w:rsid w:val="005C78C4"/>
    <w:rsid w:val="005D040F"/>
    <w:rsid w:val="005D0FAB"/>
    <w:rsid w:val="005D1189"/>
    <w:rsid w:val="005D3B1C"/>
    <w:rsid w:val="005D3CAB"/>
    <w:rsid w:val="005D75A3"/>
    <w:rsid w:val="005E3098"/>
    <w:rsid w:val="005E3629"/>
    <w:rsid w:val="005E5919"/>
    <w:rsid w:val="005E6D54"/>
    <w:rsid w:val="005F4421"/>
    <w:rsid w:val="005F5A36"/>
    <w:rsid w:val="006014A8"/>
    <w:rsid w:val="00602F44"/>
    <w:rsid w:val="00605048"/>
    <w:rsid w:val="006058E9"/>
    <w:rsid w:val="00606148"/>
    <w:rsid w:val="006067E2"/>
    <w:rsid w:val="006073DF"/>
    <w:rsid w:val="006128C6"/>
    <w:rsid w:val="00613079"/>
    <w:rsid w:val="0061334D"/>
    <w:rsid w:val="006152DC"/>
    <w:rsid w:val="00615BAD"/>
    <w:rsid w:val="006206E5"/>
    <w:rsid w:val="006241F8"/>
    <w:rsid w:val="00625559"/>
    <w:rsid w:val="00625713"/>
    <w:rsid w:val="00626B71"/>
    <w:rsid w:val="00630002"/>
    <w:rsid w:val="00632A2E"/>
    <w:rsid w:val="0063347F"/>
    <w:rsid w:val="006339CC"/>
    <w:rsid w:val="00633A6B"/>
    <w:rsid w:val="006370EC"/>
    <w:rsid w:val="006410CD"/>
    <w:rsid w:val="0064174A"/>
    <w:rsid w:val="0064196A"/>
    <w:rsid w:val="00641BF6"/>
    <w:rsid w:val="00641C8B"/>
    <w:rsid w:val="006423F2"/>
    <w:rsid w:val="00642DA1"/>
    <w:rsid w:val="00644119"/>
    <w:rsid w:val="00644E38"/>
    <w:rsid w:val="006456C4"/>
    <w:rsid w:val="0064774C"/>
    <w:rsid w:val="00651F1B"/>
    <w:rsid w:val="00652E80"/>
    <w:rsid w:val="006531F2"/>
    <w:rsid w:val="00654182"/>
    <w:rsid w:val="0065467A"/>
    <w:rsid w:val="00654741"/>
    <w:rsid w:val="00655AB4"/>
    <w:rsid w:val="00657AA6"/>
    <w:rsid w:val="006608F8"/>
    <w:rsid w:val="00661B8F"/>
    <w:rsid w:val="00662F73"/>
    <w:rsid w:val="00664682"/>
    <w:rsid w:val="00664CE0"/>
    <w:rsid w:val="00664D12"/>
    <w:rsid w:val="00665D56"/>
    <w:rsid w:val="00666885"/>
    <w:rsid w:val="00666F99"/>
    <w:rsid w:val="00670D67"/>
    <w:rsid w:val="00671DCC"/>
    <w:rsid w:val="006732B0"/>
    <w:rsid w:val="00673B04"/>
    <w:rsid w:val="00675BC9"/>
    <w:rsid w:val="00680597"/>
    <w:rsid w:val="00681C8C"/>
    <w:rsid w:val="0068314B"/>
    <w:rsid w:val="0068325D"/>
    <w:rsid w:val="00691534"/>
    <w:rsid w:val="006921D3"/>
    <w:rsid w:val="006933A0"/>
    <w:rsid w:val="006937AF"/>
    <w:rsid w:val="00694872"/>
    <w:rsid w:val="00695F65"/>
    <w:rsid w:val="00696D39"/>
    <w:rsid w:val="006A1E37"/>
    <w:rsid w:val="006A2A56"/>
    <w:rsid w:val="006A4A07"/>
    <w:rsid w:val="006A55F1"/>
    <w:rsid w:val="006A5BA7"/>
    <w:rsid w:val="006A6583"/>
    <w:rsid w:val="006B0AA7"/>
    <w:rsid w:val="006B1DB0"/>
    <w:rsid w:val="006B2309"/>
    <w:rsid w:val="006B5F66"/>
    <w:rsid w:val="006C08CD"/>
    <w:rsid w:val="006C1450"/>
    <w:rsid w:val="006C18CA"/>
    <w:rsid w:val="006C29EE"/>
    <w:rsid w:val="006C5988"/>
    <w:rsid w:val="006C61CA"/>
    <w:rsid w:val="006D1A2A"/>
    <w:rsid w:val="006D1A5C"/>
    <w:rsid w:val="006D48F9"/>
    <w:rsid w:val="006D4AAF"/>
    <w:rsid w:val="006D6BA6"/>
    <w:rsid w:val="006E2987"/>
    <w:rsid w:val="006E46B8"/>
    <w:rsid w:val="006E4727"/>
    <w:rsid w:val="006E523B"/>
    <w:rsid w:val="006E550F"/>
    <w:rsid w:val="006E5960"/>
    <w:rsid w:val="006E6FBA"/>
    <w:rsid w:val="006E73CA"/>
    <w:rsid w:val="006F2A07"/>
    <w:rsid w:val="006F40F1"/>
    <w:rsid w:val="006F5C19"/>
    <w:rsid w:val="006F6999"/>
    <w:rsid w:val="006F6CE6"/>
    <w:rsid w:val="0070001A"/>
    <w:rsid w:val="0070078E"/>
    <w:rsid w:val="007013EF"/>
    <w:rsid w:val="00701A57"/>
    <w:rsid w:val="0070261B"/>
    <w:rsid w:val="00710F0A"/>
    <w:rsid w:val="0071225C"/>
    <w:rsid w:val="00722F79"/>
    <w:rsid w:val="00724902"/>
    <w:rsid w:val="00724A3D"/>
    <w:rsid w:val="00724AA0"/>
    <w:rsid w:val="0072525A"/>
    <w:rsid w:val="007265A8"/>
    <w:rsid w:val="00727FF9"/>
    <w:rsid w:val="0073098F"/>
    <w:rsid w:val="00731C8D"/>
    <w:rsid w:val="0073398D"/>
    <w:rsid w:val="00734559"/>
    <w:rsid w:val="007355B4"/>
    <w:rsid w:val="00737338"/>
    <w:rsid w:val="00740516"/>
    <w:rsid w:val="00741630"/>
    <w:rsid w:val="00742263"/>
    <w:rsid w:val="007424A2"/>
    <w:rsid w:val="0074271F"/>
    <w:rsid w:val="00744E8B"/>
    <w:rsid w:val="00747091"/>
    <w:rsid w:val="00747E52"/>
    <w:rsid w:val="00756154"/>
    <w:rsid w:val="00764294"/>
    <w:rsid w:val="00764446"/>
    <w:rsid w:val="007651DB"/>
    <w:rsid w:val="007714AD"/>
    <w:rsid w:val="00771A3F"/>
    <w:rsid w:val="0077329B"/>
    <w:rsid w:val="007735BE"/>
    <w:rsid w:val="00775CDA"/>
    <w:rsid w:val="00775D1F"/>
    <w:rsid w:val="00776AFC"/>
    <w:rsid w:val="007774CA"/>
    <w:rsid w:val="00781121"/>
    <w:rsid w:val="0078150F"/>
    <w:rsid w:val="007836BC"/>
    <w:rsid w:val="0078393D"/>
    <w:rsid w:val="007846D2"/>
    <w:rsid w:val="00785A87"/>
    <w:rsid w:val="00791A08"/>
    <w:rsid w:val="00791FF7"/>
    <w:rsid w:val="0079285D"/>
    <w:rsid w:val="007929C6"/>
    <w:rsid w:val="00795B07"/>
    <w:rsid w:val="00796E0A"/>
    <w:rsid w:val="007A38EB"/>
    <w:rsid w:val="007A68D7"/>
    <w:rsid w:val="007A705E"/>
    <w:rsid w:val="007B0FD0"/>
    <w:rsid w:val="007B1C18"/>
    <w:rsid w:val="007B56B9"/>
    <w:rsid w:val="007B71BB"/>
    <w:rsid w:val="007B7F6F"/>
    <w:rsid w:val="007C0428"/>
    <w:rsid w:val="007C4797"/>
    <w:rsid w:val="007D06C3"/>
    <w:rsid w:val="007D4B71"/>
    <w:rsid w:val="007D5A75"/>
    <w:rsid w:val="007D77ED"/>
    <w:rsid w:val="007E282B"/>
    <w:rsid w:val="007E3735"/>
    <w:rsid w:val="007E412D"/>
    <w:rsid w:val="007E4ECC"/>
    <w:rsid w:val="007E54E4"/>
    <w:rsid w:val="007E77DC"/>
    <w:rsid w:val="007F02A2"/>
    <w:rsid w:val="007F0431"/>
    <w:rsid w:val="007F160E"/>
    <w:rsid w:val="007F1FA5"/>
    <w:rsid w:val="007F2E88"/>
    <w:rsid w:val="007F49E3"/>
    <w:rsid w:val="007F56DC"/>
    <w:rsid w:val="007F6437"/>
    <w:rsid w:val="00804823"/>
    <w:rsid w:val="008068E4"/>
    <w:rsid w:val="00810C45"/>
    <w:rsid w:val="00812077"/>
    <w:rsid w:val="00813A7C"/>
    <w:rsid w:val="00814BCC"/>
    <w:rsid w:val="00821AE8"/>
    <w:rsid w:val="008221E3"/>
    <w:rsid w:val="00824466"/>
    <w:rsid w:val="0082618A"/>
    <w:rsid w:val="008308E8"/>
    <w:rsid w:val="00833401"/>
    <w:rsid w:val="0083779C"/>
    <w:rsid w:val="008447F7"/>
    <w:rsid w:val="008469BA"/>
    <w:rsid w:val="00850E3E"/>
    <w:rsid w:val="00851AC6"/>
    <w:rsid w:val="0085211A"/>
    <w:rsid w:val="008562E1"/>
    <w:rsid w:val="00857D02"/>
    <w:rsid w:val="00860178"/>
    <w:rsid w:val="00860794"/>
    <w:rsid w:val="00862C35"/>
    <w:rsid w:val="00863449"/>
    <w:rsid w:val="00863E44"/>
    <w:rsid w:val="008664A5"/>
    <w:rsid w:val="00870A78"/>
    <w:rsid w:val="00871702"/>
    <w:rsid w:val="008738AA"/>
    <w:rsid w:val="00873A3F"/>
    <w:rsid w:val="00873B80"/>
    <w:rsid w:val="00876678"/>
    <w:rsid w:val="0087764C"/>
    <w:rsid w:val="00883C67"/>
    <w:rsid w:val="00884D01"/>
    <w:rsid w:val="00887EAD"/>
    <w:rsid w:val="00895BE5"/>
    <w:rsid w:val="00896FA6"/>
    <w:rsid w:val="008970C5"/>
    <w:rsid w:val="008A263B"/>
    <w:rsid w:val="008A359A"/>
    <w:rsid w:val="008A642F"/>
    <w:rsid w:val="008B04EB"/>
    <w:rsid w:val="008B0B70"/>
    <w:rsid w:val="008B22AD"/>
    <w:rsid w:val="008B2C48"/>
    <w:rsid w:val="008B5DEE"/>
    <w:rsid w:val="008B6A7A"/>
    <w:rsid w:val="008B6D06"/>
    <w:rsid w:val="008C096B"/>
    <w:rsid w:val="008C2F54"/>
    <w:rsid w:val="008C381A"/>
    <w:rsid w:val="008C3B4B"/>
    <w:rsid w:val="008C4258"/>
    <w:rsid w:val="008C46B0"/>
    <w:rsid w:val="008D021F"/>
    <w:rsid w:val="008D0F3E"/>
    <w:rsid w:val="008E0D8B"/>
    <w:rsid w:val="008E2B4B"/>
    <w:rsid w:val="008E36DD"/>
    <w:rsid w:val="008F2ED9"/>
    <w:rsid w:val="008F2EE0"/>
    <w:rsid w:val="008F2EEA"/>
    <w:rsid w:val="008F3C05"/>
    <w:rsid w:val="008F5F85"/>
    <w:rsid w:val="00900854"/>
    <w:rsid w:val="00905658"/>
    <w:rsid w:val="0090580C"/>
    <w:rsid w:val="00905E22"/>
    <w:rsid w:val="00910235"/>
    <w:rsid w:val="00912B27"/>
    <w:rsid w:val="00912CAC"/>
    <w:rsid w:val="0091388F"/>
    <w:rsid w:val="009148BF"/>
    <w:rsid w:val="00914FA0"/>
    <w:rsid w:val="00915EA9"/>
    <w:rsid w:val="00923848"/>
    <w:rsid w:val="009264F0"/>
    <w:rsid w:val="00926D1B"/>
    <w:rsid w:val="009277A2"/>
    <w:rsid w:val="00932D3A"/>
    <w:rsid w:val="0093395B"/>
    <w:rsid w:val="00937190"/>
    <w:rsid w:val="00940349"/>
    <w:rsid w:val="00940FEB"/>
    <w:rsid w:val="00941583"/>
    <w:rsid w:val="00942BA0"/>
    <w:rsid w:val="00947D2A"/>
    <w:rsid w:val="00951046"/>
    <w:rsid w:val="00951DED"/>
    <w:rsid w:val="00951EBC"/>
    <w:rsid w:val="00954AA0"/>
    <w:rsid w:val="00955469"/>
    <w:rsid w:val="00955D57"/>
    <w:rsid w:val="009566DE"/>
    <w:rsid w:val="00957CD2"/>
    <w:rsid w:val="00962B98"/>
    <w:rsid w:val="00964ABE"/>
    <w:rsid w:val="009651F2"/>
    <w:rsid w:val="009661EA"/>
    <w:rsid w:val="00970EC9"/>
    <w:rsid w:val="009716F0"/>
    <w:rsid w:val="009769BF"/>
    <w:rsid w:val="00982DCC"/>
    <w:rsid w:val="00984537"/>
    <w:rsid w:val="00986040"/>
    <w:rsid w:val="00987306"/>
    <w:rsid w:val="00991647"/>
    <w:rsid w:val="0099298A"/>
    <w:rsid w:val="00993720"/>
    <w:rsid w:val="00993FE7"/>
    <w:rsid w:val="009956C0"/>
    <w:rsid w:val="00995BF4"/>
    <w:rsid w:val="009A00C7"/>
    <w:rsid w:val="009A1570"/>
    <w:rsid w:val="009A3590"/>
    <w:rsid w:val="009A3C6F"/>
    <w:rsid w:val="009A4352"/>
    <w:rsid w:val="009A70AB"/>
    <w:rsid w:val="009A7CCE"/>
    <w:rsid w:val="009A7FA5"/>
    <w:rsid w:val="009B027D"/>
    <w:rsid w:val="009B0781"/>
    <w:rsid w:val="009B462C"/>
    <w:rsid w:val="009B4782"/>
    <w:rsid w:val="009B7097"/>
    <w:rsid w:val="009C227E"/>
    <w:rsid w:val="009C41A3"/>
    <w:rsid w:val="009C5310"/>
    <w:rsid w:val="009C7847"/>
    <w:rsid w:val="009D2532"/>
    <w:rsid w:val="009D2CCE"/>
    <w:rsid w:val="009D3D25"/>
    <w:rsid w:val="009D414E"/>
    <w:rsid w:val="009D4345"/>
    <w:rsid w:val="009D674B"/>
    <w:rsid w:val="009D6AF2"/>
    <w:rsid w:val="009E32D2"/>
    <w:rsid w:val="009E3F58"/>
    <w:rsid w:val="009E4CA5"/>
    <w:rsid w:val="009E4E33"/>
    <w:rsid w:val="009E4EC3"/>
    <w:rsid w:val="009E4FAD"/>
    <w:rsid w:val="009F3CDF"/>
    <w:rsid w:val="009F3F09"/>
    <w:rsid w:val="009F70EC"/>
    <w:rsid w:val="009F7B64"/>
    <w:rsid w:val="00A01505"/>
    <w:rsid w:val="00A05871"/>
    <w:rsid w:val="00A103CB"/>
    <w:rsid w:val="00A14A33"/>
    <w:rsid w:val="00A14D59"/>
    <w:rsid w:val="00A1795A"/>
    <w:rsid w:val="00A225D7"/>
    <w:rsid w:val="00A22BA4"/>
    <w:rsid w:val="00A241A8"/>
    <w:rsid w:val="00A271DB"/>
    <w:rsid w:val="00A31DDB"/>
    <w:rsid w:val="00A31FD8"/>
    <w:rsid w:val="00A36BA3"/>
    <w:rsid w:val="00A41DC9"/>
    <w:rsid w:val="00A42AEC"/>
    <w:rsid w:val="00A43084"/>
    <w:rsid w:val="00A50204"/>
    <w:rsid w:val="00A50820"/>
    <w:rsid w:val="00A51B29"/>
    <w:rsid w:val="00A51E2A"/>
    <w:rsid w:val="00A53D92"/>
    <w:rsid w:val="00A53EAA"/>
    <w:rsid w:val="00A5532F"/>
    <w:rsid w:val="00A60345"/>
    <w:rsid w:val="00A62DCB"/>
    <w:rsid w:val="00A65326"/>
    <w:rsid w:val="00A6535F"/>
    <w:rsid w:val="00A7111C"/>
    <w:rsid w:val="00A72E36"/>
    <w:rsid w:val="00A73D87"/>
    <w:rsid w:val="00A7669B"/>
    <w:rsid w:val="00A766E4"/>
    <w:rsid w:val="00A76736"/>
    <w:rsid w:val="00A77E0A"/>
    <w:rsid w:val="00A82539"/>
    <w:rsid w:val="00A82D05"/>
    <w:rsid w:val="00A8496C"/>
    <w:rsid w:val="00A87C0E"/>
    <w:rsid w:val="00A9237A"/>
    <w:rsid w:val="00A962BF"/>
    <w:rsid w:val="00A9678F"/>
    <w:rsid w:val="00A97BD7"/>
    <w:rsid w:val="00AA3ACE"/>
    <w:rsid w:val="00AB0E59"/>
    <w:rsid w:val="00AB2188"/>
    <w:rsid w:val="00AB28C0"/>
    <w:rsid w:val="00AB42A1"/>
    <w:rsid w:val="00AB7249"/>
    <w:rsid w:val="00AC0A48"/>
    <w:rsid w:val="00AC3ADA"/>
    <w:rsid w:val="00AC5BD8"/>
    <w:rsid w:val="00AC6D82"/>
    <w:rsid w:val="00AD2525"/>
    <w:rsid w:val="00AD3486"/>
    <w:rsid w:val="00AD36B7"/>
    <w:rsid w:val="00AD3BBE"/>
    <w:rsid w:val="00AD44EB"/>
    <w:rsid w:val="00AD4F8A"/>
    <w:rsid w:val="00AD62A8"/>
    <w:rsid w:val="00AD7758"/>
    <w:rsid w:val="00AE2211"/>
    <w:rsid w:val="00AE308F"/>
    <w:rsid w:val="00AE37C4"/>
    <w:rsid w:val="00AE38CE"/>
    <w:rsid w:val="00AE4282"/>
    <w:rsid w:val="00AE47A3"/>
    <w:rsid w:val="00AE4DDC"/>
    <w:rsid w:val="00AE5DC2"/>
    <w:rsid w:val="00AF21D0"/>
    <w:rsid w:val="00AF2858"/>
    <w:rsid w:val="00AF2E32"/>
    <w:rsid w:val="00B013D1"/>
    <w:rsid w:val="00B0781E"/>
    <w:rsid w:val="00B1161A"/>
    <w:rsid w:val="00B12A63"/>
    <w:rsid w:val="00B1336D"/>
    <w:rsid w:val="00B16A77"/>
    <w:rsid w:val="00B17497"/>
    <w:rsid w:val="00B174AD"/>
    <w:rsid w:val="00B17E13"/>
    <w:rsid w:val="00B223E3"/>
    <w:rsid w:val="00B224AD"/>
    <w:rsid w:val="00B22F11"/>
    <w:rsid w:val="00B23570"/>
    <w:rsid w:val="00B23B68"/>
    <w:rsid w:val="00B23EBB"/>
    <w:rsid w:val="00B242C2"/>
    <w:rsid w:val="00B246AD"/>
    <w:rsid w:val="00B36363"/>
    <w:rsid w:val="00B36DB6"/>
    <w:rsid w:val="00B37641"/>
    <w:rsid w:val="00B40431"/>
    <w:rsid w:val="00B45C57"/>
    <w:rsid w:val="00B47985"/>
    <w:rsid w:val="00B5059D"/>
    <w:rsid w:val="00B50FF6"/>
    <w:rsid w:val="00B5124B"/>
    <w:rsid w:val="00B51D83"/>
    <w:rsid w:val="00B5249B"/>
    <w:rsid w:val="00B54BD0"/>
    <w:rsid w:val="00B55FE3"/>
    <w:rsid w:val="00B605A0"/>
    <w:rsid w:val="00B70FE2"/>
    <w:rsid w:val="00B740FE"/>
    <w:rsid w:val="00B741F4"/>
    <w:rsid w:val="00B74994"/>
    <w:rsid w:val="00B75DF8"/>
    <w:rsid w:val="00B77958"/>
    <w:rsid w:val="00B82867"/>
    <w:rsid w:val="00B84E16"/>
    <w:rsid w:val="00B87368"/>
    <w:rsid w:val="00B91674"/>
    <w:rsid w:val="00B93269"/>
    <w:rsid w:val="00B9460A"/>
    <w:rsid w:val="00B94A8A"/>
    <w:rsid w:val="00B95CA1"/>
    <w:rsid w:val="00B97429"/>
    <w:rsid w:val="00B97695"/>
    <w:rsid w:val="00BA0A2F"/>
    <w:rsid w:val="00BA0CA4"/>
    <w:rsid w:val="00BA0CCF"/>
    <w:rsid w:val="00BA3329"/>
    <w:rsid w:val="00BA6177"/>
    <w:rsid w:val="00BB0C1B"/>
    <w:rsid w:val="00BB4768"/>
    <w:rsid w:val="00BB6928"/>
    <w:rsid w:val="00BB75D0"/>
    <w:rsid w:val="00BC045C"/>
    <w:rsid w:val="00BC0FD6"/>
    <w:rsid w:val="00BC1902"/>
    <w:rsid w:val="00BC2F38"/>
    <w:rsid w:val="00BC37C2"/>
    <w:rsid w:val="00BC5352"/>
    <w:rsid w:val="00BC620C"/>
    <w:rsid w:val="00BD0960"/>
    <w:rsid w:val="00BD1B01"/>
    <w:rsid w:val="00BD30AD"/>
    <w:rsid w:val="00BE0052"/>
    <w:rsid w:val="00BE1B23"/>
    <w:rsid w:val="00BE1F47"/>
    <w:rsid w:val="00BE284F"/>
    <w:rsid w:val="00BE3D22"/>
    <w:rsid w:val="00BE4466"/>
    <w:rsid w:val="00BE61BC"/>
    <w:rsid w:val="00BE7272"/>
    <w:rsid w:val="00BF1770"/>
    <w:rsid w:val="00BF32C6"/>
    <w:rsid w:val="00C00704"/>
    <w:rsid w:val="00C0078E"/>
    <w:rsid w:val="00C00FC0"/>
    <w:rsid w:val="00C05BFD"/>
    <w:rsid w:val="00C10E17"/>
    <w:rsid w:val="00C12B2F"/>
    <w:rsid w:val="00C13E6B"/>
    <w:rsid w:val="00C14EF2"/>
    <w:rsid w:val="00C15477"/>
    <w:rsid w:val="00C155B0"/>
    <w:rsid w:val="00C165AC"/>
    <w:rsid w:val="00C20959"/>
    <w:rsid w:val="00C2561F"/>
    <w:rsid w:val="00C2591F"/>
    <w:rsid w:val="00C27823"/>
    <w:rsid w:val="00C27BAF"/>
    <w:rsid w:val="00C32152"/>
    <w:rsid w:val="00C35FAB"/>
    <w:rsid w:val="00C4202C"/>
    <w:rsid w:val="00C4467A"/>
    <w:rsid w:val="00C4707C"/>
    <w:rsid w:val="00C514B6"/>
    <w:rsid w:val="00C51FA6"/>
    <w:rsid w:val="00C53D4B"/>
    <w:rsid w:val="00C547E3"/>
    <w:rsid w:val="00C554B4"/>
    <w:rsid w:val="00C60320"/>
    <w:rsid w:val="00C627E9"/>
    <w:rsid w:val="00C62EDC"/>
    <w:rsid w:val="00C63C47"/>
    <w:rsid w:val="00C64F94"/>
    <w:rsid w:val="00C70C0D"/>
    <w:rsid w:val="00C75758"/>
    <w:rsid w:val="00C758F3"/>
    <w:rsid w:val="00C76041"/>
    <w:rsid w:val="00C8200F"/>
    <w:rsid w:val="00C8205C"/>
    <w:rsid w:val="00C867F8"/>
    <w:rsid w:val="00C902A1"/>
    <w:rsid w:val="00C9685A"/>
    <w:rsid w:val="00C97755"/>
    <w:rsid w:val="00CA2B0D"/>
    <w:rsid w:val="00CA6651"/>
    <w:rsid w:val="00CA71F8"/>
    <w:rsid w:val="00CA7233"/>
    <w:rsid w:val="00CA7937"/>
    <w:rsid w:val="00CB149F"/>
    <w:rsid w:val="00CB5651"/>
    <w:rsid w:val="00CB76F8"/>
    <w:rsid w:val="00CB772F"/>
    <w:rsid w:val="00CC14FC"/>
    <w:rsid w:val="00CC351F"/>
    <w:rsid w:val="00CD14BB"/>
    <w:rsid w:val="00CD2D60"/>
    <w:rsid w:val="00CD3809"/>
    <w:rsid w:val="00CD5171"/>
    <w:rsid w:val="00CD664F"/>
    <w:rsid w:val="00CE18E8"/>
    <w:rsid w:val="00CE35CF"/>
    <w:rsid w:val="00CE4D45"/>
    <w:rsid w:val="00CE5A01"/>
    <w:rsid w:val="00CF00CB"/>
    <w:rsid w:val="00CF00EA"/>
    <w:rsid w:val="00CF1524"/>
    <w:rsid w:val="00CF18E9"/>
    <w:rsid w:val="00CF399F"/>
    <w:rsid w:val="00CF4760"/>
    <w:rsid w:val="00CF589F"/>
    <w:rsid w:val="00CF79C7"/>
    <w:rsid w:val="00D02715"/>
    <w:rsid w:val="00D02C0B"/>
    <w:rsid w:val="00D03CDF"/>
    <w:rsid w:val="00D0794D"/>
    <w:rsid w:val="00D07D69"/>
    <w:rsid w:val="00D127E7"/>
    <w:rsid w:val="00D17305"/>
    <w:rsid w:val="00D17C45"/>
    <w:rsid w:val="00D216B8"/>
    <w:rsid w:val="00D21F1B"/>
    <w:rsid w:val="00D2371D"/>
    <w:rsid w:val="00D240B4"/>
    <w:rsid w:val="00D2506D"/>
    <w:rsid w:val="00D2528A"/>
    <w:rsid w:val="00D25959"/>
    <w:rsid w:val="00D27A0F"/>
    <w:rsid w:val="00D30655"/>
    <w:rsid w:val="00D3114F"/>
    <w:rsid w:val="00D3117A"/>
    <w:rsid w:val="00D33C88"/>
    <w:rsid w:val="00D34A29"/>
    <w:rsid w:val="00D34FE1"/>
    <w:rsid w:val="00D37F81"/>
    <w:rsid w:val="00D408E0"/>
    <w:rsid w:val="00D419A1"/>
    <w:rsid w:val="00D42774"/>
    <w:rsid w:val="00D4331B"/>
    <w:rsid w:val="00D43F3D"/>
    <w:rsid w:val="00D445A7"/>
    <w:rsid w:val="00D4561C"/>
    <w:rsid w:val="00D45890"/>
    <w:rsid w:val="00D500CD"/>
    <w:rsid w:val="00D5267F"/>
    <w:rsid w:val="00D52A45"/>
    <w:rsid w:val="00D534E4"/>
    <w:rsid w:val="00D55353"/>
    <w:rsid w:val="00D60330"/>
    <w:rsid w:val="00D60517"/>
    <w:rsid w:val="00D63508"/>
    <w:rsid w:val="00D64DBC"/>
    <w:rsid w:val="00D65905"/>
    <w:rsid w:val="00D65C79"/>
    <w:rsid w:val="00D70074"/>
    <w:rsid w:val="00D71432"/>
    <w:rsid w:val="00D7258D"/>
    <w:rsid w:val="00D736B5"/>
    <w:rsid w:val="00D73AA7"/>
    <w:rsid w:val="00D7578C"/>
    <w:rsid w:val="00D767D1"/>
    <w:rsid w:val="00D81011"/>
    <w:rsid w:val="00D86DA2"/>
    <w:rsid w:val="00D87B77"/>
    <w:rsid w:val="00D9117D"/>
    <w:rsid w:val="00D97F15"/>
    <w:rsid w:val="00DA0C0E"/>
    <w:rsid w:val="00DA29F1"/>
    <w:rsid w:val="00DA324D"/>
    <w:rsid w:val="00DA4629"/>
    <w:rsid w:val="00DA60CE"/>
    <w:rsid w:val="00DB4BC8"/>
    <w:rsid w:val="00DB7F8A"/>
    <w:rsid w:val="00DC3C2D"/>
    <w:rsid w:val="00DC3FAC"/>
    <w:rsid w:val="00DD2269"/>
    <w:rsid w:val="00DD2E4B"/>
    <w:rsid w:val="00DD4944"/>
    <w:rsid w:val="00DD55D0"/>
    <w:rsid w:val="00DD70F7"/>
    <w:rsid w:val="00DE4E58"/>
    <w:rsid w:val="00DE6CE9"/>
    <w:rsid w:val="00DF5B61"/>
    <w:rsid w:val="00DF6C46"/>
    <w:rsid w:val="00DF749B"/>
    <w:rsid w:val="00E00ABB"/>
    <w:rsid w:val="00E0156F"/>
    <w:rsid w:val="00E01AF0"/>
    <w:rsid w:val="00E02856"/>
    <w:rsid w:val="00E05B56"/>
    <w:rsid w:val="00E05CC2"/>
    <w:rsid w:val="00E06044"/>
    <w:rsid w:val="00E06616"/>
    <w:rsid w:val="00E07649"/>
    <w:rsid w:val="00E07F75"/>
    <w:rsid w:val="00E10641"/>
    <w:rsid w:val="00E11B1C"/>
    <w:rsid w:val="00E11EE8"/>
    <w:rsid w:val="00E1297B"/>
    <w:rsid w:val="00E1362B"/>
    <w:rsid w:val="00E136F6"/>
    <w:rsid w:val="00E138BE"/>
    <w:rsid w:val="00E15C5A"/>
    <w:rsid w:val="00E23B04"/>
    <w:rsid w:val="00E2602F"/>
    <w:rsid w:val="00E27B27"/>
    <w:rsid w:val="00E30392"/>
    <w:rsid w:val="00E314D6"/>
    <w:rsid w:val="00E3165D"/>
    <w:rsid w:val="00E33235"/>
    <w:rsid w:val="00E3334C"/>
    <w:rsid w:val="00E33752"/>
    <w:rsid w:val="00E365E4"/>
    <w:rsid w:val="00E37D78"/>
    <w:rsid w:val="00E40789"/>
    <w:rsid w:val="00E46685"/>
    <w:rsid w:val="00E474BF"/>
    <w:rsid w:val="00E5127A"/>
    <w:rsid w:val="00E5156D"/>
    <w:rsid w:val="00E51B61"/>
    <w:rsid w:val="00E51E8F"/>
    <w:rsid w:val="00E54776"/>
    <w:rsid w:val="00E55BC5"/>
    <w:rsid w:val="00E55E56"/>
    <w:rsid w:val="00E60282"/>
    <w:rsid w:val="00E611E5"/>
    <w:rsid w:val="00E6287D"/>
    <w:rsid w:val="00E660EE"/>
    <w:rsid w:val="00E67A24"/>
    <w:rsid w:val="00E67F64"/>
    <w:rsid w:val="00E7207E"/>
    <w:rsid w:val="00E73E96"/>
    <w:rsid w:val="00E74028"/>
    <w:rsid w:val="00E77FC8"/>
    <w:rsid w:val="00E851C5"/>
    <w:rsid w:val="00E85E6A"/>
    <w:rsid w:val="00E87833"/>
    <w:rsid w:val="00E916E5"/>
    <w:rsid w:val="00E92394"/>
    <w:rsid w:val="00E93E8A"/>
    <w:rsid w:val="00E941F5"/>
    <w:rsid w:val="00EA121C"/>
    <w:rsid w:val="00EA1306"/>
    <w:rsid w:val="00EA1B56"/>
    <w:rsid w:val="00EA2513"/>
    <w:rsid w:val="00EA3504"/>
    <w:rsid w:val="00EA4099"/>
    <w:rsid w:val="00EA4A5B"/>
    <w:rsid w:val="00EA7623"/>
    <w:rsid w:val="00EA7956"/>
    <w:rsid w:val="00EB5258"/>
    <w:rsid w:val="00EB5FC5"/>
    <w:rsid w:val="00ED0187"/>
    <w:rsid w:val="00ED36F9"/>
    <w:rsid w:val="00ED3999"/>
    <w:rsid w:val="00ED55B7"/>
    <w:rsid w:val="00ED6779"/>
    <w:rsid w:val="00ED6CF7"/>
    <w:rsid w:val="00EE17C3"/>
    <w:rsid w:val="00EE1E49"/>
    <w:rsid w:val="00EE5E98"/>
    <w:rsid w:val="00EF0F5A"/>
    <w:rsid w:val="00EF0FCA"/>
    <w:rsid w:val="00EF2146"/>
    <w:rsid w:val="00EF3FED"/>
    <w:rsid w:val="00EF562D"/>
    <w:rsid w:val="00EF6967"/>
    <w:rsid w:val="00F009EC"/>
    <w:rsid w:val="00F011B2"/>
    <w:rsid w:val="00F01ED8"/>
    <w:rsid w:val="00F04224"/>
    <w:rsid w:val="00F0547B"/>
    <w:rsid w:val="00F060BB"/>
    <w:rsid w:val="00F064CA"/>
    <w:rsid w:val="00F06DAA"/>
    <w:rsid w:val="00F12C43"/>
    <w:rsid w:val="00F17E9C"/>
    <w:rsid w:val="00F24330"/>
    <w:rsid w:val="00F258AE"/>
    <w:rsid w:val="00F2683F"/>
    <w:rsid w:val="00F300C4"/>
    <w:rsid w:val="00F30199"/>
    <w:rsid w:val="00F30FDC"/>
    <w:rsid w:val="00F31735"/>
    <w:rsid w:val="00F339AD"/>
    <w:rsid w:val="00F35232"/>
    <w:rsid w:val="00F35A48"/>
    <w:rsid w:val="00F364B7"/>
    <w:rsid w:val="00F368E0"/>
    <w:rsid w:val="00F401AB"/>
    <w:rsid w:val="00F40224"/>
    <w:rsid w:val="00F402E0"/>
    <w:rsid w:val="00F41C1D"/>
    <w:rsid w:val="00F43589"/>
    <w:rsid w:val="00F45617"/>
    <w:rsid w:val="00F46219"/>
    <w:rsid w:val="00F5111E"/>
    <w:rsid w:val="00F544C1"/>
    <w:rsid w:val="00F55CED"/>
    <w:rsid w:val="00F6063A"/>
    <w:rsid w:val="00F6189A"/>
    <w:rsid w:val="00F638AB"/>
    <w:rsid w:val="00F661AA"/>
    <w:rsid w:val="00F66B24"/>
    <w:rsid w:val="00F67886"/>
    <w:rsid w:val="00F6790F"/>
    <w:rsid w:val="00F71BF9"/>
    <w:rsid w:val="00F747F7"/>
    <w:rsid w:val="00F807D5"/>
    <w:rsid w:val="00F825E8"/>
    <w:rsid w:val="00F8347D"/>
    <w:rsid w:val="00F8407A"/>
    <w:rsid w:val="00F84CBB"/>
    <w:rsid w:val="00F853C8"/>
    <w:rsid w:val="00F87990"/>
    <w:rsid w:val="00F912F9"/>
    <w:rsid w:val="00F92849"/>
    <w:rsid w:val="00F9475F"/>
    <w:rsid w:val="00F94AF1"/>
    <w:rsid w:val="00F95119"/>
    <w:rsid w:val="00F96491"/>
    <w:rsid w:val="00F975B4"/>
    <w:rsid w:val="00FA4FA1"/>
    <w:rsid w:val="00FB1212"/>
    <w:rsid w:val="00FB3DA8"/>
    <w:rsid w:val="00FB6DC5"/>
    <w:rsid w:val="00FC1C31"/>
    <w:rsid w:val="00FC20D9"/>
    <w:rsid w:val="00FC7713"/>
    <w:rsid w:val="00FD1D5F"/>
    <w:rsid w:val="00FD2AAF"/>
    <w:rsid w:val="00FD2B90"/>
    <w:rsid w:val="00FD471A"/>
    <w:rsid w:val="00FD482C"/>
    <w:rsid w:val="00FD6634"/>
    <w:rsid w:val="00FD751B"/>
    <w:rsid w:val="00FE06BE"/>
    <w:rsid w:val="00FE3543"/>
    <w:rsid w:val="00FE68CC"/>
    <w:rsid w:val="00FE74FE"/>
    <w:rsid w:val="00FF019F"/>
    <w:rsid w:val="00FF1FEE"/>
    <w:rsid w:val="00FF3092"/>
    <w:rsid w:val="00FF4F72"/>
    <w:rsid w:val="00FF57CE"/>
    <w:rsid w:val="00FF63B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049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87"/>
    <w:rPr>
      <w:sz w:val="24"/>
      <w:szCs w:val="24"/>
    </w:rPr>
  </w:style>
  <w:style w:type="paragraph" w:styleId="2">
    <w:name w:val="heading 2"/>
    <w:basedOn w:val="a"/>
    <w:next w:val="a"/>
    <w:qFormat/>
    <w:rsid w:val="007F1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0959"/>
    <w:pPr>
      <w:keepNext/>
      <w:widowControl w:val="0"/>
      <w:autoSpaceDE w:val="0"/>
      <w:autoSpaceDN w:val="0"/>
      <w:adjustRightInd w:val="0"/>
      <w:jc w:val="center"/>
      <w:outlineLvl w:val="2"/>
    </w:pPr>
    <w:rPr>
      <w:i/>
      <w:iCs/>
      <w:color w:val="000000"/>
      <w:sz w:val="30"/>
      <w:szCs w:val="30"/>
    </w:rPr>
  </w:style>
  <w:style w:type="paragraph" w:styleId="8">
    <w:name w:val="heading 8"/>
    <w:basedOn w:val="a"/>
    <w:next w:val="a"/>
    <w:qFormat/>
    <w:rsid w:val="00A711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60E"/>
    <w:pPr>
      <w:tabs>
        <w:tab w:val="left" w:pos="1026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7F160E"/>
    <w:rPr>
      <w:sz w:val="28"/>
      <w:szCs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rsid w:val="007F160E"/>
    <w:rPr>
      <w:sz w:val="24"/>
      <w:szCs w:val="24"/>
      <w:lang w:eastAsia="ru-RU" w:bidi="ar-SA"/>
    </w:rPr>
  </w:style>
  <w:style w:type="paragraph" w:styleId="a6">
    <w:name w:val="header"/>
    <w:basedOn w:val="a"/>
    <w:link w:val="a5"/>
    <w:uiPriority w:val="99"/>
    <w:rsid w:val="007F160E"/>
    <w:pPr>
      <w:tabs>
        <w:tab w:val="center" w:pos="4677"/>
        <w:tab w:val="right" w:pos="9355"/>
      </w:tabs>
    </w:pPr>
  </w:style>
  <w:style w:type="paragraph" w:customStyle="1" w:styleId="1">
    <w:name w:val="Название1"/>
    <w:basedOn w:val="2"/>
    <w:rsid w:val="007F160E"/>
    <w:pPr>
      <w:spacing w:before="0" w:after="0" w:line="280" w:lineRule="exact"/>
      <w:ind w:right="-57"/>
    </w:pPr>
    <w:rPr>
      <w:rFonts w:ascii="Times New Roman" w:hAnsi="Times New Roman" w:cs="Times New Roman"/>
      <w:i w:val="0"/>
      <w:iCs w:val="0"/>
      <w:sz w:val="30"/>
      <w:szCs w:val="20"/>
    </w:rPr>
  </w:style>
  <w:style w:type="paragraph" w:customStyle="1" w:styleId="newncpi">
    <w:name w:val="newncpi"/>
    <w:basedOn w:val="a"/>
    <w:rsid w:val="007F160E"/>
    <w:pPr>
      <w:jc w:val="right"/>
    </w:pPr>
    <w:rPr>
      <w:sz w:val="30"/>
      <w:szCs w:val="20"/>
    </w:rPr>
  </w:style>
  <w:style w:type="paragraph" w:customStyle="1" w:styleId="ConsPlusNormal">
    <w:name w:val="ConsPlusNormal"/>
    <w:rsid w:val="00941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2 Знак Знак Знак Знак Знак Знак"/>
    <w:basedOn w:val="a"/>
    <w:autoRedefine/>
    <w:rsid w:val="0094158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5705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4C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694872"/>
    <w:pPr>
      <w:jc w:val="both"/>
    </w:pPr>
  </w:style>
  <w:style w:type="paragraph" w:customStyle="1" w:styleId="onestring">
    <w:name w:val="onestring"/>
    <w:basedOn w:val="a"/>
    <w:rsid w:val="00694872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694872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694872"/>
    <w:pPr>
      <w:spacing w:before="240" w:after="240"/>
      <w:jc w:val="center"/>
    </w:pPr>
  </w:style>
  <w:style w:type="character" w:styleId="a8">
    <w:name w:val="page number"/>
    <w:basedOn w:val="a0"/>
    <w:rsid w:val="002576E2"/>
  </w:style>
  <w:style w:type="paragraph" w:styleId="a9">
    <w:name w:val="footer"/>
    <w:basedOn w:val="a"/>
    <w:rsid w:val="00884D0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7764C"/>
    <w:rPr>
      <w:rFonts w:ascii="Tahoma" w:hAnsi="Tahoma" w:cs="Tahoma"/>
      <w:sz w:val="16"/>
      <w:szCs w:val="16"/>
    </w:rPr>
  </w:style>
  <w:style w:type="character" w:styleId="ab">
    <w:name w:val="Hyperlink"/>
    <w:rsid w:val="00E314D6"/>
    <w:rPr>
      <w:color w:val="0000FF"/>
      <w:u w:val="single"/>
    </w:rPr>
  </w:style>
  <w:style w:type="character" w:customStyle="1" w:styleId="Post">
    <w:name w:val="Post"/>
    <w:rsid w:val="004A4213"/>
    <w:rPr>
      <w:sz w:val="30"/>
    </w:rPr>
  </w:style>
  <w:style w:type="paragraph" w:customStyle="1" w:styleId="append">
    <w:name w:val="append"/>
    <w:basedOn w:val="a"/>
    <w:rsid w:val="004A4213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4E7C7A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4E7C7A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4E7C7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C1450"/>
    <w:pPr>
      <w:ind w:left="720"/>
      <w:contextualSpacing/>
    </w:pPr>
  </w:style>
  <w:style w:type="character" w:customStyle="1" w:styleId="word-wrapper">
    <w:name w:val="word-wrapper"/>
    <w:basedOn w:val="a0"/>
    <w:rsid w:val="006C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E723983AFE742767560664D6D68562C1E867F80DB751DA2EDA6ECA5E68D3E9D3C0E6C8C578D9B5D63C338093E2177781B725823D641F0D3D893B0F43C4EM5R" TargetMode="External"/><Relationship Id="rId21" Type="http://schemas.openxmlformats.org/officeDocument/2006/relationships/hyperlink" Target="consultantplus://offline/ref=0FDE0CC40E286F2B319F9683DBAFC10BC537A135AB96D2755BFE159FFDF47648C434AD2CB19C6FCEA42103D760686839DAA0E0931987DEEAC481545234GCj6M" TargetMode="External"/><Relationship Id="rId42" Type="http://schemas.openxmlformats.org/officeDocument/2006/relationships/hyperlink" Target="consultantplus://offline/ref=985F17D4FABD890AB2639D3A778145A16B00527E39CFF1FF8A84475B6A4059EA2006137FA83FFC73DBEA45C2E26DE853C3A88D76A68EDB670674382DE53DMAR" TargetMode="External"/><Relationship Id="rId63" Type="http://schemas.openxmlformats.org/officeDocument/2006/relationships/hyperlink" Target="consultantplus://offline/ref=FE723983AFE742767560664D6D68562C1E867F80DB751DA2EDA6ECA5E68D3E9D3C0E6C8C578D9B5D63C339013D2A77781B725823D641F0D3D893B0F43C4EM5R" TargetMode="External"/><Relationship Id="rId84" Type="http://schemas.openxmlformats.org/officeDocument/2006/relationships/hyperlink" Target="consultantplus://offline/ref=FE723983AFE742767560664D6D68562C1E867F80DB751DA2EDA6ECA5E68D3E9D3C0E6C8C578D9B5D63C33901312177781B725823D641F0D3D893B0F43C4EM5R" TargetMode="External"/><Relationship Id="rId138" Type="http://schemas.openxmlformats.org/officeDocument/2006/relationships/hyperlink" Target="consultantplus://offline/ref=FE723983AFE742767560664D6D68562C1E867F80DB751DA2EDA6ECA5E68D3E9D3C0E6C8C578D9B5D63C3380A3B2877781B725823D641F0D3D893B0F43C4EM5R" TargetMode="External"/><Relationship Id="rId159" Type="http://schemas.openxmlformats.org/officeDocument/2006/relationships/hyperlink" Target="consultantplus://offline/ref=FE723983AFE742767560664D6D68562C1E867F80DB751DA2EDA6ECA5E68D3E9D3C0E6C8C578D9B5D63C3380A312E77781B725823D641F0D3D893B0F43C4EM5R" TargetMode="External"/><Relationship Id="rId170" Type="http://schemas.openxmlformats.org/officeDocument/2006/relationships/hyperlink" Target="consultantplus://offline/ref=FE723983AFE742767560664D6D68562C1E867F80DB751DA2EDA6ECA5E68D3E9D3C0E6C8C578D9B5D63C3380D3A2977781B725823D641F0D3D893B0F43C4EM5R" TargetMode="External"/><Relationship Id="rId191" Type="http://schemas.openxmlformats.org/officeDocument/2006/relationships/hyperlink" Target="consultantplus://offline/ref=FE723983AFE742767560664D6D68562C1E867F80DB751DA2EDA6ECA5E68D3E9D3C0E6C8C578D9B5D63C3380D3C2D77781B725823D641F0D3D893B0F43C4EM5R" TargetMode="External"/><Relationship Id="rId205" Type="http://schemas.openxmlformats.org/officeDocument/2006/relationships/hyperlink" Target="consultantplus://offline/ref=FE723983AFE742767560664D6D68562C1E867F80DB751DA2EDA6ECA5E68D3E9D3C0E6C8C578D9B5D63C3380C382077781B725823D641F0D3D893B0F43C4EM5R" TargetMode="External"/><Relationship Id="rId107" Type="http://schemas.openxmlformats.org/officeDocument/2006/relationships/hyperlink" Target="consultantplus://offline/ref=FE723983AFE742767560664D6D68562C1E867F80DB751DA2EDA6ECA5E68D3E9D3C0E6C8C578D9B5D63C339003A2A77781B725823D641F0D3D893B0F43C4EM5R" TargetMode="External"/><Relationship Id="rId11" Type="http://schemas.openxmlformats.org/officeDocument/2006/relationships/header" Target="header2.xml"/><Relationship Id="rId32" Type="http://schemas.openxmlformats.org/officeDocument/2006/relationships/hyperlink" Target="consultantplus://offline/ref=985F17D4FABD890AB2639D3A778145A16B00527E39CFF1FF8A84475B6A4059EA2006137FA83FFC73DBEA45C2E869E853C3A88D76A68EDB670674382DE53DMAR" TargetMode="External"/><Relationship Id="rId37" Type="http://schemas.openxmlformats.org/officeDocument/2006/relationships/hyperlink" Target="consultantplus://offline/ref=985F17D4FABD890AB2639D3A778145A16B00527E39CFF1FF8A84475B6A4059EA2006137FA83FFC73DBEA45C2E36CE853C3A88D76A68EDB670674382DE53DMAR" TargetMode="External"/><Relationship Id="rId53" Type="http://schemas.openxmlformats.org/officeDocument/2006/relationships/hyperlink" Target="consultantplus://offline/ref=FE723983AFE742767560664D6D68562C1E867F80DB751DA2EDA6ECA5E68D3E9D3C0E6C8C578D9B5D63C3390E302077781B725823D641F0D3D893B0F43C4EM5R" TargetMode="External"/><Relationship Id="rId58" Type="http://schemas.openxmlformats.org/officeDocument/2006/relationships/hyperlink" Target="consultantplus://offline/ref=FE723983AFE742767560664D6D68562C1E867F80DB751DA2EDA6ECA5E68D3E9D3C0E6C8C578D9B5D63C339013A2B77781B725823D641F0D3D893B0F43C4EM5R" TargetMode="External"/><Relationship Id="rId74" Type="http://schemas.openxmlformats.org/officeDocument/2006/relationships/hyperlink" Target="consultantplus://offline/ref=FE723983AFE742767560664D6D68562C1E867F80DB751DA2EDA6ECA5E68D3E9D3C0E6C8C578D9B5D63C339013C2D77781B725823D641F0D3D893B0F43C4EM5R" TargetMode="External"/><Relationship Id="rId79" Type="http://schemas.openxmlformats.org/officeDocument/2006/relationships/hyperlink" Target="consultantplus://offline/ref=FE723983AFE742767560664D6D68562C1E867F80DB751CA4E9A9EDA5E68D3E9D3C0E6C8C578D9B5D63C33B09312B77781B725823D641F0D3D893B0F43C4EM5R" TargetMode="External"/><Relationship Id="rId102" Type="http://schemas.openxmlformats.org/officeDocument/2006/relationships/hyperlink" Target="consultantplus://offline/ref=FE723983AFE742767560664D6D68562C1E867F80DB751DA2EDA6ECA5E68D3E9D3C0E6C8C578D9B5D63C33809392977781B725823D641F0D3D893B0F43C4EM5R" TargetMode="External"/><Relationship Id="rId123" Type="http://schemas.openxmlformats.org/officeDocument/2006/relationships/hyperlink" Target="consultantplus://offline/ref=FE723983AFE742767560664D6D68562C1E867F80DB751DA2EDA6ECA5E68D3E9D3C0E6C8C578D9B5D63C338093E2E77781B725823D641F0D3D893B0F43C4EM5R" TargetMode="External"/><Relationship Id="rId128" Type="http://schemas.openxmlformats.org/officeDocument/2006/relationships/hyperlink" Target="consultantplus://offline/ref=FE723983AFE742767560664D6D68562C1E867F80DB751CA6EBA8EEA5E68D3E9D3C0E6C8C578D9B5D63C33B0A3B2B77781B725823D641F0D3D893B0F43C4EM5R" TargetMode="External"/><Relationship Id="rId144" Type="http://schemas.openxmlformats.org/officeDocument/2006/relationships/hyperlink" Target="consultantplus://offline/ref=FE723983AFE742767560664D6D68562C1E867F80DB751DA2EDA6ECA5E68D3E9D3C0E6C8C578D9B5D63C3380A3B2A77781B725823D641F0D3D893B0F43C4EM5R" TargetMode="External"/><Relationship Id="rId149" Type="http://schemas.openxmlformats.org/officeDocument/2006/relationships/hyperlink" Target="consultantplus://offline/ref=FE723983AFE742767560664D6D68562C1E867F80DB751DA2EDA6ECA5E68D3E9D3C0E6C8C578D9B5D63C3380A3F2F77781B725823D641F0D3D893B0F43C4EM5R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FE723983AFE742767560664D6D68562C1E867F80DB751DA2EDA6ECA5E68D3E9D3C0E6C8C578D9B5D63C339003B2077781B725823D641F0D3D893B0F43C4EM5R" TargetMode="External"/><Relationship Id="rId95" Type="http://schemas.openxmlformats.org/officeDocument/2006/relationships/hyperlink" Target="consultantplus://offline/ref=FE723983AFE742767560664D6D68562C1E867F80DB751DA2EDA6ECA5E68D3E9D3C0E6C8C578D9B5D63C339003A2E77781B725823D641F0D3D893B0F43C4EM5R" TargetMode="External"/><Relationship Id="rId160" Type="http://schemas.openxmlformats.org/officeDocument/2006/relationships/hyperlink" Target="consultantplus://offline/ref=FE723983AFE742767560664D6D68562C1E867F80DB751DA2EDA6ECA5E68D3E9D3C0E6C8C578D9B5D63C3380A302177781B725823D641F0D3D893B0F43C4EM5R" TargetMode="External"/><Relationship Id="rId165" Type="http://schemas.openxmlformats.org/officeDocument/2006/relationships/hyperlink" Target="consultantplus://offline/ref=FE723983AFE742767560664D6D68562C1E867F80DB751DA2EDA6ECA5E68D3E9D3C0E6C8C578D9B5D63C3380D382877781B725823D641F0D3D893B0F43C4EM5R" TargetMode="External"/><Relationship Id="rId181" Type="http://schemas.openxmlformats.org/officeDocument/2006/relationships/hyperlink" Target="consultantplus://offline/ref=FE723983AFE742767560664D6D68562C1E867F80DB751DA2EDA6ECA5E68D3E9D3C0E6C8C578D9B5D63C3380D382C77781B725823D641F0D3D893B0F43C4EM5R" TargetMode="External"/><Relationship Id="rId186" Type="http://schemas.openxmlformats.org/officeDocument/2006/relationships/hyperlink" Target="consultantplus://offline/ref=FE723983AFE742767560664D6D68562C1E867F80DB751DA2EDA6ECA5E68D3E9D3C0E6C8C578D9B5D63C3380A3A2F77781B725823D641F0D3D893B0F43C4EM5R" TargetMode="External"/><Relationship Id="rId211" Type="http://schemas.openxmlformats.org/officeDocument/2006/relationships/hyperlink" Target="consultantplus://offline/ref=FE723983AFE742767560664D6D68562C1E867F80DB751DA2EDA6ECA5E68D3E9D3C0E6C8C578D9B5D63C3380C3A2D77781B725823D641F0D3D893B0F43C4EM5R" TargetMode="External"/><Relationship Id="rId22" Type="http://schemas.openxmlformats.org/officeDocument/2006/relationships/hyperlink" Target="consultantplus://offline/ref=D53A0D50846AED607859B692EF4F970780F2BB1C369E6249C3426065D40DB6788C2098331129B9F5A188C63EF01BE15009C9EE7D3C36F5A5F5D9803ADBz6tBO" TargetMode="External"/><Relationship Id="rId27" Type="http://schemas.openxmlformats.org/officeDocument/2006/relationships/hyperlink" Target="consultantplus://offline/ref=985F17D4FABD890AB2639D3A778145A16B00527E39CFF1FD8B8D445B6A4059EA2006137FA83FFC73DBEA47C7EB61E853C3A88D76A68EDB670674382DE53DMAR" TargetMode="External"/><Relationship Id="rId43" Type="http://schemas.openxmlformats.org/officeDocument/2006/relationships/hyperlink" Target="consultantplus://offline/ref=985F17D4FABD890AB2639D3A778145A16B00527E39CFF1FF8A84475B6A4059EA2006137FA83FFC73DBEA45CDE36BE853C3A88D76A68EDB670674382DE53DMAR" TargetMode="External"/><Relationship Id="rId48" Type="http://schemas.openxmlformats.org/officeDocument/2006/relationships/hyperlink" Target="consultantplus://offline/ref=FE723983AFE742767560664D6D68562C1E867F80DB751CA4E9A9EDA5E68D3E9D3C0E6C8C578D9B5D63C33B0A3A2B77781B725823D641F0D3D893B0F43C4EM5R" TargetMode="External"/><Relationship Id="rId64" Type="http://schemas.openxmlformats.org/officeDocument/2006/relationships/hyperlink" Target="consultantplus://offline/ref=FE723983AFE742767560664D6D68562C1E867F80DB751DA2EDA6ECA5E68D3E9D3C0E6C8C578D9B5D63C339013D2177781B725823D641F0D3D893B0F43C4EM5R" TargetMode="External"/><Relationship Id="rId69" Type="http://schemas.openxmlformats.org/officeDocument/2006/relationships/hyperlink" Target="consultantplus://offline/ref=FE723983AFE742767560664D6D68562C1E867F80DB751DA2EDA6ECA5E68D3E9D3C0E6C8C578D9B5D63C339013C2B77781B725823D641F0D3D893B0F43C4EM5R" TargetMode="External"/><Relationship Id="rId113" Type="http://schemas.openxmlformats.org/officeDocument/2006/relationships/hyperlink" Target="consultantplus://offline/ref=FE723983AFE742767560664D6D68562C1E867F80DB751DA2EDA6ECA5E68D3E9D3C0E6C8C578D9B5D63C338093D2D77781B725823D641F0D3D893B0F43C4EM5R" TargetMode="External"/><Relationship Id="rId118" Type="http://schemas.openxmlformats.org/officeDocument/2006/relationships/hyperlink" Target="consultantplus://offline/ref=FE723983AFE742767560664D6D68562C1E867F80DB751DA2EDA6ECA5E68D3E9D3C0E6C8C578D9B5D63C338093F2977781B725823D641F0D3D893B0F43C4EM5R" TargetMode="External"/><Relationship Id="rId134" Type="http://schemas.openxmlformats.org/officeDocument/2006/relationships/hyperlink" Target="consultantplus://offline/ref=FE723983AFE742767560664D6D68562C1E867F80DB751DA2EDA6ECA5E68D3E9D3C0E6C8C578D9B5D63C3380B3A2A77781B725823D641F0D3D893B0F43C4EM5R" TargetMode="External"/><Relationship Id="rId139" Type="http://schemas.openxmlformats.org/officeDocument/2006/relationships/hyperlink" Target="consultantplus://offline/ref=FE723983AFE742767560664D6D68562C1E867F80DB751DA2EDA6ECA5E68D3E9D3C0E6C8C578D9B5D63C3380D3C2D77781B725823D641F0D3D893B0F43C4EM5R" TargetMode="External"/><Relationship Id="rId80" Type="http://schemas.openxmlformats.org/officeDocument/2006/relationships/hyperlink" Target="consultantplus://offline/ref=FE723983AFE742767560664D6D68562C1E867F80DB751DA2EDA6ECA5E68D3E9D3C0E6C8C578D9B5D63C339013E2D77781B725823D641F0D3D893B0F43C4EM5R" TargetMode="External"/><Relationship Id="rId85" Type="http://schemas.openxmlformats.org/officeDocument/2006/relationships/hyperlink" Target="consultantplus://offline/ref=FE723983AFE742767560664D6D68562C1E867F80DB751DA2EDA6ECA5E68D3E9D3C0E6C8C578D9B5D63C33901302977781B725823D641F0D3D893B0F43C4EM5R" TargetMode="External"/><Relationship Id="rId150" Type="http://schemas.openxmlformats.org/officeDocument/2006/relationships/hyperlink" Target="consultantplus://offline/ref=FE723983AFE742767560664D6D68562C1E867F80DB751DA2EDA6ECA5E68D3E9D3C0E6C8C578D9B5D63C3380A3F2177781B725823D641F0D3D893B0F43C4EM5R" TargetMode="External"/><Relationship Id="rId155" Type="http://schemas.openxmlformats.org/officeDocument/2006/relationships/hyperlink" Target="consultantplus://offline/ref=FE723983AFE742767560664D6D68562C1E867F80DB751DA2EDA6ECA5E68D3E9D3C0E6C8C578D9B5D63C3380A3B2877781B725823D641F0D3D893B0F43C4EM5R" TargetMode="External"/><Relationship Id="rId171" Type="http://schemas.openxmlformats.org/officeDocument/2006/relationships/hyperlink" Target="consultantplus://offline/ref=FE723983AFE742767560664D6D68562C1E867F80DB751DA2EDA6ECA5E68D3E9D3C0E6C8C578D9B5D63C3380A3E2977781B725823D641F0D3D893B0F43C4EM5R" TargetMode="External"/><Relationship Id="rId176" Type="http://schemas.openxmlformats.org/officeDocument/2006/relationships/hyperlink" Target="consultantplus://offline/ref=FE723983AFE742767560664D6D68562C1E867F80DB751DA2EDA6ECA5E68D3E9D3C0E6C8C578D9B5D63C3380A302177781B725823D641F0D3D893B0F43C4EM5R" TargetMode="External"/><Relationship Id="rId192" Type="http://schemas.openxmlformats.org/officeDocument/2006/relationships/hyperlink" Target="consultantplus://offline/ref=FE723983AFE742767560664D6D68562C1E867F80DB751DA2EDA6ECA5E68D3E9D3C0E6C8C578D9B5D63C3380D3C2E77781B725823D641F0D3D893B0F43C4EM5R" TargetMode="External"/><Relationship Id="rId197" Type="http://schemas.openxmlformats.org/officeDocument/2006/relationships/hyperlink" Target="consultantplus://offline/ref=FE723983AFE742767560664D6D68562C1E867F80DB751DA2EDA6ECA5E68D3E9D3C0E6C8C578D9B5D63C3380D3E2B77781B725823D641F0D3D893B0F43C4EM5R" TargetMode="External"/><Relationship Id="rId206" Type="http://schemas.openxmlformats.org/officeDocument/2006/relationships/hyperlink" Target="consultantplus://offline/ref=FE723983AFE742767560664D6D68562C1E867F80DB751DA2EDA6ECA5E68D3E9D3C0E6C8C578D9B5D63C3380C382E77781B725823D641F0D3D893B0F43C4EM5R" TargetMode="External"/><Relationship Id="rId201" Type="http://schemas.openxmlformats.org/officeDocument/2006/relationships/hyperlink" Target="consultantplus://offline/ref=FE723983AFE742767560664D6D68562C1E867F80DB751DA2EDA6ECA5E68D3E9D3C0E6C8C578D9B5D63C3380C392B77781B725823D641F0D3D893B0F43C4EM5R" TargetMode="Externa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33" Type="http://schemas.openxmlformats.org/officeDocument/2006/relationships/hyperlink" Target="consultantplus://offline/ref=985F17D4FABD890AB2639D3A778145A16B00527E39CFF1FF8A84475B6A4059EA2006137FA83FFC73DBEA45C2E86CE853C3A88D76A68EDB670674382DE53DMAR" TargetMode="External"/><Relationship Id="rId38" Type="http://schemas.openxmlformats.org/officeDocument/2006/relationships/hyperlink" Target="consultantplus://offline/ref=985F17D4FABD890AB2639D3A778145A16B00527E39CFF1FF8A84475B6A4059EA2006137FA83FFC73DBEA45C2E36DE853C3A88D76A68EDB670674382DE53DMAR" TargetMode="External"/><Relationship Id="rId59" Type="http://schemas.openxmlformats.org/officeDocument/2006/relationships/hyperlink" Target="consultantplus://offline/ref=FE723983AFE742767560664D6D68562C1E867F80DB751DA2EDA6ECA5E68D3E9D3C0E6C8C578D9B5D63C339013A2D77781B725823D641F0D3D893B0F43C4EM5R" TargetMode="External"/><Relationship Id="rId103" Type="http://schemas.openxmlformats.org/officeDocument/2006/relationships/hyperlink" Target="consultantplus://offline/ref=FE723983AFE742767560664D6D68562C1E867F80DB751DA2EDA6ECA5E68D3E9D3C0E6C8C578D9B5D63C33809392D77781B725823D641F0D3D893B0F43C4EM5R" TargetMode="External"/><Relationship Id="rId108" Type="http://schemas.openxmlformats.org/officeDocument/2006/relationships/hyperlink" Target="consultantplus://offline/ref=FE723983AFE742767560664D6D68562C1E867F80DB751DA2EDA6ECA5E68D3E9D3C0E6C8C578D9B5D63C33809382F77781B725823D641F0D3D893B0F43C4EM5R" TargetMode="External"/><Relationship Id="rId124" Type="http://schemas.openxmlformats.org/officeDocument/2006/relationships/hyperlink" Target="consultantplus://offline/ref=FE723983AFE742767560664D6D68562C1E867F80DB751CA9ECADEFA5E68D3E9D3C0E6C8C579F9B056FC33D17382B622E4A3440MCR" TargetMode="External"/><Relationship Id="rId129" Type="http://schemas.openxmlformats.org/officeDocument/2006/relationships/hyperlink" Target="consultantplus://offline/ref=FE723983AFE742767560664D6D68562C1E867F80DB751DA2EDA6ECA5E68D3E9D3C0E6C8C578D9B5D63C33808392E77781B725823D641F0D3D893B0F43C4EM5R" TargetMode="External"/><Relationship Id="rId54" Type="http://schemas.openxmlformats.org/officeDocument/2006/relationships/hyperlink" Target="consultantplus://offline/ref=FE723983AFE742767560664D6D68562C1E867F80DB751DA2EDA6ECA5E68D3E9D3C0E6C8C578D9B5D63C33901392977781B725823D641F0D3D893B0F43C4EM5R" TargetMode="External"/><Relationship Id="rId70" Type="http://schemas.openxmlformats.org/officeDocument/2006/relationships/hyperlink" Target="consultantplus://offline/ref=FE723983AFE742767560664D6D68562C1E867F80DB751DA2EDA6ECA5E68D3E9D3C0E6C8C578D9B5D63C339013C2877781B725823D641F0D3D893B0F43C4EM5R" TargetMode="External"/><Relationship Id="rId75" Type="http://schemas.openxmlformats.org/officeDocument/2006/relationships/hyperlink" Target="consultantplus://offline/ref=FE723983AFE742767560664D6D68562C1E867F80DB751DA2EDA6ECA5E68D3E9D3C0E6C8C578D9B5D63C339013D2F77781B725823D641F0D3D893B0F43C4EM5R" TargetMode="External"/><Relationship Id="rId91" Type="http://schemas.openxmlformats.org/officeDocument/2006/relationships/hyperlink" Target="consultantplus://offline/ref=FE723983AFE742767560664D6D68562C1E867F80DB751DA2EDA6ECA5E68D3E9D3C0E6C8C578D9B5D63C339003A2A77781B725823D641F0D3D893B0F43C4EM5R" TargetMode="External"/><Relationship Id="rId96" Type="http://schemas.openxmlformats.org/officeDocument/2006/relationships/hyperlink" Target="consultantplus://offline/ref=FE723983AFE742767560664D6D68562C1E867F80DB751DA2EDA6ECA5E68D3E9D3C0E6C8C578D9B5D63C33900382D77781B725823D641F0D3D893B0F43C4EM5R" TargetMode="External"/><Relationship Id="rId140" Type="http://schemas.openxmlformats.org/officeDocument/2006/relationships/hyperlink" Target="consultantplus://offline/ref=FE723983AFE742767560664D6D68562C1E867F80DB751CA6E9A6EBA5E68D3E9D3C0E6C8C578D9B5D63C33B09392177781B725823D641F0D3D893B0F43C4EM5R" TargetMode="External"/><Relationship Id="rId145" Type="http://schemas.openxmlformats.org/officeDocument/2006/relationships/hyperlink" Target="consultantplus://offline/ref=FE723983AFE742767560664D6D68562C1E867F80DB751DA2EDA6ECA5E68D3E9D3C0E6C8C578D9B5D63C3380A3B2C77781B725823D641F0D3D893B0F43C4EM5R" TargetMode="External"/><Relationship Id="rId161" Type="http://schemas.openxmlformats.org/officeDocument/2006/relationships/hyperlink" Target="consultantplus://offline/ref=FE723983AFE742767560664D6D68562C1E867F80DB751DA2EDA6ECA5E68D3E9D3C0E6C8C578D9B5D63C3380D392977781B725823D641F0D3D893B0F43C4EM5R" TargetMode="External"/><Relationship Id="rId166" Type="http://schemas.openxmlformats.org/officeDocument/2006/relationships/hyperlink" Target="consultantplus://offline/ref=FE723983AFE742767560664D6D68562C1E867F80DB751DA2EDA6ECA5E68D3E9D3C0E6C8C578D9B5D63C3380D382A77781B725823D641F0D3D893B0F43C4EM5R" TargetMode="External"/><Relationship Id="rId182" Type="http://schemas.openxmlformats.org/officeDocument/2006/relationships/hyperlink" Target="consultantplus://offline/ref=FE723983AFE742767560664D6D68562C1E867F80DB751DA2EDA6ECA5E68D3E9D3C0E6C8C578D9B5D63C3380D3A2977781B725823D641F0D3D893B0F43C4EM5R" TargetMode="External"/><Relationship Id="rId187" Type="http://schemas.openxmlformats.org/officeDocument/2006/relationships/hyperlink" Target="consultantplus://offline/ref=FE723983AFE742767560664D6D68562C1E867F80DB751DA2EDA6ECA5E68D3E9D3C0E6C8C578D9B5D63C3380D3D2E77781B725823D641F0D3D893B0F43C4EM5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consultantplus://offline/ref=FE723983AFE742767560664D6D68562C1E867F80DB751DA2EDA6ECA5E68D3E9D3C0E6C8C578D9B5D63C3380C3A2F77781B725823D641F0D3D893B0F43C4EM5R" TargetMode="External"/><Relationship Id="rId23" Type="http://schemas.openxmlformats.org/officeDocument/2006/relationships/hyperlink" Target="consultantplus://offline/ref=D53A0D50846AED607859B692EF4F970780F2BB1C369E6249C3426065D40DB6788C2098331129B9F5A188C63EF014E15009C9EE7D3C36F5A5F5D9803ADBz6tBO" TargetMode="External"/><Relationship Id="rId28" Type="http://schemas.openxmlformats.org/officeDocument/2006/relationships/hyperlink" Target="consultantplus://offline/ref=985F17D4FABD890AB2639D3A778145A16B00527E39CFF1FF8A84475B6A4059EA2006137FA83FFC73DBEA45C3E26AE853C3A88D76A68EDB670674382DE53DMAR" TargetMode="External"/><Relationship Id="rId49" Type="http://schemas.openxmlformats.org/officeDocument/2006/relationships/hyperlink" Target="consultantplus://offline/ref=FE723983AFE742767560664D6D68562C1E867F80DB751CA4E9A9EDA5E68D3E9D3C0E6C8C578D9B5D63C33B0A3A2C77781B725823D641F0D3D893B0F43C4EM5R" TargetMode="External"/><Relationship Id="rId114" Type="http://schemas.openxmlformats.org/officeDocument/2006/relationships/hyperlink" Target="consultantplus://offline/ref=FE723983AFE742767560664D6D68562C1E867F80DB751DA2EDA6ECA5E68D3E9D3C0E6C8C578D9B5D63C338093C2177781B725823D641F0D3D893B0F43C4EM5R" TargetMode="External"/><Relationship Id="rId119" Type="http://schemas.openxmlformats.org/officeDocument/2006/relationships/hyperlink" Target="consultantplus://offline/ref=FE723983AFE742767560664D6D68562C1E867F80DB751DA2EDA6ECA5E68D3E9D3C0E6C8C578D9B5D63C338093E2077781B725823D641F0D3D893B0F43C4EM5R" TargetMode="External"/><Relationship Id="rId44" Type="http://schemas.openxmlformats.org/officeDocument/2006/relationships/hyperlink" Target="consultantplus://offline/ref=985F17D4FABD890AB2639D3A778145A16B00527E39CFF1FF8A84475B6A4059EA2006137FA83FFC73DBEA45C2E26DE853C3A88D76A68EDB670674382DE53DMAR" TargetMode="External"/><Relationship Id="rId60" Type="http://schemas.openxmlformats.org/officeDocument/2006/relationships/hyperlink" Target="consultantplus://offline/ref=FE723983AFE742767560664D6D68562C1E867F80DB751DA2EDA6ECA5E68D3E9D3C0E6C8C578D9B5D63C339013A2C77781B725823D641F0D3D893B0F43C4EM5R" TargetMode="External"/><Relationship Id="rId65" Type="http://schemas.openxmlformats.org/officeDocument/2006/relationships/hyperlink" Target="consultantplus://offline/ref=FE723983AFE742767560664D6D68562C1E867F80DB751DA2EDA6ECA5E68D3E9D3C0E6C8C578D9B5D63C339013C2C77781B725823D641F0D3D893B0F43C4EM5R" TargetMode="External"/><Relationship Id="rId81" Type="http://schemas.openxmlformats.org/officeDocument/2006/relationships/hyperlink" Target="consultantplus://offline/ref=FE723983AFE742767560664D6D68562C1E867F80DB751DA2EDA6ECA5E68D3E9D3C0E6C8C578D9B5D63C339013E2C77781B725823D641F0D3D893B0F43C4EM5R" TargetMode="External"/><Relationship Id="rId86" Type="http://schemas.openxmlformats.org/officeDocument/2006/relationships/hyperlink" Target="consultantplus://offline/ref=FE723983AFE742767560664D6D68562C1E867F80DB751DA2EDA6ECA5E68D3E9D3C0E6C8C578D9B5D63C33901302077781B725823D641F0D3D893B0F43C4EM5R" TargetMode="External"/><Relationship Id="rId130" Type="http://schemas.openxmlformats.org/officeDocument/2006/relationships/hyperlink" Target="consultantplus://offline/ref=FE723983AFE742767560664D6D68562C1E867F80DB751DA2EDA6ECA5E68D3E9D3C0E6C8C578D9B5D63C33808392077781B725823D641F0D3D893B0F43C4EM5R" TargetMode="External"/><Relationship Id="rId135" Type="http://schemas.openxmlformats.org/officeDocument/2006/relationships/hyperlink" Target="consultantplus://offline/ref=FE723983AFE742767560664D6D68562C1E867F80DB751DA2EDA6ECA5E68D3E9D3C0E6C8C578D9B5D63C3380B3D2177781B725823D641F0D3D893B0F43C4EM5R" TargetMode="External"/><Relationship Id="rId151" Type="http://schemas.openxmlformats.org/officeDocument/2006/relationships/hyperlink" Target="consultantplus://offline/ref=FE723983AFE742767560664D6D68562C1E867F80DB751DA2EDA6ECA5E68D3E9D3C0E6C8C578D9B5D63C3380A3C2877781B725823D641F0D3D893B0F43C4EM5R" TargetMode="External"/><Relationship Id="rId156" Type="http://schemas.openxmlformats.org/officeDocument/2006/relationships/hyperlink" Target="consultantplus://offline/ref=FE723983AFE742767560664D6D68562C1E867F80DB751DA2EDA6ECA5E68D3E9D3C0E6C8C578D9B5D63C3380A312C77781B725823D641F0D3D893B0F43C4EM5R" TargetMode="External"/><Relationship Id="rId177" Type="http://schemas.openxmlformats.org/officeDocument/2006/relationships/hyperlink" Target="consultantplus://offline/ref=FE723983AFE742767560664D6D68562C1E867F80DB751DA2EDA6ECA5E68D3E9D3C0E6C8C578D9B5D63C3380D392B77781B725823D641F0D3D893B0F43C4EM5R" TargetMode="External"/><Relationship Id="rId198" Type="http://schemas.openxmlformats.org/officeDocument/2006/relationships/hyperlink" Target="consultantplus://offline/ref=FE723983AFE742767560664D6D68562C1E867F80DB751DA2EDA6ECA5E68D3E9D3C0E6C8C578D9B5D63C3380D312877781B725823D641F0D3D893B0F43C4EM5R" TargetMode="External"/><Relationship Id="rId172" Type="http://schemas.openxmlformats.org/officeDocument/2006/relationships/hyperlink" Target="consultantplus://offline/ref=FE723983AFE742767560664D6D68562C1E867F80DB751DA2EDA6ECA5E68D3E9D3C0E6C8C578D9B5D63C3380A312A77781B725823D641F0D3D893B0F43C4EM5R" TargetMode="External"/><Relationship Id="rId193" Type="http://schemas.openxmlformats.org/officeDocument/2006/relationships/hyperlink" Target="consultantplus://offline/ref=FE723983AFE742767560664D6D68562C1E867F80DB751DA2EDA6ECA5E68D3E9D3C0E6C8C578D9B5D63C3380D3C2177781B725823D641F0D3D893B0F43C4EM5R" TargetMode="External"/><Relationship Id="rId202" Type="http://schemas.openxmlformats.org/officeDocument/2006/relationships/hyperlink" Target="consultantplus://offline/ref=FE723983AFE742767560664D6D68562C1E867F80DB751DA2EDA6ECA5E68D3E9D3C0E6C8C578D9B5D63C3380C392A77781B725823D641F0D3D893B0F43C4EM5R" TargetMode="External"/><Relationship Id="rId207" Type="http://schemas.openxmlformats.org/officeDocument/2006/relationships/hyperlink" Target="consultantplus://offline/ref=FE723983AFE742767560664D6D68562C1E867F80DB751DA2EDA6ECA5E68D3E9D3C0E6C8C578D9B5D63C3380C382177781B725823D641F0D3D893B0F43C4EM5R" TargetMode="External"/><Relationship Id="rId13" Type="http://schemas.openxmlformats.org/officeDocument/2006/relationships/hyperlink" Target="consultantplus://offline/ref=FE723983AFE742767560664D6D68562C1E867F80DB751CA6E9A6EBA5E68D3E9D3C0E6C8C578D9B5D63C33B09392177781B725823D641F0D3D893B0F43C4EM5R" TargetMode="External"/><Relationship Id="rId18" Type="http://schemas.openxmlformats.org/officeDocument/2006/relationships/footer" Target="footer2.xml"/><Relationship Id="rId39" Type="http://schemas.openxmlformats.org/officeDocument/2006/relationships/hyperlink" Target="consultantplus://offline/ref=985F17D4FABD890AB2639D3A778145A16B00527E39CFF1FF8A84475B6A4059EA2006137FA83FFC73DBEA45C2E36EE853C3A88D76A68EDB670674382DE53DMAR" TargetMode="External"/><Relationship Id="rId109" Type="http://schemas.openxmlformats.org/officeDocument/2006/relationships/hyperlink" Target="consultantplus://offline/ref=FE723983AFE742767560664D6D68562C1E867F80DB751DA2EDA6ECA5E68D3E9D3C0E6C8C578D9B5D63C338093B2977781B725823D641F0D3D893B0F43C4EM5R" TargetMode="External"/><Relationship Id="rId34" Type="http://schemas.openxmlformats.org/officeDocument/2006/relationships/hyperlink" Target="consultantplus://offline/ref=985F17D4FABD890AB2639D3A778145A16B00527E39CFFEFA888C415B6A4059EA2006137FA83FFC73DBEA47C5EA69E853C3A88D76A68EDB670674382DE53DMAR" TargetMode="External"/><Relationship Id="rId50" Type="http://schemas.openxmlformats.org/officeDocument/2006/relationships/hyperlink" Target="consultantplus://offline/ref=FE723983AFE742767560664D6D68562C1E867F80DB751DA2EDA6ECA5E68D3E9D3C0E6C8C578D9B5D63C3390E302077781B725823D641F0D3D893B0F43C4EM5R" TargetMode="External"/><Relationship Id="rId55" Type="http://schemas.openxmlformats.org/officeDocument/2006/relationships/hyperlink" Target="consultantplus://offline/ref=FE723983AFE742767560664D6D68562C1E867F80DB751DA2EDA6ECA5E68D3E9D3C0E6C8C578D9B5D63C33901392E77781B725823D641F0D3D893B0F43C4EM5R" TargetMode="External"/><Relationship Id="rId76" Type="http://schemas.openxmlformats.org/officeDocument/2006/relationships/hyperlink" Target="consultantplus://offline/ref=FE723983AFE742767560664D6D68562C1E867F80DB751DA2EDA6ECA5E68D3E9D3C0E6C8C578D9B5D63C339013F2177781B725823D641F0D3D893B0F43C4EM5R" TargetMode="External"/><Relationship Id="rId97" Type="http://schemas.openxmlformats.org/officeDocument/2006/relationships/hyperlink" Target="consultantplus://offline/ref=FE723983AFE742767560664D6D68562C1E867F80DB751DA2EDA6ECA5E68D3E9D3C0E6C8C578D9B5D63C339003B2077781B725823D641F0D3D893B0F43C4EM5R" TargetMode="External"/><Relationship Id="rId104" Type="http://schemas.openxmlformats.org/officeDocument/2006/relationships/hyperlink" Target="consultantplus://offline/ref=FE723983AFE742767560664D6D68562C1E867F80DB751DA2EDA6ECA5E68D3E9D3C0E6C8C578D9B5D63C33809392177781B725823D641F0D3D893B0F43C4EM5R" TargetMode="External"/><Relationship Id="rId120" Type="http://schemas.openxmlformats.org/officeDocument/2006/relationships/hyperlink" Target="consultantplus://offline/ref=FE723983AFE742767560664D6D68562C1E867F80DB751CA6EEABE7A5E68D3E9D3C0E6C8C579F9B056FC33D17382B622E4A3440MCR" TargetMode="External"/><Relationship Id="rId125" Type="http://schemas.openxmlformats.org/officeDocument/2006/relationships/hyperlink" Target="consultantplus://offline/ref=FE723983AFE742767560664D6D68562C1E867F80DB751DA2EDA6ECA5E68D3E9D3C0E6C8C578D9B5D63C33808392E77781B725823D641F0D3D893B0F43C4EM5R" TargetMode="External"/><Relationship Id="rId141" Type="http://schemas.openxmlformats.org/officeDocument/2006/relationships/hyperlink" Target="consultantplus://offline/ref=FE723983AFE742767560664D6D68562C1E867F80DB751CA8EDA8E7A5E68D3E9D3C0E6C8C578D9B5D63C33B09382F77781B725823D641F0D3D893B0F43C4EM5R" TargetMode="External"/><Relationship Id="rId146" Type="http://schemas.openxmlformats.org/officeDocument/2006/relationships/hyperlink" Target="consultantplus://offline/ref=FE723983AFE742767560664D6D68562C1E867F80DB751DA2EDA6ECA5E68D3E9D3C0E6C8C578D9B5D63C3380A3B2E77781B725823D641F0D3D893B0F43C4EM5R" TargetMode="External"/><Relationship Id="rId167" Type="http://schemas.openxmlformats.org/officeDocument/2006/relationships/hyperlink" Target="consultantplus://offline/ref=FE723983AFE742767560664D6D68562C1E867F80DB751DA2EDA6ECA5E68D3E9D3C0E6C8C578D9B5D63C3380D392B77781B725823D641F0D3D893B0F43C4EM5R" TargetMode="External"/><Relationship Id="rId188" Type="http://schemas.openxmlformats.org/officeDocument/2006/relationships/hyperlink" Target="consultantplus://offline/ref=FE723983AFE742767560664D6D68562C1E867F80DB751DA2EDA6ECA5E68D3E9D3C0E6C8C578D9B5D63C3380D3A2D77781B725823D641F0D3D893B0F43C4EM5R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E723983AFE742767560664D6D68562C1E867F80DB751DA2EDA6ECA5E68D3E9D3C0E6C8C578D9B5D63C339013C2A77781B725823D641F0D3D893B0F43C4EM5R" TargetMode="External"/><Relationship Id="rId92" Type="http://schemas.openxmlformats.org/officeDocument/2006/relationships/hyperlink" Target="consultantplus://offline/ref=FE723983AFE742767560664D6D68562C1E867F80DB751DA2EDA6ECA5E68D3E9D3C0E6C8C578D9B5D63C339003A2E77781B725823D641F0D3D893B0F43C4EM5R" TargetMode="External"/><Relationship Id="rId162" Type="http://schemas.openxmlformats.org/officeDocument/2006/relationships/hyperlink" Target="consultantplus://offline/ref=FE723983AFE742767560664D6D68562C1E867F80DB751DA2EDA6ECA5E68D3E9D3C0E6C8C578D9B5D63C3380A312E77781B725823D641F0D3D893B0F43C4EM5R" TargetMode="External"/><Relationship Id="rId183" Type="http://schemas.openxmlformats.org/officeDocument/2006/relationships/hyperlink" Target="consultantplus://offline/ref=FE723983AFE742767560664D6D68562C1E867F80DB751DA2EDA6ECA5E68D3E9D3C0E6C8C578D9B5D63C3380D3A2D77781B725823D641F0D3D893B0F43C4EM5R" TargetMode="Externa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85F17D4FABD890AB2639D3A778145A16B00527E39CFF1FF8A84475B6A4059EA2006137FA83FFC73DBEA47C5EA6AE853C3A88D76A68EDB670674382DE53DMAR" TargetMode="External"/><Relationship Id="rId24" Type="http://schemas.openxmlformats.org/officeDocument/2006/relationships/hyperlink" Target="consultantplus://offline/ref=1ED1A9DC3AED110D0186550F2205A01917E6F8FD1B1B0D923379D1FAF3920BFE5BE910AEF7DAEEAAE86EFEF00019F64292C6B1BB0C9BD2F73EDB2A6009mFDAN" TargetMode="External"/><Relationship Id="rId40" Type="http://schemas.openxmlformats.org/officeDocument/2006/relationships/hyperlink" Target="consultantplus://offline/ref=985F17D4FABD890AB2639D3A778145A16B00527E39CFF1FF8A84475B6A4059EA2006137FA83FFC73DBEA45C2E36FE853C3A88D76A68EDB670674382DE53DMAR" TargetMode="External"/><Relationship Id="rId45" Type="http://schemas.openxmlformats.org/officeDocument/2006/relationships/hyperlink" Target="consultantplus://offline/ref=985F17D4FABD890AB2639D3A778145A16B00527E39CFF1FF8A84475B6A4059EA2006137FA83FFC73DBEA45C2E26FE853C3A88D76A68EDB670674382DE53DMAR" TargetMode="External"/><Relationship Id="rId66" Type="http://schemas.openxmlformats.org/officeDocument/2006/relationships/hyperlink" Target="consultantplus://offline/ref=FE723983AFE742767560664D6D68562C1E867F80DB751DA2EDA6ECA5E68D3E9D3C0E6C8C578D9B5D63C339013D2E77781B725823D641F0D3D893B0F43C4EM5R" TargetMode="External"/><Relationship Id="rId87" Type="http://schemas.openxmlformats.org/officeDocument/2006/relationships/hyperlink" Target="consultantplus://offline/ref=FE723983AFE742767560664D6D68562C1E867F80DB751DA2EDA6ECA5E68D3E9D3C0E6C8C578D9B5D63C33900382D77781B725823D641F0D3D893B0F43C4EM5R" TargetMode="External"/><Relationship Id="rId110" Type="http://schemas.openxmlformats.org/officeDocument/2006/relationships/hyperlink" Target="consultantplus://offline/ref=FE723983AFE742767560664D6D68562C1E867F80DB751DA2EDA6ECA5E68D3E9D3C0E6C8C578D9B5D63C338093B2177781B725823D641F0D3D893B0F43C4EM5R" TargetMode="External"/><Relationship Id="rId115" Type="http://schemas.openxmlformats.org/officeDocument/2006/relationships/hyperlink" Target="consultantplus://offline/ref=FE723983AFE742767560664D6D68562C1E867F80DB751DA2EDA6ECA5E68D3E9D3C0E6C8C578D9B5D63C338093E2E77781B725823D641F0D3D893B0F43C4EM5R" TargetMode="External"/><Relationship Id="rId131" Type="http://schemas.openxmlformats.org/officeDocument/2006/relationships/hyperlink" Target="consultantplus://offline/ref=FE723983AFE742767560664D6D68562C1E867F80DB751DA2EDA6ECA5E68D3E9D3C0E6C8C578D9B5D63C338083B2C77781B725823D641F0D3D893B0F43C4EM5R" TargetMode="External"/><Relationship Id="rId136" Type="http://schemas.openxmlformats.org/officeDocument/2006/relationships/hyperlink" Target="consultantplus://offline/ref=FE723983AFE742767560664D6D68562C1E867F80DB751DA2EDA6ECA5E68D3E9D3C0E6C8C578D9B5D63C3380B3F2A77781B725823D641F0D3D893B0F43C4EM5R" TargetMode="External"/><Relationship Id="rId157" Type="http://schemas.openxmlformats.org/officeDocument/2006/relationships/hyperlink" Target="consultantplus://offline/ref=FE723983AFE742767560664D6D68562C1E867F80DB751DA2EDA6ECA5E68D3E9D3C0E6C8C578D9B5D63C3380A3E2977781B725823D641F0D3D893B0F43C4EM5R" TargetMode="External"/><Relationship Id="rId178" Type="http://schemas.openxmlformats.org/officeDocument/2006/relationships/hyperlink" Target="consultantplus://offline/ref=FE723983AFE742767560664D6D68562C1E867F80DB751DA2EDA6ECA5E68D3E9D3C0E6C8C578D9B5D63C3380D382877781B725823D641F0D3D893B0F43C4EM5R" TargetMode="External"/><Relationship Id="rId61" Type="http://schemas.openxmlformats.org/officeDocument/2006/relationships/hyperlink" Target="consultantplus://offline/ref=FE723983AFE742767560664D6D68562C1E867F80DB751DA2EDA6ECA5E68D3E9D3C0E6C8C578D9B5D63C339013A2977781B725823D641F0D3D893B0F43C4EM5R" TargetMode="External"/><Relationship Id="rId82" Type="http://schemas.openxmlformats.org/officeDocument/2006/relationships/hyperlink" Target="consultantplus://offline/ref=FE723983AFE742767560664D6D68562C1E867F80DB751DA2EDA6ECA5E68D3E9D3C0E6C8C578D9B5D63C339013E2A77781B725823D641F0D3D893B0F43C4EM5R" TargetMode="External"/><Relationship Id="rId152" Type="http://schemas.openxmlformats.org/officeDocument/2006/relationships/hyperlink" Target="consultantplus://offline/ref=FE723983AFE742767560664D6D68562C1E867F80DB751DA2EDA6ECA5E68D3E9D3C0E6C8C578D9B5D63C3380A3F2F77781B725823D641F0D3D893B0F43C4EM5R" TargetMode="External"/><Relationship Id="rId173" Type="http://schemas.openxmlformats.org/officeDocument/2006/relationships/hyperlink" Target="consultantplus://offline/ref=FE723983AFE742767560664D6D68562C1E867F80DB751DA2EDA6ECA5E68D3E9D3C0E6C8C578D9B5D63C3380D3A2D77781B725823D641F0D3D893B0F43C4EM5R" TargetMode="External"/><Relationship Id="rId194" Type="http://schemas.openxmlformats.org/officeDocument/2006/relationships/hyperlink" Target="consultantplus://offline/ref=FE723983AFE742767560664D6D68562C1E867F80DB751DA2EDA6ECA5E68D3E9D3C0E6C8C578D9B5D63C3380D3C2077781B725823D641F0D3D893B0F43C4EM5R" TargetMode="External"/><Relationship Id="rId199" Type="http://schemas.openxmlformats.org/officeDocument/2006/relationships/hyperlink" Target="consultantplus://offline/ref=FE723983AFE742767560664D6D68562C1E867F80DB751DA2EDA6ECA5E68D3E9D3C0E6C8C578D9B5D63C3380D302077781B725823D641F0D3D893B0F43C4EM5R" TargetMode="External"/><Relationship Id="rId203" Type="http://schemas.openxmlformats.org/officeDocument/2006/relationships/hyperlink" Target="consultantplus://offline/ref=FE723983AFE742767560664D6D68562C1E867F80DB751DA2EDA6ECA5E68D3E9D3C0E6C8C578D9B5D63C3380C392D77781B725823D641F0D3D893B0F43C4EM5R" TargetMode="External"/><Relationship Id="rId208" Type="http://schemas.openxmlformats.org/officeDocument/2006/relationships/hyperlink" Target="consultantplus://offline/ref=FE723983AFE742767560664D6D68562C1E867F80DB751DA2EDA6ECA5E68D3E9D3C0E6C8C578D9B5D63C3380C3B2977781B725823D641F0D3D893B0F43C4EM5R" TargetMode="External"/><Relationship Id="rId19" Type="http://schemas.openxmlformats.org/officeDocument/2006/relationships/hyperlink" Target="consultantplus://offline/ref=770E8D0236255E736CA623DA49F386E1D6854AB1B00A25881202E513644494B78E84131E86518CEA0860F0F2211EC387EFF956BEB60A95904C1429A25904K8M" TargetMode="External"/><Relationship Id="rId14" Type="http://schemas.openxmlformats.org/officeDocument/2006/relationships/hyperlink" Target="consultantplus://offline/ref=40A39D8EF039EFE94FF03BD1E2F8DE36D4AB33AD4D1313A28401FF4D80F2D7E7871CD47EAE39EEE152F2CFF7F945CBA3303B5070D3B070CB0A5DB979CBgDW7M" TargetMode="External"/><Relationship Id="rId30" Type="http://schemas.openxmlformats.org/officeDocument/2006/relationships/hyperlink" Target="consultantplus://offline/ref=985F17D4FABD890AB2639D3A778145A16B00527E39CFF1FF8A84475B6A4059EA2006137FA83FFC73DBEA45C2EB61E853C3A88D76A68EDB670674382DE53DMAR" TargetMode="External"/><Relationship Id="rId35" Type="http://schemas.openxmlformats.org/officeDocument/2006/relationships/hyperlink" Target="consultantplus://offline/ref=985F17D4FABD890AB2639D3A778145A16B00527E39CFF1FF8A84475B6A4059EA2006137FA83FFC73DBEA45C2EF6AE853C3A88D76A68EDB670674382DE53DMAR" TargetMode="External"/><Relationship Id="rId56" Type="http://schemas.openxmlformats.org/officeDocument/2006/relationships/hyperlink" Target="consultantplus://offline/ref=FE723983AFE742767560664D6D68562C1E867F80DB751DA2EDA6ECA5E68D3E9D3C0E6C8C578D9B5D63C33901382C77781B725823D641F0D3D893B0F43C4EM5R" TargetMode="External"/><Relationship Id="rId77" Type="http://schemas.openxmlformats.org/officeDocument/2006/relationships/hyperlink" Target="consultantplus://offline/ref=FE723983AFE742767560664D6D68562C1E867F80DB751DA2EDA6ECA5E68D3E9D3C0E6C8C578D9B5D63C339013E2977781B725823D641F0D3D893B0F43C4EM5R" TargetMode="External"/><Relationship Id="rId100" Type="http://schemas.openxmlformats.org/officeDocument/2006/relationships/hyperlink" Target="consultantplus://offline/ref=FE723983AFE742767560664D6D68562C1E867F80DB751DA2EDA6ECA5E68D3E9D3C0E6C8C578D9B5D63C33809392D77781B725823D641F0D3D893B0F43C4EM5R" TargetMode="External"/><Relationship Id="rId105" Type="http://schemas.openxmlformats.org/officeDocument/2006/relationships/hyperlink" Target="consultantplus://offline/ref=FE723983AFE742767560664D6D68562C1E867F80DB751DA2EDA6ECA5E68D3E9D3C0E6C8C578D9B5D63C33809392D77781B725823D641F0D3D893B0F43C4EM5R" TargetMode="External"/><Relationship Id="rId126" Type="http://schemas.openxmlformats.org/officeDocument/2006/relationships/hyperlink" Target="consultantplus://offline/ref=FE723983AFE742767560664D6D68562C1E867F80DB751DA2EDA6ECA5E68D3E9D3C0E6C8C578D9B5D63C3380B3A2A77781B725823D641F0D3D893B0F43C4EM5R" TargetMode="External"/><Relationship Id="rId147" Type="http://schemas.openxmlformats.org/officeDocument/2006/relationships/hyperlink" Target="consultantplus://offline/ref=FE723983AFE742767560664D6D68562C1E867F80DB751DA2EDA6ECA5E68D3E9D3C0E6C8C578D9B5D63C3380A3A2F77781B725823D641F0D3D893B0F43C4EM5R" TargetMode="External"/><Relationship Id="rId168" Type="http://schemas.openxmlformats.org/officeDocument/2006/relationships/hyperlink" Target="consultantplus://offline/ref=FE723983AFE742767560664D6D68562C1E867F80DB751DA2EDA6ECA5E68D3E9D3C0E6C8C578D9B5D63C3380D382877781B725823D641F0D3D893B0F43C4EM5R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E723983AFE742767560664D6D68562C1E867F80DB751DA2EDA6ECA5E68D3E9D3C0E6C8C578D9B5D63C3390E302077781B725823D641F0D3D893B0F43C4EM5R" TargetMode="External"/><Relationship Id="rId72" Type="http://schemas.openxmlformats.org/officeDocument/2006/relationships/hyperlink" Target="consultantplus://offline/ref=FE723983AFE742767560664D6D68562C1E867F80DB751DA2EDA6ECA5E68D3E9D3C0E6C8C578D9B5D63C339013C2C77781B725823D641F0D3D893B0F43C4EM5R" TargetMode="External"/><Relationship Id="rId93" Type="http://schemas.openxmlformats.org/officeDocument/2006/relationships/hyperlink" Target="consultantplus://offline/ref=FE723983AFE742767560664D6D68562C1E867F80DB751DA2EDA6ECA5E68D3E9D3C0E6C8C578D9B5D63C33900312877781B725823D641F0D3D893B0F43C4EM5R" TargetMode="External"/><Relationship Id="rId98" Type="http://schemas.openxmlformats.org/officeDocument/2006/relationships/hyperlink" Target="consultantplus://offline/ref=FE723983AFE742767560664D6D68562C1E867F80DB751DA2EDA6ECA5E68D3E9D3C0E6C8C578D9B5D63C339003A2A77781B725823D641F0D3D893B0F43C4EM5R" TargetMode="External"/><Relationship Id="rId121" Type="http://schemas.openxmlformats.org/officeDocument/2006/relationships/hyperlink" Target="consultantplus://offline/ref=FE723983AFE742767560664D6D68562C1E867F80DB7511A5EBAEEAA5E68D3E9D3C0E6C8C579F9B056FC33D17382B622E4A3440MCR" TargetMode="External"/><Relationship Id="rId142" Type="http://schemas.openxmlformats.org/officeDocument/2006/relationships/hyperlink" Target="consultantplus://offline/ref=FE723983AFE742767560664D6D68562C1E867F80DB751DA2EDA6ECA5E68D3E9D3C0E6C8C578D9B5D63C3380A3B2877781B725823D641F0D3D893B0F43C4EM5R" TargetMode="External"/><Relationship Id="rId163" Type="http://schemas.openxmlformats.org/officeDocument/2006/relationships/hyperlink" Target="consultantplus://offline/ref=FE723983AFE742767560664D6D68562C1E867F80DB751DA2EDA6ECA5E68D3E9D3C0E6C8C578D9B5D63C3380A302177781B725823D641F0D3D893B0F43C4EM5R" TargetMode="External"/><Relationship Id="rId184" Type="http://schemas.openxmlformats.org/officeDocument/2006/relationships/hyperlink" Target="consultantplus://offline/ref=FE723983AFE742767560664D6D68562C1E867F80DB751DA2EDA6ECA5E68D3E9D3C0E6C8C578D9B5D63C3380D3D2C77781B725823D641F0D3D893B0F43C4EM5R" TargetMode="External"/><Relationship Id="rId189" Type="http://schemas.openxmlformats.org/officeDocument/2006/relationships/hyperlink" Target="consultantplus://offline/ref=FE723983AFE742767560664D6D68562C1E867F80DB751DA2EDA6ECA5E68D3E9D3C0E6C8C578D9B5D63C3380D3D2C77781B725823D641F0D3D893B0F43C4EM5R" TargetMode="External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hyperlink" Target="consultantplus://offline/ref=FE723983AFE742767560664D6D68562C1E867F80DB751CA6E9A6EBA5E68D3E9D3C0E6C8C578D9B5D63C33B09392177781B725823D641F0D3D893B0F43C4EM5R" TargetMode="External"/><Relationship Id="rId46" Type="http://schemas.openxmlformats.org/officeDocument/2006/relationships/hyperlink" Target="consultantplus://offline/ref=985F17D4FABD890AB2639D3A778145A16B00527E39CFF0F98E8B465B6A4059EA2006137FA83FFC73DBEA47C1ED6AE853C3A88D76A68EDB670674382DE53DMAR" TargetMode="External"/><Relationship Id="rId67" Type="http://schemas.openxmlformats.org/officeDocument/2006/relationships/hyperlink" Target="consultantplus://offline/ref=FE723983AFE742767560664D6D68562C1E867F80DB751DA2EDA6ECA5E68D3E9D3C0E6C8C578D9B5D63C339013D2177781B725823D641F0D3D893B0F43C4EM5R" TargetMode="External"/><Relationship Id="rId116" Type="http://schemas.openxmlformats.org/officeDocument/2006/relationships/hyperlink" Target="consultantplus://offline/ref=FE723983AFE742767560664D6D68562C1E867F80DB751DA2EDA6ECA5E68D3E9D3C0E6C8C578D9B5D63C338093C2077781B725823D641F0D3D893B0F43C4EM5R" TargetMode="External"/><Relationship Id="rId137" Type="http://schemas.openxmlformats.org/officeDocument/2006/relationships/hyperlink" Target="consultantplus://offline/ref=FE723983AFE742767560664D6D68562C1E867F80DB751DA2EDA6ECA5E68D3E9D3C0E6C8C578D9B5D63C3380A392D77781B725823D641F0D3D893B0F43C4EM5R" TargetMode="External"/><Relationship Id="rId158" Type="http://schemas.openxmlformats.org/officeDocument/2006/relationships/hyperlink" Target="consultantplus://offline/ref=FE723983AFE742767560664D6D68562C1E867F80DB751DA2EDA6ECA5E68D3E9D3C0E6C8C578D9B5D63C3380A312A77781B725823D641F0D3D893B0F43C4EM5R" TargetMode="External"/><Relationship Id="rId20" Type="http://schemas.openxmlformats.org/officeDocument/2006/relationships/hyperlink" Target="consultantplus://offline/ref=87895C910A0D66563CC6665BAB650FC84EED25F8D100C9A30C40ED863BBB3390A952354B4511449FF38C3C98D7149B43E58BBF2C11FCFB6E7E64EFB667D9O2M" TargetMode="External"/><Relationship Id="rId41" Type="http://schemas.openxmlformats.org/officeDocument/2006/relationships/hyperlink" Target="consultantplus://offline/ref=985F17D4FABD890AB2639D3A778145A16B00527E39CFF1FF8A84475B6A4059EA2006137FA83FFC73DBEA45C2E360E853C3A88D76A68EDB670674382DE53DMAR" TargetMode="External"/><Relationship Id="rId62" Type="http://schemas.openxmlformats.org/officeDocument/2006/relationships/hyperlink" Target="consultantplus://offline/ref=FE723983AFE742767560664D6D68562C1E867F80DB751DA2EDA6ECA5E68D3E9D3C0E6C8C578D9B5D63C339013A2877781B725823D641F0D3D893B0F43C4EM5R" TargetMode="External"/><Relationship Id="rId83" Type="http://schemas.openxmlformats.org/officeDocument/2006/relationships/hyperlink" Target="consultantplus://offline/ref=FE723983AFE742767560664D6D68562C1E867F80DB751DA2EDA6ECA5E68D3E9D3C0E6C8C578D9B5D63C33901312A77781B725823D641F0D3D893B0F43C4EM5R" TargetMode="External"/><Relationship Id="rId88" Type="http://schemas.openxmlformats.org/officeDocument/2006/relationships/hyperlink" Target="consultantplus://offline/ref=FE723983AFE742767560664D6D68562C1E867F80DB751DA2EDA6ECA5E68D3E9D3C0E6C8C578D9B5D63C33900382177781B725823D641F0D3D893B0F43C4EM5R" TargetMode="External"/><Relationship Id="rId111" Type="http://schemas.openxmlformats.org/officeDocument/2006/relationships/hyperlink" Target="consultantplus://offline/ref=FE723983AFE742767560664D6D68562C1E867F80DB751DA2EDA6ECA5E68D3E9D3C0E6C8C578D9B5D63C33809382F77781B725823D641F0D3D893B0F43C4EM5R" TargetMode="External"/><Relationship Id="rId132" Type="http://schemas.openxmlformats.org/officeDocument/2006/relationships/hyperlink" Target="consultantplus://offline/ref=FE723983AFE742767560664D6D68562C1E867F80DB751DA2EDA6ECA5E68D3E9D3C0E6C8C578D9B5D63C33808312A77781B725823D641F0D3D893B0F43C4EM5R" TargetMode="External"/><Relationship Id="rId153" Type="http://schemas.openxmlformats.org/officeDocument/2006/relationships/hyperlink" Target="consultantplus://offline/ref=FE723983AFE742767560664D6D68562C1E867F80DB751DA2EDA6ECA5E68D3E9D3C0E6C8C578D9B5D63C3380A3E2977781B725823D641F0D3D893B0F43C4EM5R" TargetMode="External"/><Relationship Id="rId174" Type="http://schemas.openxmlformats.org/officeDocument/2006/relationships/hyperlink" Target="consultantplus://offline/ref=FE723983AFE742767560664D6D68562C1E867F80DB751DA2EDA6ECA5E68D3E9D3C0E6C8C578D9B5D63C3380D3D2C77781B725823D641F0D3D893B0F43C4EM5R" TargetMode="External"/><Relationship Id="rId179" Type="http://schemas.openxmlformats.org/officeDocument/2006/relationships/hyperlink" Target="consultantplus://offline/ref=FE723983AFE742767560664D6D68562C1E867F80DB751DA2EDA6ECA5E68D3E9D3C0E6C8C578D9B5D63C3380A3B2877781B725823D641F0D3D893B0F43C4EM5R" TargetMode="External"/><Relationship Id="rId195" Type="http://schemas.openxmlformats.org/officeDocument/2006/relationships/hyperlink" Target="consultantplus://offline/ref=FE723983AFE742767560664D6D68562C1E867F80DB751DA2EDA6ECA5E68D3E9D3C0E6C8C578D9B5D63C3380D3F2F77781B725823D641F0D3D893B0F43C4EM5R" TargetMode="External"/><Relationship Id="rId209" Type="http://schemas.openxmlformats.org/officeDocument/2006/relationships/hyperlink" Target="consultantplus://offline/ref=FE723983AFE742767560664D6D68562C1E867F80DB751DA2EDA6ECA5E68D3E9D3C0E6C8C578D9B5D63C3380C3B2877781B725823D641F0D3D893B0F43C4EM5R" TargetMode="External"/><Relationship Id="rId190" Type="http://schemas.openxmlformats.org/officeDocument/2006/relationships/hyperlink" Target="consultantplus://offline/ref=FE723983AFE742767560664D6D68562C1E867F80DB751DA2EDA6ECA5E68D3E9D3C0E6C8C578D9B5D63C3380D3C2D77781B725823D641F0D3D893B0F43C4EM5R" TargetMode="External"/><Relationship Id="rId204" Type="http://schemas.openxmlformats.org/officeDocument/2006/relationships/hyperlink" Target="consultantplus://offline/ref=FE723983AFE742767560664D6D68562C1E867F80DB751DA2EDA6ECA5E68D3E9D3C0E6C8C578D9B5D63C3380C382C77781B725823D641F0D3D893B0F43C4EM5R" TargetMode="External"/><Relationship Id="rId15" Type="http://schemas.openxmlformats.org/officeDocument/2006/relationships/hyperlink" Target="consultantplus://offline/ref=2BBF04D079EEC44737E4243F4C237CA2EDCF6CF7ECDD864C85C21D7B3599770F4BFD1092B9ADB2DB54E2BADBBF8E0FEA30FD896D758418249476D20E8CY9YEO" TargetMode="External"/><Relationship Id="rId36" Type="http://schemas.openxmlformats.org/officeDocument/2006/relationships/hyperlink" Target="consultantplus://offline/ref=985F17D4FABD890AB2639D3A778145A16B00527E39CFF1FF8A84475B6A4059EA2006137FA83FFC73DBEA45C2EE6FE853C3A88D76A68EDB670674382DE53DMAR" TargetMode="External"/><Relationship Id="rId57" Type="http://schemas.openxmlformats.org/officeDocument/2006/relationships/hyperlink" Target="consultantplus://offline/ref=FE723983AFE742767560664D6D68562C1E867F80DB751DA2EDA6ECA5E68D3E9D3C0E6C8C578D9B5D63C339013B2E77781B725823D641F0D3D893B0F43C4EM5R" TargetMode="External"/><Relationship Id="rId106" Type="http://schemas.openxmlformats.org/officeDocument/2006/relationships/hyperlink" Target="consultantplus://offline/ref=FE723983AFE742767560664D6D68562C1E867F80DB751DA2EDA6ECA5E68D3E9D3C0E6C8C578D9B5D63C33809382B77781B725823D641F0D3D893B0F43C4EM5R" TargetMode="External"/><Relationship Id="rId127" Type="http://schemas.openxmlformats.org/officeDocument/2006/relationships/hyperlink" Target="consultantplus://offline/ref=FE723983AFE742767560664D6D68562C1E867F80DB7515A0EAA9E8A5E68D3E9D3C0E6C8C578D9B5D63C33B09382F77781B725823D641F0D3D893B0F43C4EM5R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985F17D4FABD890AB2639D3A778145A16B00527E39CFF1FF8A84475B6A4059EA2006137FA83FFC73DBEA45C2E961E853C3A88D76A68EDB670674382DE53DMAR" TargetMode="External"/><Relationship Id="rId52" Type="http://schemas.openxmlformats.org/officeDocument/2006/relationships/hyperlink" Target="consultantplus://offline/ref=FE723983AFE742767560664D6D68562C1E867F80DB751CA4E9A9EDA5E68D3E9D3C0E6C8C578D9B5D63C33B09312B77781B725823D641F0D3D893B0F43C4EM5R" TargetMode="External"/><Relationship Id="rId73" Type="http://schemas.openxmlformats.org/officeDocument/2006/relationships/hyperlink" Target="consultantplus://offline/ref=FE723983AFE742767560664D6D68562C1E867F80DB751DA2EDA6ECA5E68D3E9D3C0E6C8C578D9B5D63C339013C2A77781B725823D641F0D3D893B0F43C4EM5R" TargetMode="External"/><Relationship Id="rId78" Type="http://schemas.openxmlformats.org/officeDocument/2006/relationships/hyperlink" Target="consultantplus://offline/ref=FE723983AFE742767560664D6D68562C1E867F80DB751DA2EDA6ECA5E68D3E9D3C0E6C8C578D9B5D63C339013E2877781B725823D641F0D3D893B0F43C4EM5R" TargetMode="External"/><Relationship Id="rId94" Type="http://schemas.openxmlformats.org/officeDocument/2006/relationships/hyperlink" Target="consultantplus://offline/ref=FE723983AFE742767560664D6D68562C1E867F80DB751DA2EDA6ECA5E68D3E9D3C0E6C8C578D9B5D63C33900312877781B725823D641F0D3D893B0F43C4EM5R" TargetMode="External"/><Relationship Id="rId99" Type="http://schemas.openxmlformats.org/officeDocument/2006/relationships/hyperlink" Target="consultantplus://offline/ref=FE723983AFE742767560664D6D68562C1E867F80DB751DA2EDA6ECA5E68D3E9D3C0E6C8C578D9B5D63C33900312177781B725823D641F0D3D893B0F43C4EM5R" TargetMode="External"/><Relationship Id="rId101" Type="http://schemas.openxmlformats.org/officeDocument/2006/relationships/hyperlink" Target="consultantplus://offline/ref=FE723983AFE742767560664D6D68562C1E867F80DB751DA2EDA6ECA5E68D3E9D3C0E6C8C578D9B5D63C33900302F77781B725823D641F0D3D893B0F43C4EM5R" TargetMode="External"/><Relationship Id="rId122" Type="http://schemas.openxmlformats.org/officeDocument/2006/relationships/hyperlink" Target="consultantplus://offline/ref=FE723983AFE742767560664D6D68562C1E867F80DB751DA2EDA6ECA5E68D3E9D3C0E6C8C578D9B5D63C338093C2177781B725823D641F0D3D893B0F43C4EM5R" TargetMode="External"/><Relationship Id="rId143" Type="http://schemas.openxmlformats.org/officeDocument/2006/relationships/hyperlink" Target="consultantplus://offline/ref=FE723983AFE742767560664D6D68562C1E867F80DB751DA2EDA6ECA5E68D3E9D3C0E6C8C578D9B5D63C3380A3B2877781B725823D641F0D3D893B0F43C4EM5R" TargetMode="External"/><Relationship Id="rId148" Type="http://schemas.openxmlformats.org/officeDocument/2006/relationships/hyperlink" Target="consultantplus://offline/ref=FE723983AFE742767560664D6D68562C1E867F80DB751DA2EDA6ECA5E68D3E9D3C0E6C8C578D9B5D63C3380A3C2877781B725823D641F0D3D893B0F43C4EM5R" TargetMode="External"/><Relationship Id="rId164" Type="http://schemas.openxmlformats.org/officeDocument/2006/relationships/hyperlink" Target="consultantplus://offline/ref=FE723983AFE742767560664D6D68562C1E867F80DB751DA2EDA6ECA5E68D3E9D3C0E6C8C578D9B5D63C3380D392B77781B725823D641F0D3D893B0F43C4EM5R" TargetMode="External"/><Relationship Id="rId169" Type="http://schemas.openxmlformats.org/officeDocument/2006/relationships/hyperlink" Target="consultantplus://offline/ref=FE723983AFE742767560664D6D68562C1E867F80DB751DA2EDA6ECA5E68D3E9D3C0E6C8C578D9B5D63C3380D382C77781B725823D641F0D3D893B0F43C4EM5R" TargetMode="External"/><Relationship Id="rId185" Type="http://schemas.openxmlformats.org/officeDocument/2006/relationships/hyperlink" Target="consultantplus://offline/ref=FE723983AFE742767560664D6D68562C1E867F80DB751DA2EDA6ECA5E68D3E9D3C0E6C8C578D9B5D63C3380A3B2E77781B725823D641F0D3D893B0F43C4EM5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consultantplus://offline/ref=FE723983AFE742767560664D6D68562C1E867F80DB751DA2EDA6ECA5E68D3E9D3C0E6C8C578D9B5D63C3380D3A2B77781B725823D641F0D3D893B0F43C4EM5R" TargetMode="External"/><Relationship Id="rId210" Type="http://schemas.openxmlformats.org/officeDocument/2006/relationships/hyperlink" Target="consultantplus://offline/ref=FE723983AFE742767560664D6D68562C1E867F80DB751DA2EDA6ECA5E68D3E9D3C0E6C8C578D9B5D63C3380C3B2B77781B725823D641F0D3D893B0F43C4EM5R" TargetMode="External"/><Relationship Id="rId26" Type="http://schemas.openxmlformats.org/officeDocument/2006/relationships/hyperlink" Target="consultantplus://offline/ref=FE723983AFE742767560664D6D68562C1E867F80DB751CA6E9A6EBA5E68D3E9D3C0E6C8C578D9B5D63C33B09392177781B725823D641F0D3D893B0F43C4EM5R" TargetMode="External"/><Relationship Id="rId47" Type="http://schemas.openxmlformats.org/officeDocument/2006/relationships/hyperlink" Target="consultantplus://offline/ref=FE723983AFE742767560664D6D68562C1E867F80DB751DA2EDA6ECA5E68D3E9D3C0E6C8C578D9B5D63C3390E302177781B725823D641F0D3D893B0F43C4EM5R" TargetMode="External"/><Relationship Id="rId68" Type="http://schemas.openxmlformats.org/officeDocument/2006/relationships/hyperlink" Target="consultantplus://offline/ref=FE723983AFE742767560664D6D68562C1E867F80DB751DA2EDA6ECA5E68D3E9D3C0E6C8C578D9B5D63C339013C2877781B725823D641F0D3D893B0F43C4EM5R" TargetMode="External"/><Relationship Id="rId89" Type="http://schemas.openxmlformats.org/officeDocument/2006/relationships/hyperlink" Target="consultantplus://offline/ref=FE723983AFE742767560664D6D68562C1E867F80DB751DA2EDA6ECA5E68D3E9D3C0E6C8C578D9B5D63C339003B2C77781B725823D641F0D3D893B0F43C4EM5R" TargetMode="External"/><Relationship Id="rId112" Type="http://schemas.openxmlformats.org/officeDocument/2006/relationships/hyperlink" Target="consultantplus://offline/ref=FE723983AFE742767560664D6D68562C1E867F80DB751DA2EDA6ECA5E68D3E9D3C0E6C8C578D9B5D63C338093A2B77781B725823D641F0D3D893B0F43C4EM5R" TargetMode="External"/><Relationship Id="rId133" Type="http://schemas.openxmlformats.org/officeDocument/2006/relationships/hyperlink" Target="consultantplus://offline/ref=FE723983AFE742767560664D6D68562C1E867F80DB751DA2EDA6ECA5E68D3E9D3C0E6C8C578D9B5D63C338083F2877781B725823D641F0D3D893B0F43C4EM5R" TargetMode="External"/><Relationship Id="rId154" Type="http://schemas.openxmlformats.org/officeDocument/2006/relationships/hyperlink" Target="consultantplus://offline/ref=FE723983AFE742767560664D6D68562C1E867F80DB751DA2EDA6ECA5E68D3E9D3C0E6C8C578D9B5D63C3380A312A77781B725823D641F0D3D893B0F43C4EM5R" TargetMode="External"/><Relationship Id="rId175" Type="http://schemas.openxmlformats.org/officeDocument/2006/relationships/hyperlink" Target="consultantplus://offline/ref=FE723983AFE742767560664D6D68562C1E867F80DB751DA2EDA6ECA5E68D3E9D3C0E6C8C578D9B5D63C3380A312E77781B725823D641F0D3D893B0F43C4EM5R" TargetMode="External"/><Relationship Id="rId196" Type="http://schemas.openxmlformats.org/officeDocument/2006/relationships/hyperlink" Target="consultantplus://offline/ref=FE723983AFE742767560664D6D68562C1E867F80DB751DA2EDA6ECA5E68D3E9D3C0E6C8C578D9B5D63C3380D3E2977781B725823D641F0D3D893B0F43C4EM5R" TargetMode="External"/><Relationship Id="rId200" Type="http://schemas.openxmlformats.org/officeDocument/2006/relationships/hyperlink" Target="consultantplus://offline/ref=FE723983AFE742767560664D6D68562C1E867F80DB751DA2EDA6ECA5E68D3E9D3C0E6C8C578D9B5D63C3380C392877781B725823D641F0D3D893B0F43C4EM5R" TargetMode="External"/><Relationship Id="rId16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9067-B32F-4876-93A5-B9E77343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55</Pages>
  <Words>20048</Words>
  <Characters>114278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MINPRIRODA</Company>
  <LinksUpToDate>false</LinksUpToDate>
  <CharactersWithSpaces>134058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PC</dc:creator>
  <cp:lastModifiedBy>User</cp:lastModifiedBy>
  <cp:revision>80</cp:revision>
  <cp:lastPrinted>2022-01-27T11:15:00Z</cp:lastPrinted>
  <dcterms:created xsi:type="dcterms:W3CDTF">2019-11-29T08:17:00Z</dcterms:created>
  <dcterms:modified xsi:type="dcterms:W3CDTF">2022-05-13T11:11:00Z</dcterms:modified>
</cp:coreProperties>
</file>