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D1A8A" w:rsidRDefault="007401D4">
      <w:pPr>
        <w:pStyle w:val="ConsPlusNormal"/>
        <w:jc w:val="both"/>
        <w:outlineLvl w:val="0"/>
        <w:rPr>
          <w:rFonts w:ascii="Times New Roman" w:hAnsi="Times New Roman" w:cs="Times New Roman"/>
        </w:rPr>
      </w:pPr>
      <w:r w:rsidRPr="00BD1A8A">
        <w:rPr>
          <w:rFonts w:ascii="Times New Roman" w:hAnsi="Times New Roman" w:cs="Times New Roman"/>
        </w:rPr>
        <w:t>Зарегистрировано в Национальном реестре правовых актов</w:t>
      </w:r>
    </w:p>
    <w:p w:rsidR="00000000" w:rsidRPr="00BD1A8A" w:rsidRDefault="007401D4">
      <w:pPr>
        <w:pStyle w:val="ConsPlusNormal"/>
        <w:spacing w:before="200"/>
        <w:jc w:val="both"/>
        <w:rPr>
          <w:rFonts w:ascii="Times New Roman" w:hAnsi="Times New Roman" w:cs="Times New Roman"/>
        </w:rPr>
      </w:pPr>
      <w:r w:rsidRPr="00BD1A8A">
        <w:rPr>
          <w:rFonts w:ascii="Times New Roman" w:hAnsi="Times New Roman" w:cs="Times New Roman"/>
        </w:rPr>
        <w:t>Республики Беларусь 27 мая 2009 г. N 5/29803</w:t>
      </w:r>
    </w:p>
    <w:p w:rsidR="00000000" w:rsidRPr="00BD1A8A" w:rsidRDefault="007401D4">
      <w:pPr>
        <w:pStyle w:val="ConsPlusNormal"/>
        <w:pBdr>
          <w:top w:val="single" w:sz="6" w:space="0" w:color="auto"/>
        </w:pBdr>
        <w:spacing w:before="100" w:after="100"/>
        <w:jc w:val="both"/>
        <w:rPr>
          <w:rFonts w:ascii="Times New Roman" w:hAnsi="Times New Roman" w:cs="Times New Roman"/>
          <w:sz w:val="2"/>
          <w:szCs w:val="2"/>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Title"/>
        <w:jc w:val="center"/>
        <w:rPr>
          <w:rFonts w:ascii="Times New Roman" w:hAnsi="Times New Roman" w:cs="Times New Roman"/>
        </w:rPr>
      </w:pPr>
      <w:r w:rsidRPr="00BD1A8A">
        <w:rPr>
          <w:rFonts w:ascii="Times New Roman" w:hAnsi="Times New Roman" w:cs="Times New Roman"/>
        </w:rPr>
        <w:t>ПОСТАНОВЛЕНИЕ СОВЕТА МИНИСТРОВ РЕСПУБЛИКИ БЕЛАРУСЬ</w:t>
      </w:r>
    </w:p>
    <w:p w:rsidR="00000000" w:rsidRPr="00BD1A8A" w:rsidRDefault="007401D4">
      <w:pPr>
        <w:pStyle w:val="ConsPlusTitle"/>
        <w:jc w:val="center"/>
        <w:rPr>
          <w:rFonts w:ascii="Times New Roman" w:hAnsi="Times New Roman" w:cs="Times New Roman"/>
        </w:rPr>
      </w:pPr>
      <w:r w:rsidRPr="00BD1A8A">
        <w:rPr>
          <w:rFonts w:ascii="Times New Roman" w:hAnsi="Times New Roman" w:cs="Times New Roman"/>
        </w:rPr>
        <w:t>21 мая 2009 г. N 664</w:t>
      </w:r>
    </w:p>
    <w:p w:rsidR="00000000" w:rsidRPr="00BD1A8A" w:rsidRDefault="007401D4">
      <w:pPr>
        <w:pStyle w:val="ConsPlusTitle"/>
        <w:jc w:val="center"/>
        <w:rPr>
          <w:rFonts w:ascii="Times New Roman" w:hAnsi="Times New Roman" w:cs="Times New Roman"/>
        </w:rPr>
      </w:pPr>
    </w:p>
    <w:p w:rsidR="00000000" w:rsidRPr="00BD1A8A" w:rsidRDefault="007401D4">
      <w:pPr>
        <w:pStyle w:val="ConsPlusTitle"/>
        <w:jc w:val="center"/>
        <w:rPr>
          <w:rFonts w:ascii="Times New Roman" w:hAnsi="Times New Roman" w:cs="Times New Roman"/>
        </w:rPr>
      </w:pPr>
      <w:r w:rsidRPr="00BD1A8A">
        <w:rPr>
          <w:rFonts w:ascii="Times New Roman" w:hAnsi="Times New Roman" w:cs="Times New Roman"/>
        </w:rPr>
        <w:t>ОБ УТВЕРЖДЕНИИ ПОЛОЖЕНИЯ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w:t>
      </w:r>
      <w:r w:rsidRPr="00BD1A8A">
        <w:rPr>
          <w:rFonts w:ascii="Times New Roman" w:hAnsi="Times New Roman" w:cs="Times New Roman"/>
        </w:rPr>
        <w:t>МОСФЕРНЫЙ ВОЗДУХ, ПРЕКРАЩЕНИЯ ИХ ДЕЙСТВИЯ</w:t>
      </w:r>
    </w:p>
    <w:p w:rsidR="00000000" w:rsidRPr="00BD1A8A" w:rsidRDefault="007401D4">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BD1A8A">
        <w:trPr>
          <w:jc w:val="center"/>
        </w:trPr>
        <w:tc>
          <w:tcPr>
            <w:tcW w:w="10147" w:type="dxa"/>
            <w:tcBorders>
              <w:left w:val="single" w:sz="24" w:space="0" w:color="CED3F1"/>
              <w:right w:val="single" w:sz="24" w:space="0" w:color="F4F3F8"/>
            </w:tcBorders>
            <w:shd w:val="clear" w:color="auto" w:fill="F4F3F8"/>
          </w:tcPr>
          <w:p w:rsidR="00000000" w:rsidRPr="00BD1A8A" w:rsidRDefault="007401D4">
            <w:pPr>
              <w:pStyle w:val="ConsPlusNormal"/>
              <w:jc w:val="center"/>
              <w:rPr>
                <w:rFonts w:ascii="Times New Roman" w:hAnsi="Times New Roman" w:cs="Times New Roman"/>
                <w:color w:val="392C69"/>
              </w:rPr>
            </w:pPr>
            <w:proofErr w:type="gramStart"/>
            <w:r w:rsidRPr="00BD1A8A">
              <w:rPr>
                <w:rFonts w:ascii="Times New Roman" w:hAnsi="Times New Roman" w:cs="Times New Roman"/>
                <w:color w:val="392C69"/>
              </w:rPr>
              <w:t>(в ред. постановлений Совмина от 24.12.2009 N 1692,</w:t>
            </w:r>
            <w:proofErr w:type="gramEnd"/>
          </w:p>
          <w:p w:rsidR="00000000" w:rsidRPr="00BD1A8A" w:rsidRDefault="007401D4">
            <w:pPr>
              <w:pStyle w:val="ConsPlusNormal"/>
              <w:jc w:val="center"/>
              <w:rPr>
                <w:rFonts w:ascii="Times New Roman" w:hAnsi="Times New Roman" w:cs="Times New Roman"/>
                <w:color w:val="392C69"/>
              </w:rPr>
            </w:pPr>
            <w:r w:rsidRPr="00BD1A8A">
              <w:rPr>
                <w:rFonts w:ascii="Times New Roman" w:hAnsi="Times New Roman" w:cs="Times New Roman"/>
                <w:color w:val="392C69"/>
              </w:rPr>
              <w:t>от 29.03.2013 N 234, от 31.12.2014 N 1271, от 24.02.2018 N 151,</w:t>
            </w:r>
          </w:p>
          <w:p w:rsidR="00000000" w:rsidRPr="00BD1A8A" w:rsidRDefault="007401D4">
            <w:pPr>
              <w:pStyle w:val="ConsPlusNormal"/>
              <w:jc w:val="center"/>
              <w:rPr>
                <w:rFonts w:ascii="Times New Roman" w:hAnsi="Times New Roman" w:cs="Times New Roman"/>
                <w:color w:val="392C69"/>
              </w:rPr>
            </w:pPr>
            <w:r w:rsidRPr="00BD1A8A">
              <w:rPr>
                <w:rFonts w:ascii="Times New Roman" w:hAnsi="Times New Roman" w:cs="Times New Roman"/>
                <w:color w:val="392C69"/>
              </w:rPr>
              <w:t>от 12.09.2019 N 617, от 25.03.2022 N 175)</w:t>
            </w:r>
          </w:p>
        </w:tc>
      </w:tr>
    </w:tbl>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 xml:space="preserve">На основании подпункта 1.3 пункта 1 статьи 6, пункта </w:t>
      </w:r>
      <w:r w:rsidRPr="00BD1A8A">
        <w:rPr>
          <w:rFonts w:ascii="Times New Roman" w:hAnsi="Times New Roman" w:cs="Times New Roman"/>
        </w:rPr>
        <w:t>2 статьи 33 Закона Республики Беларусь от 16 декабря 2008 г. N 2-З "Об охране атмосферного воздуха" Совет Министров Республики Беларусь ПОСТАНОВЛЯЕТ:</w:t>
      </w:r>
    </w:p>
    <w:p w:rsidR="00000000" w:rsidRPr="00BD1A8A" w:rsidRDefault="007401D4">
      <w:pPr>
        <w:pStyle w:val="ConsPlusNormal"/>
        <w:jc w:val="both"/>
        <w:rPr>
          <w:rFonts w:ascii="Times New Roman" w:hAnsi="Times New Roman" w:cs="Times New Roman"/>
        </w:rPr>
      </w:pPr>
      <w:r w:rsidRPr="00BD1A8A">
        <w:rPr>
          <w:rFonts w:ascii="Times New Roman" w:hAnsi="Times New Roman" w:cs="Times New Roman"/>
        </w:rPr>
        <w:t>(в ред. постановлений Совмина от 12.09.2019 N 617, от 25.03.2022 N 175)</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 Утвердить Положение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w:t>
      </w:r>
      <w:r w:rsidRPr="00BD1A8A">
        <w:rPr>
          <w:rFonts w:ascii="Times New Roman" w:hAnsi="Times New Roman" w:cs="Times New Roman"/>
        </w:rPr>
        <w:t>сферный воздух, прекращения их действия (прилагается).</w:t>
      </w:r>
    </w:p>
    <w:p w:rsidR="00000000" w:rsidRPr="00BD1A8A" w:rsidRDefault="007401D4">
      <w:pPr>
        <w:pStyle w:val="ConsPlusNormal"/>
        <w:jc w:val="both"/>
        <w:rPr>
          <w:rFonts w:ascii="Times New Roman" w:hAnsi="Times New Roman" w:cs="Times New Roman"/>
        </w:rPr>
      </w:pPr>
      <w:r w:rsidRPr="00BD1A8A">
        <w:rPr>
          <w:rFonts w:ascii="Times New Roman" w:hAnsi="Times New Roman" w:cs="Times New Roman"/>
        </w:rPr>
        <w:t>(</w:t>
      </w:r>
      <w:proofErr w:type="gramStart"/>
      <w:r w:rsidRPr="00BD1A8A">
        <w:rPr>
          <w:rFonts w:ascii="Times New Roman" w:hAnsi="Times New Roman" w:cs="Times New Roman"/>
        </w:rPr>
        <w:t>в</w:t>
      </w:r>
      <w:proofErr w:type="gramEnd"/>
      <w:r w:rsidRPr="00BD1A8A">
        <w:rPr>
          <w:rFonts w:ascii="Times New Roman" w:hAnsi="Times New Roman" w:cs="Times New Roman"/>
        </w:rPr>
        <w:t xml:space="preserve"> ред. постановления Совмина от 12.09.2019 N 617)</w:t>
      </w:r>
    </w:p>
    <w:p w:rsidR="00000000" w:rsidRPr="00BD1A8A" w:rsidRDefault="007401D4">
      <w:pPr>
        <w:pStyle w:val="ConsPlusNormal"/>
        <w:spacing w:before="200"/>
        <w:ind w:firstLine="540"/>
        <w:jc w:val="both"/>
        <w:rPr>
          <w:rFonts w:ascii="Times New Roman" w:hAnsi="Times New Roman" w:cs="Times New Roman"/>
        </w:rPr>
      </w:pPr>
      <w:bookmarkStart w:id="0" w:name="Par20"/>
      <w:bookmarkEnd w:id="0"/>
      <w:r w:rsidRPr="00BD1A8A">
        <w:rPr>
          <w:rFonts w:ascii="Times New Roman" w:hAnsi="Times New Roman" w:cs="Times New Roman"/>
        </w:rPr>
        <w:t>2. Министерству природных ресурсов и охраны окружающей среды до 10 июля 2009 г. принять меры по реализации настоящего постановления.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3. Наст</w:t>
      </w:r>
      <w:r w:rsidRPr="00BD1A8A">
        <w:rPr>
          <w:rFonts w:ascii="Times New Roman" w:hAnsi="Times New Roman" w:cs="Times New Roman"/>
        </w:rPr>
        <w:t>оящее постановление вступает в силу с 10 июля 2009 г., за исключением пункта 2, вступающего в силу со дня официального опубликования данного постановления.</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Первый заместитель Премьер-министра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BD1A8A">
        <w:tc>
          <w:tcPr>
            <w:tcW w:w="5103" w:type="dxa"/>
          </w:tcPr>
          <w:p w:rsidR="00000000" w:rsidRPr="00BD1A8A" w:rsidRDefault="007401D4">
            <w:pPr>
              <w:pStyle w:val="ConsPlusNormal"/>
              <w:spacing w:before="200"/>
              <w:rPr>
                <w:rFonts w:ascii="Times New Roman" w:hAnsi="Times New Roman" w:cs="Times New Roman"/>
              </w:rPr>
            </w:pPr>
            <w:r w:rsidRPr="00BD1A8A">
              <w:rPr>
                <w:rFonts w:ascii="Times New Roman" w:hAnsi="Times New Roman" w:cs="Times New Roman"/>
              </w:rPr>
              <w:t>Республики Беларусь</w:t>
            </w:r>
          </w:p>
        </w:tc>
        <w:tc>
          <w:tcPr>
            <w:tcW w:w="5103" w:type="dxa"/>
          </w:tcPr>
          <w:p w:rsidR="00000000" w:rsidRPr="00BD1A8A" w:rsidRDefault="007401D4">
            <w:pPr>
              <w:pStyle w:val="ConsPlusNormal"/>
              <w:spacing w:before="200"/>
              <w:jc w:val="right"/>
              <w:rPr>
                <w:rFonts w:ascii="Times New Roman" w:hAnsi="Times New Roman" w:cs="Times New Roman"/>
              </w:rPr>
            </w:pPr>
            <w:proofErr w:type="spellStart"/>
            <w:r w:rsidRPr="00BD1A8A">
              <w:rPr>
                <w:rFonts w:ascii="Times New Roman" w:hAnsi="Times New Roman" w:cs="Times New Roman"/>
              </w:rPr>
              <w:t>В.Семашко</w:t>
            </w:r>
            <w:proofErr w:type="spellEnd"/>
          </w:p>
        </w:tc>
      </w:tr>
    </w:tbl>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BD1A8A" w:rsidRPr="00BD1A8A" w:rsidRDefault="00BD1A8A">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rPr>
        <w:t xml:space="preserve">                       УТВЕРЖДЕНО</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Постановление</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lastRenderedPageBreak/>
        <w:t xml:space="preserve">                                                  Совета Министров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Республики Беларусь</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rPr>
        <w:t xml:space="preserve">                             21.05.2009 N 664</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(в редакции постановления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Совета Министров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Республики Беларусь</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25.03.2022 N 175)</w:t>
      </w:r>
      <w:proofErr w:type="gramEnd"/>
    </w:p>
    <w:p w:rsidR="00000000" w:rsidRPr="00BD1A8A" w:rsidRDefault="007401D4">
      <w:pPr>
        <w:pStyle w:val="ConsPlusNormal"/>
        <w:jc w:val="both"/>
        <w:rPr>
          <w:rFonts w:ascii="Times New Roman" w:hAnsi="Times New Roman" w:cs="Times New Roman"/>
        </w:rPr>
      </w:pPr>
    </w:p>
    <w:p w:rsidR="00000000" w:rsidRPr="00BD1A8A" w:rsidRDefault="007401D4">
      <w:pPr>
        <w:pStyle w:val="ConsPlusTitle"/>
        <w:jc w:val="center"/>
        <w:rPr>
          <w:rFonts w:ascii="Times New Roman" w:hAnsi="Times New Roman" w:cs="Times New Roman"/>
        </w:rPr>
      </w:pPr>
      <w:bookmarkStart w:id="1" w:name="Par40"/>
      <w:bookmarkEnd w:id="1"/>
      <w:r w:rsidRPr="00BD1A8A">
        <w:rPr>
          <w:rFonts w:ascii="Times New Roman" w:hAnsi="Times New Roman" w:cs="Times New Roman"/>
        </w:rPr>
        <w:t>ПОЛОЖЕНИЕ</w:t>
      </w:r>
    </w:p>
    <w:p w:rsidR="00000000" w:rsidRPr="00BD1A8A" w:rsidRDefault="007401D4">
      <w:pPr>
        <w:pStyle w:val="ConsPlusTitle"/>
        <w:jc w:val="center"/>
        <w:rPr>
          <w:rFonts w:ascii="Times New Roman" w:hAnsi="Times New Roman" w:cs="Times New Roman"/>
        </w:rPr>
      </w:pPr>
      <w:r w:rsidRPr="00BD1A8A">
        <w:rPr>
          <w:rFonts w:ascii="Times New Roman" w:hAnsi="Times New Roman" w:cs="Times New Roman"/>
        </w:rPr>
        <w:t xml:space="preserve">О ПОРЯДКЕ ВЫДАЧИ РАЗРЕШЕНИЙ НА ВЫБРОСЫ ЗАГРЯЗНЯЮЩИХ ВЕЩЕСТВ В АТМОСФЕРНЫЙ ВОЗДУХ, ВНЕСЕНИЯ В НИХ </w:t>
      </w:r>
      <w:r w:rsidRPr="00BD1A8A">
        <w:rPr>
          <w:rFonts w:ascii="Times New Roman" w:hAnsi="Times New Roman" w:cs="Times New Roman"/>
        </w:rPr>
        <w:t>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(в ред. постановления Совмина от 25.03.2022 N 175)</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center"/>
        <w:outlineLvl w:val="1"/>
        <w:rPr>
          <w:rFonts w:ascii="Times New Roman" w:hAnsi="Times New Roman" w:cs="Times New Roman"/>
        </w:rPr>
      </w:pPr>
      <w:r w:rsidRPr="00BD1A8A">
        <w:rPr>
          <w:rFonts w:ascii="Times New Roman" w:hAnsi="Times New Roman" w:cs="Times New Roman"/>
          <w:b/>
          <w:bCs/>
        </w:rPr>
        <w:t>ГЛАВА 1</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ОБЩИЕ ПОЛОЖЕНИЯ</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 xml:space="preserve">1. </w:t>
      </w:r>
      <w:r w:rsidRPr="00BD1A8A">
        <w:rPr>
          <w:rFonts w:ascii="Times New Roman" w:hAnsi="Times New Roman" w:cs="Times New Roman"/>
        </w:rPr>
        <w:t>Настоящим Положением устанавливается порядок выдачи разрешений на выбросы загрязняющих веществ в атмосферный воздух (далее - разрешение на выбросы), внесения в них изменений и (или) дополнений, приостановления, возобновления, продления срока действия разре</w:t>
      </w:r>
      <w:r w:rsidRPr="00BD1A8A">
        <w:rPr>
          <w:rFonts w:ascii="Times New Roman" w:hAnsi="Times New Roman" w:cs="Times New Roman"/>
        </w:rPr>
        <w:t>шений на выбросы, прекращения их действия.</w:t>
      </w:r>
    </w:p>
    <w:p w:rsidR="00000000" w:rsidRPr="00BD1A8A" w:rsidRDefault="007401D4">
      <w:pPr>
        <w:pStyle w:val="ConsPlusNormal"/>
        <w:spacing w:before="200"/>
        <w:ind w:firstLine="540"/>
        <w:jc w:val="both"/>
        <w:rPr>
          <w:rFonts w:ascii="Times New Roman" w:hAnsi="Times New Roman" w:cs="Times New Roman"/>
        </w:rPr>
      </w:pPr>
      <w:bookmarkStart w:id="2" w:name="Par48"/>
      <w:bookmarkEnd w:id="2"/>
      <w:r w:rsidRPr="00BD1A8A">
        <w:rPr>
          <w:rFonts w:ascii="Times New Roman" w:hAnsi="Times New Roman" w:cs="Times New Roman"/>
        </w:rPr>
        <w:t xml:space="preserve">2. </w:t>
      </w:r>
      <w:proofErr w:type="gramStart"/>
      <w:r w:rsidRPr="00BD1A8A">
        <w:rPr>
          <w:rFonts w:ascii="Times New Roman" w:hAnsi="Times New Roman" w:cs="Times New Roman"/>
        </w:rPr>
        <w:t xml:space="preserve">Разрешения на выбросы выдаются юридическим лицам и индивидуальным предпринимателям при планировании и (или) осуществлении хозяйственной и иной деятельности, связанной с выбросами загрязняющих веществ </w:t>
      </w:r>
      <w:r w:rsidRPr="00BD1A8A">
        <w:rPr>
          <w:rFonts w:ascii="Times New Roman" w:hAnsi="Times New Roman" w:cs="Times New Roman"/>
        </w:rPr>
        <w:t>в атмосферный воздух от стационарных источников выбросов, принадлежащих им на праве собственности, хозяйственного ведения, оперативного управления, аренды или ином законном основании (далее - объект воздействия на атмосферный воздух, имеющий стационарные и</w:t>
      </w:r>
      <w:r w:rsidRPr="00BD1A8A">
        <w:rPr>
          <w:rFonts w:ascii="Times New Roman" w:hAnsi="Times New Roman" w:cs="Times New Roman"/>
        </w:rPr>
        <w:t>сточники выбросов):</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2.1. при вводе в эксплуатацию завершенного возведением, реконструкцией, модернизацией, технической модернизацией, ремонтно-реставрационными работами, ремонтом объекта воздействия на атмосферный воздух (далее, если не предусмотрено иное,</w:t>
      </w:r>
      <w:r w:rsidRPr="00BD1A8A">
        <w:rPr>
          <w:rFonts w:ascii="Times New Roman" w:hAnsi="Times New Roman" w:cs="Times New Roman"/>
        </w:rPr>
        <w:t xml:space="preserve"> - завершенный строительством объект воздействия на атмосферный воздух), имеющего стационарные источники выбросов, независимо от величины выбросов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bookmarkStart w:id="3" w:name="Par50"/>
      <w:bookmarkEnd w:id="3"/>
      <w:r w:rsidRPr="00BD1A8A">
        <w:rPr>
          <w:rFonts w:ascii="Times New Roman" w:hAnsi="Times New Roman" w:cs="Times New Roman"/>
        </w:rPr>
        <w:t>2.2. при эксплуатации объектов воздействия на атмосферны</w:t>
      </w:r>
      <w:r w:rsidRPr="00BD1A8A">
        <w:rPr>
          <w:rFonts w:ascii="Times New Roman" w:hAnsi="Times New Roman" w:cs="Times New Roman"/>
        </w:rPr>
        <w:t>й воздух, имеющих стационарные источники выбросов, если согласно акту инвентаризации выбросов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суммарные валовые выбросы загрязняющих веществ в атмосферный воздух составляют более трех тонн в год;</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валовые выбросы з</w:t>
      </w:r>
      <w:r w:rsidRPr="00BD1A8A">
        <w:rPr>
          <w:rFonts w:ascii="Times New Roman" w:hAnsi="Times New Roman" w:cs="Times New Roman"/>
        </w:rPr>
        <w:t>агрязняющих веществ 1-го класса опасности составляют более десяти килограммов в год.</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Не требуется получение разрешения на выбросы юридическим лицам и индивидуальным предпринимателям, указанным в части первой настоящего пункта, в случае, если объекты воздей</w:t>
      </w:r>
      <w:r w:rsidRPr="00BD1A8A">
        <w:rPr>
          <w:rFonts w:ascii="Times New Roman" w:hAnsi="Times New Roman" w:cs="Times New Roman"/>
        </w:rPr>
        <w:t>ствия на атмосферный воздух, имеющие стационарные источники выбросов, не относятся к категории объектов воздействия на атмосферный воздух, указанных в перечне загрязняющих веществ, категорий объектов воздействия на атмосферный воздух, для которых устанавли</w:t>
      </w:r>
      <w:r w:rsidRPr="00BD1A8A">
        <w:rPr>
          <w:rFonts w:ascii="Times New Roman" w:hAnsi="Times New Roman" w:cs="Times New Roman"/>
        </w:rPr>
        <w:t>ваются нормативы допустимых выбросов загрязняющих веществ в атмосферный воздух</w:t>
      </w:r>
      <w:proofErr w:type="gramEnd"/>
      <w:r w:rsidRPr="00BD1A8A">
        <w:rPr>
          <w:rFonts w:ascii="Times New Roman" w:hAnsi="Times New Roman" w:cs="Times New Roman"/>
        </w:rPr>
        <w:t xml:space="preserve">, </w:t>
      </w:r>
      <w:proofErr w:type="gramStart"/>
      <w:r w:rsidRPr="00BD1A8A">
        <w:rPr>
          <w:rFonts w:ascii="Times New Roman" w:hAnsi="Times New Roman" w:cs="Times New Roman"/>
        </w:rPr>
        <w:t>установленном</w:t>
      </w:r>
      <w:proofErr w:type="gramEnd"/>
      <w:r w:rsidRPr="00BD1A8A">
        <w:rPr>
          <w:rFonts w:ascii="Times New Roman" w:hAnsi="Times New Roman" w:cs="Times New Roman"/>
        </w:rPr>
        <w:t xml:space="preserve"> Министерством природных ресурсов и охраны окружающей среды.</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Юридические лица и индивидуальные предприниматели, не указанные в части первой настоящего пункта, пред</w:t>
      </w:r>
      <w:r w:rsidRPr="00BD1A8A">
        <w:rPr>
          <w:rFonts w:ascii="Times New Roman" w:hAnsi="Times New Roman" w:cs="Times New Roman"/>
        </w:rPr>
        <w:t>оставляют в территориальные органы Министерства природных ресурсов и охраны окружающей среды информацию о количественном и качественном составе выбросов загрязняющих веществ в атмосферный воздух, оформленную актом инвентаризации выбросов загрязняющих вещес</w:t>
      </w:r>
      <w:r w:rsidRPr="00BD1A8A">
        <w:rPr>
          <w:rFonts w:ascii="Times New Roman" w:hAnsi="Times New Roman" w:cs="Times New Roman"/>
        </w:rPr>
        <w:t>тв в атмосферный воздух, и информируют об отсутствии необходимости получения разрешения на выбросы в течение двух месяцев после утверждения акта</w:t>
      </w:r>
      <w:proofErr w:type="gramEnd"/>
      <w:r w:rsidRPr="00BD1A8A">
        <w:rPr>
          <w:rFonts w:ascii="Times New Roman" w:hAnsi="Times New Roman" w:cs="Times New Roman"/>
        </w:rPr>
        <w:t xml:space="preserve"> инвентаризации выбросов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3. </w:t>
      </w:r>
      <w:proofErr w:type="gramStart"/>
      <w:r w:rsidRPr="00BD1A8A">
        <w:rPr>
          <w:rFonts w:ascii="Times New Roman" w:hAnsi="Times New Roman" w:cs="Times New Roman"/>
        </w:rPr>
        <w:t>Выдача юридическим лицам и индивидуальным</w:t>
      </w:r>
      <w:r w:rsidRPr="00BD1A8A">
        <w:rPr>
          <w:rFonts w:ascii="Times New Roman" w:hAnsi="Times New Roman" w:cs="Times New Roman"/>
        </w:rPr>
        <w:t xml:space="preserve"> предпринимателям (далее - заявитель) разрешений на выбросы и их дубликатов, внесение в них изменений и (или) дополнений, продление их срока, прекращение их действия осуществляются территориальными органами Министерства природных ресурсов и охраны окружающ</w:t>
      </w:r>
      <w:r w:rsidRPr="00BD1A8A">
        <w:rPr>
          <w:rFonts w:ascii="Times New Roman" w:hAnsi="Times New Roman" w:cs="Times New Roman"/>
        </w:rPr>
        <w:t>ей среды на уровне областных и Минского городского комитетов природных ресурсов и охраны окружающей среды (далее - орган выдачи разрешений) по месту нахождения объектов воздействия на</w:t>
      </w:r>
      <w:proofErr w:type="gramEnd"/>
      <w:r w:rsidRPr="00BD1A8A">
        <w:rPr>
          <w:rFonts w:ascii="Times New Roman" w:hAnsi="Times New Roman" w:cs="Times New Roman"/>
        </w:rPr>
        <w:t xml:space="preserve"> атмосферный воздух, имеющих стационарные источники выбросов.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lastRenderedPageBreak/>
        <w:t>4. При арен</w:t>
      </w:r>
      <w:r w:rsidRPr="00BD1A8A">
        <w:rPr>
          <w:rFonts w:ascii="Times New Roman" w:hAnsi="Times New Roman" w:cs="Times New Roman"/>
        </w:rPr>
        <w:t xml:space="preserve">де зданий, строений, сооружений или оборудования, являющихся объектами воздействия на атмосферный воздух, имеющими стационарные источники выбросов, на которые необходимо получение разрешения на выбросы, такое разрешение получает арендатор, если в договоре </w:t>
      </w:r>
      <w:r w:rsidRPr="00BD1A8A">
        <w:rPr>
          <w:rFonts w:ascii="Times New Roman" w:hAnsi="Times New Roman" w:cs="Times New Roman"/>
        </w:rPr>
        <w:t>аренды не указано иное.</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5. Заявителю выдается по одному разрешению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при вводе в эксплуатацию завершенного строительством объекта воздействия на атмосферный воздух, имеющего стационарные источники выбросов;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при эксплуатации объектов воздействия на атмосферный воздух, имеющих стационарные источники выбросов.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6. Решения, принимаемые органом выдачи разрешений:</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направляются заявителю в порядке, предусмотренном в статье 27 Закона Республики Беларусь от 28 октября </w:t>
      </w:r>
      <w:r w:rsidRPr="00BD1A8A">
        <w:rPr>
          <w:rFonts w:ascii="Times New Roman" w:hAnsi="Times New Roman" w:cs="Times New Roman"/>
        </w:rPr>
        <w:t>2008 г. N 433-З "Об основах административных процедур";</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вступают в действие со дня, указанного в решении, при этом данный день не может быть установлен </w:t>
      </w:r>
      <w:proofErr w:type="gramStart"/>
      <w:r w:rsidRPr="00BD1A8A">
        <w:rPr>
          <w:rFonts w:ascii="Times New Roman" w:hAnsi="Times New Roman" w:cs="Times New Roman"/>
        </w:rPr>
        <w:t>позднее</w:t>
      </w:r>
      <w:proofErr w:type="gramEnd"/>
      <w:r w:rsidRPr="00BD1A8A">
        <w:rPr>
          <w:rFonts w:ascii="Times New Roman" w:hAnsi="Times New Roman" w:cs="Times New Roman"/>
        </w:rPr>
        <w:t xml:space="preserve"> чем по истечении 15 дней со дня принятия этого решения, если настоящим Положением не предусмотре</w:t>
      </w:r>
      <w:r w:rsidRPr="00BD1A8A">
        <w:rPr>
          <w:rFonts w:ascii="Times New Roman" w:hAnsi="Times New Roman" w:cs="Times New Roman"/>
        </w:rPr>
        <w:t>но иное.</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7. Документы и (или) сведения (их копии), представленные заявителем либо его представителем для получения разрешения на выбросы, продления срока его действия, внесения в него изменений и (или) дополнений, хранятся в органе выдачи разрешений, выдав</w:t>
      </w:r>
      <w:r w:rsidRPr="00BD1A8A">
        <w:rPr>
          <w:rFonts w:ascii="Times New Roman" w:hAnsi="Times New Roman" w:cs="Times New Roman"/>
        </w:rPr>
        <w:t>шем разрешение на выбросы, если настоящим Положением не предусмотрено иное.</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center"/>
        <w:outlineLvl w:val="1"/>
        <w:rPr>
          <w:rFonts w:ascii="Times New Roman" w:hAnsi="Times New Roman" w:cs="Times New Roman"/>
        </w:rPr>
      </w:pPr>
      <w:r w:rsidRPr="00BD1A8A">
        <w:rPr>
          <w:rFonts w:ascii="Times New Roman" w:hAnsi="Times New Roman" w:cs="Times New Roman"/>
          <w:b/>
          <w:bCs/>
        </w:rPr>
        <w:t>ГЛАВА 2</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ПОРЯДОК ПРИНЯТИЯ, РАССМОТРЕНИЯ ЗАЯВЛЕНИЙ НА ВЫДАЧУ РАЗРЕШЕНИЙ НА ВЫБРОСЫ</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8. Для получения разрешения на выбросы заявитель либо его представитель представляет в соответств</w:t>
      </w:r>
      <w:r w:rsidRPr="00BD1A8A">
        <w:rPr>
          <w:rFonts w:ascii="Times New Roman" w:hAnsi="Times New Roman" w:cs="Times New Roman"/>
        </w:rPr>
        <w:t xml:space="preserve">ующий орган выдачи </w:t>
      </w:r>
      <w:proofErr w:type="gramStart"/>
      <w:r w:rsidRPr="00BD1A8A">
        <w:rPr>
          <w:rFonts w:ascii="Times New Roman" w:hAnsi="Times New Roman" w:cs="Times New Roman"/>
        </w:rPr>
        <w:t>разрешений</w:t>
      </w:r>
      <w:proofErr w:type="gramEnd"/>
      <w:r w:rsidRPr="00BD1A8A">
        <w:rPr>
          <w:rFonts w:ascii="Times New Roman" w:hAnsi="Times New Roman" w:cs="Times New Roman"/>
        </w:rPr>
        <w:t xml:space="preserve"> следующие документы: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8.1. при вводе в эксплуатацию завершенного возведением, реконструкцией, модернизацией, технической модернизацией, ремонтно-реставрационными работами, ремонтом объекта воздействия на атмосферный воздух, име</w:t>
      </w:r>
      <w:r w:rsidRPr="00BD1A8A">
        <w:rPr>
          <w:rFonts w:ascii="Times New Roman" w:hAnsi="Times New Roman" w:cs="Times New Roman"/>
        </w:rPr>
        <w:t>ющего стационарные источники выбросов: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заявление по форме согласно приложению 1;</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раздел "Охрана окружающей среды" &lt;*&gt;, включая копию экологического паспорта проекта, утвержденной в установленном порядке проектной документации по объекту, принимаемому в экс</w:t>
      </w:r>
      <w:r w:rsidRPr="00BD1A8A">
        <w:rPr>
          <w:rFonts w:ascii="Times New Roman" w:hAnsi="Times New Roman" w:cs="Times New Roman"/>
        </w:rPr>
        <w:t>плуатацию;</w:t>
      </w:r>
    </w:p>
    <w:p w:rsidR="00000000" w:rsidRPr="00BD1A8A" w:rsidRDefault="007401D4">
      <w:pPr>
        <w:pStyle w:val="ConsPlusNormal"/>
        <w:spacing w:before="200"/>
        <w:ind w:firstLine="540"/>
        <w:jc w:val="both"/>
        <w:rPr>
          <w:rFonts w:ascii="Times New Roman" w:hAnsi="Times New Roman" w:cs="Times New Roman"/>
        </w:rPr>
      </w:pPr>
      <w:bookmarkStart w:id="4" w:name="Par72"/>
      <w:bookmarkEnd w:id="4"/>
      <w:r w:rsidRPr="00BD1A8A">
        <w:rPr>
          <w:rFonts w:ascii="Times New Roman" w:hAnsi="Times New Roman" w:cs="Times New Roman"/>
        </w:rPr>
        <w:t>8.2. при эксплуатации объектов воздействия на атмосферный воздух, имеющих стационарные источники выбросов: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заявление по форме согласно приложению 1;</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проект нормативов допустимых выбросов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акт и</w:t>
      </w:r>
      <w:r w:rsidRPr="00BD1A8A">
        <w:rPr>
          <w:rFonts w:ascii="Times New Roman" w:hAnsi="Times New Roman" w:cs="Times New Roman"/>
        </w:rPr>
        <w:t>нвентаризации выбросов загрязняющих веществ в атмосферный воздух (на электронном и бумажном носителях).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w:t>
      </w:r>
    </w:p>
    <w:p w:rsidR="00000000" w:rsidRPr="00BD1A8A" w:rsidRDefault="007401D4">
      <w:pPr>
        <w:pStyle w:val="ConsPlusNormal"/>
        <w:spacing w:before="200"/>
        <w:ind w:firstLine="540"/>
        <w:jc w:val="both"/>
        <w:rPr>
          <w:rFonts w:ascii="Times New Roman" w:hAnsi="Times New Roman" w:cs="Times New Roman"/>
        </w:rPr>
      </w:pPr>
      <w:bookmarkStart w:id="5" w:name="Par77"/>
      <w:bookmarkEnd w:id="5"/>
      <w:r w:rsidRPr="00BD1A8A">
        <w:rPr>
          <w:rFonts w:ascii="Times New Roman" w:hAnsi="Times New Roman" w:cs="Times New Roman"/>
        </w:rPr>
        <w:t>&lt;*&gt; Предоставляется без изъятия.</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 xml:space="preserve">9. Решение об отказе в принятии заявлений на выдачу разрешения на выбросы, </w:t>
      </w:r>
      <w:r w:rsidRPr="00BD1A8A">
        <w:rPr>
          <w:rFonts w:ascii="Times New Roman" w:hAnsi="Times New Roman" w:cs="Times New Roman"/>
        </w:rPr>
        <w:t>внесении изменений и (или) дополнений в разрешение на выбросы,</w:t>
      </w:r>
      <w:bookmarkStart w:id="6" w:name="_GoBack"/>
      <w:bookmarkEnd w:id="6"/>
      <w:r w:rsidRPr="00BD1A8A">
        <w:rPr>
          <w:rFonts w:ascii="Times New Roman" w:hAnsi="Times New Roman" w:cs="Times New Roman"/>
        </w:rPr>
        <w:t xml:space="preserve"> продлении срока действия разрешения на выбросы, прекращении действия разрешения на выбросы принимается в порядке и по основаниям, предусмотренным в статье 17 Закона Республики Беларусь "Об осно</w:t>
      </w:r>
      <w:r w:rsidRPr="00BD1A8A">
        <w:rPr>
          <w:rFonts w:ascii="Times New Roman" w:hAnsi="Times New Roman" w:cs="Times New Roman"/>
        </w:rPr>
        <w:t>вах административных процедур".</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center"/>
        <w:outlineLvl w:val="1"/>
        <w:rPr>
          <w:rFonts w:ascii="Times New Roman" w:hAnsi="Times New Roman" w:cs="Times New Roman"/>
        </w:rPr>
      </w:pPr>
      <w:r w:rsidRPr="00BD1A8A">
        <w:rPr>
          <w:rFonts w:ascii="Times New Roman" w:hAnsi="Times New Roman" w:cs="Times New Roman"/>
          <w:b/>
          <w:bCs/>
        </w:rPr>
        <w:t>ГЛАВА 3</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ПОРЯДОК ВЫДАЧИ РАЗРЕШЕНИЯ НА ВЫБРОСЫ</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 xml:space="preserve">10. </w:t>
      </w:r>
      <w:proofErr w:type="gramStart"/>
      <w:r w:rsidRPr="00BD1A8A">
        <w:rPr>
          <w:rFonts w:ascii="Times New Roman" w:hAnsi="Times New Roman" w:cs="Times New Roman"/>
        </w:rPr>
        <w:t>Орган выдачи разрешений в сро</w:t>
      </w:r>
      <w:r w:rsidRPr="00BD1A8A">
        <w:rPr>
          <w:rFonts w:ascii="Times New Roman" w:hAnsi="Times New Roman" w:cs="Times New Roman"/>
        </w:rPr>
        <w:t xml:space="preserve">к, установленный в подпункте 6.21.1 пункта 6.21 единого перечня административных процедур, осуществляемых в отношении субъектов хозяйствования, утвержденного </w:t>
      </w:r>
      <w:r w:rsidRPr="00BD1A8A">
        <w:rPr>
          <w:rFonts w:ascii="Times New Roman" w:hAnsi="Times New Roman" w:cs="Times New Roman"/>
        </w:rPr>
        <w:lastRenderedPageBreak/>
        <w:t>постановлением Совета Министров Республики Беларусь от 24 сентября 2021 г. N 548 (далее - единый п</w:t>
      </w:r>
      <w:r w:rsidRPr="00BD1A8A">
        <w:rPr>
          <w:rFonts w:ascii="Times New Roman" w:hAnsi="Times New Roman" w:cs="Times New Roman"/>
        </w:rPr>
        <w:t>еречень), рассматривает документы и (или) сведения, представленные заявителем либо его представителем для получения разрешения на выбросы, проводит проверку соответствия документов и (или) сведений, представляемых на</w:t>
      </w:r>
      <w:proofErr w:type="gramEnd"/>
      <w:r w:rsidRPr="00BD1A8A">
        <w:rPr>
          <w:rFonts w:ascii="Times New Roman" w:hAnsi="Times New Roman" w:cs="Times New Roman"/>
        </w:rPr>
        <w:t xml:space="preserve"> получение разрешения на выбросы, требов</w:t>
      </w:r>
      <w:r w:rsidRPr="00BD1A8A">
        <w:rPr>
          <w:rFonts w:ascii="Times New Roman" w:hAnsi="Times New Roman" w:cs="Times New Roman"/>
        </w:rPr>
        <w:t>аниям законодательства об охране атмосферного воздуха и принимает решение о выдаче разрешения на выбросы или об отказе в выдаче разрешения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11. Решение об отказе заявителю в выдаче разрешения на выбросы принимается в случаях: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несоответствия доку</w:t>
      </w:r>
      <w:r w:rsidRPr="00BD1A8A">
        <w:rPr>
          <w:rFonts w:ascii="Times New Roman" w:hAnsi="Times New Roman" w:cs="Times New Roman"/>
        </w:rPr>
        <w:t>ментов, представленных заявителем, требованиям нормативных правовых актов, в том числе обязательных для соблюдения технических нормативных правовых актов в области охраны окружающей среды, включая требования в части установления нормативов допустимых выбро</w:t>
      </w:r>
      <w:r w:rsidRPr="00BD1A8A">
        <w:rPr>
          <w:rFonts w:ascii="Times New Roman" w:hAnsi="Times New Roman" w:cs="Times New Roman"/>
        </w:rPr>
        <w:t>сов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нарушения требований нормативных правовых актов, в том числе технических нормативных правовых актов по определению (расчетам) величин нормативов допустимых выбросов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w:t>
      </w:r>
      <w:r w:rsidRPr="00BD1A8A">
        <w:rPr>
          <w:rFonts w:ascii="Times New Roman" w:hAnsi="Times New Roman" w:cs="Times New Roman"/>
        </w:rPr>
        <w:t>редусмотренных в статье 25 Закона Республики Беларусь "Об основах административных процедур".</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12. Разрешение на выбросы выдается: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руководителю юридического лица - при предъявлении документа, подтверждающего его служебное положение, а также удостоверяющего </w:t>
      </w:r>
      <w:r w:rsidRPr="00BD1A8A">
        <w:rPr>
          <w:rFonts w:ascii="Times New Roman" w:hAnsi="Times New Roman" w:cs="Times New Roman"/>
        </w:rPr>
        <w:t>его личность;</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индивидуальному предпринимателю - при предъявлении свидетельства о государственной регистрации;</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представителю заявителя - при предъявлении акта уполномоченного на то государственного органа или учредительных документов либо доверенности, офор</w:t>
      </w:r>
      <w:r w:rsidRPr="00BD1A8A">
        <w:rPr>
          <w:rFonts w:ascii="Times New Roman" w:hAnsi="Times New Roman" w:cs="Times New Roman"/>
        </w:rPr>
        <w:t>мленных в порядке, установленном законодательством.</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13. В случае утраты разрешения на выбросы заявитель либо его представитель вправе обратиться в орган выдачи разрешений для выдачи его дубликата.</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Дубликат разрешения на выбросы выдается в течение 5 дней со</w:t>
      </w:r>
      <w:r w:rsidRPr="00BD1A8A">
        <w:rPr>
          <w:rFonts w:ascii="Times New Roman" w:hAnsi="Times New Roman" w:cs="Times New Roman"/>
        </w:rPr>
        <w:t xml:space="preserve"> дня обращения заявителя либо его представителя на основании имеющихся в органе выдачи разрешений документов и (или) сведений, при этом действие разрешения на выбросы не приостанавливается.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 правом верхнем углу первого листа дубликата разрешения на выброс</w:t>
      </w:r>
      <w:r w:rsidRPr="00BD1A8A">
        <w:rPr>
          <w:rFonts w:ascii="Times New Roman" w:hAnsi="Times New Roman" w:cs="Times New Roman"/>
        </w:rPr>
        <w:t>ы над наименованием органа выдачи разрешений делается отметка "Дубликат".</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14. Заявитель либо его представитель в порядке, установленном настоящим Положением, обращается в орган выдачи разрешений за получением нового разрешения на выбросы в случаях:</w:t>
      </w:r>
    </w:p>
    <w:p w:rsidR="00000000" w:rsidRPr="00BD1A8A" w:rsidRDefault="007401D4">
      <w:pPr>
        <w:pStyle w:val="ConsPlusNormal"/>
        <w:spacing w:before="200"/>
        <w:ind w:firstLine="540"/>
        <w:jc w:val="both"/>
        <w:rPr>
          <w:rFonts w:ascii="Times New Roman" w:hAnsi="Times New Roman" w:cs="Times New Roman"/>
        </w:rPr>
      </w:pPr>
      <w:bookmarkStart w:id="7" w:name="Par97"/>
      <w:bookmarkEnd w:id="7"/>
      <w:r w:rsidRPr="00BD1A8A">
        <w:rPr>
          <w:rFonts w:ascii="Times New Roman" w:hAnsi="Times New Roman" w:cs="Times New Roman"/>
        </w:rPr>
        <w:t>реорганизации заявителя в форме слияния, выделения, разделения, присоединения к нему другого заявителя - в шестимесячный срок со дня государственной регистрации либо государственной регистрации изменений и (или) дополнений, внесенных в учредительные док</w:t>
      </w:r>
      <w:r w:rsidRPr="00BD1A8A">
        <w:rPr>
          <w:rFonts w:ascii="Times New Roman" w:hAnsi="Times New Roman" w:cs="Times New Roman"/>
        </w:rPr>
        <w:t>ументы юридического лица;</w:t>
      </w:r>
    </w:p>
    <w:p w:rsidR="00000000" w:rsidRPr="00BD1A8A" w:rsidRDefault="007401D4">
      <w:pPr>
        <w:pStyle w:val="ConsPlusNormal"/>
        <w:spacing w:before="200"/>
        <w:ind w:firstLine="540"/>
        <w:jc w:val="both"/>
        <w:rPr>
          <w:rFonts w:ascii="Times New Roman" w:hAnsi="Times New Roman" w:cs="Times New Roman"/>
        </w:rPr>
      </w:pPr>
      <w:bookmarkStart w:id="8" w:name="Par98"/>
      <w:bookmarkEnd w:id="8"/>
      <w:r w:rsidRPr="00BD1A8A">
        <w:rPr>
          <w:rFonts w:ascii="Times New Roman" w:hAnsi="Times New Roman" w:cs="Times New Roman"/>
        </w:rPr>
        <w:t>передачи права собственности, хозяйственного ведения, оперативного управления, аренды или иного законного основания на объекты воздействия на атмосферный воздух, имеющие стационарные источники выбросов, - в шестимесячный</w:t>
      </w:r>
      <w:r w:rsidRPr="00BD1A8A">
        <w:rPr>
          <w:rFonts w:ascii="Times New Roman" w:hAnsi="Times New Roman" w:cs="Times New Roman"/>
        </w:rPr>
        <w:t xml:space="preserve"> срок со дня возникновения таких обстоятельств;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изменения местонахождения объектов воздействия на атмосферный воздух, имеющих стационарные источники выбросов, - до начала их эксплуатации;</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изменения качественных и (или) количественных характеристик выбросов</w:t>
      </w:r>
      <w:r w:rsidRPr="00BD1A8A">
        <w:rPr>
          <w:rFonts w:ascii="Times New Roman" w:hAnsi="Times New Roman" w:cs="Times New Roman"/>
        </w:rPr>
        <w:t xml:space="preserve"> загрязняющих веществ в атмосферный воздух, повлекших изменение объекта воздействия на атмосферный воздух, имеющего стационарные источники выбросов и отнесенного к II - V категории, на объект воздействия на атмосферный воздух, отнесенный к I категории, - с</w:t>
      </w:r>
      <w:r w:rsidRPr="00BD1A8A">
        <w:rPr>
          <w:rFonts w:ascii="Times New Roman" w:hAnsi="Times New Roman" w:cs="Times New Roman"/>
        </w:rPr>
        <w:t>о дня возникновения таких обстоятельств;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истечения срока, указанного в абзацах втором и третьем пункта 22 настоящего Положения.</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Реорганизованный заявитель и заявитель, который получил право собственности, хозяйственного ведения, оперативного управления, ар</w:t>
      </w:r>
      <w:r w:rsidRPr="00BD1A8A">
        <w:rPr>
          <w:rFonts w:ascii="Times New Roman" w:hAnsi="Times New Roman" w:cs="Times New Roman"/>
        </w:rPr>
        <w:t>енды или иного законного основания на объекты воздействия на атмосферный воздух, имеющие стационарные источники выбросов, до получения нового разрешения на выбросы осуществляют деятельность на основании ранее выданных разрешений на выбросы заявителям, кото</w:t>
      </w:r>
      <w:r w:rsidRPr="00BD1A8A">
        <w:rPr>
          <w:rFonts w:ascii="Times New Roman" w:hAnsi="Times New Roman" w:cs="Times New Roman"/>
        </w:rPr>
        <w:t xml:space="preserve">рые реорганизовались и </w:t>
      </w:r>
      <w:r w:rsidRPr="00BD1A8A">
        <w:rPr>
          <w:rFonts w:ascii="Times New Roman" w:hAnsi="Times New Roman" w:cs="Times New Roman"/>
        </w:rPr>
        <w:lastRenderedPageBreak/>
        <w:t>передали право собственности, хозяйственного ведения, оперативного управления, аренды или иного законного основания.</w:t>
      </w:r>
      <w:proofErr w:type="gramEnd"/>
    </w:p>
    <w:p w:rsidR="00000000" w:rsidRPr="00BD1A8A" w:rsidRDefault="007401D4">
      <w:pPr>
        <w:pStyle w:val="ConsPlusNormal"/>
        <w:spacing w:before="200"/>
        <w:ind w:firstLine="540"/>
        <w:jc w:val="both"/>
        <w:rPr>
          <w:rFonts w:ascii="Times New Roman" w:hAnsi="Times New Roman" w:cs="Times New Roman"/>
        </w:rPr>
      </w:pPr>
      <w:bookmarkStart w:id="9" w:name="Par103"/>
      <w:bookmarkEnd w:id="9"/>
      <w:r w:rsidRPr="00BD1A8A">
        <w:rPr>
          <w:rFonts w:ascii="Times New Roman" w:hAnsi="Times New Roman" w:cs="Times New Roman"/>
        </w:rPr>
        <w:t xml:space="preserve">15. В случае появления у заявителя изменений, предусмотренных в абзацах третьем, шестом, седьмом пункта </w:t>
      </w:r>
      <w:r w:rsidRPr="00BD1A8A">
        <w:rPr>
          <w:rFonts w:ascii="Times New Roman" w:hAnsi="Times New Roman" w:cs="Times New Roman"/>
        </w:rPr>
        <w:t>22 настоящего Положения, влекущих за собой необходимость получения разрешения на выбросы в другом органе выдачи разрешений, заявитель либо его представитель обращается в этот орган выдачи разрешений за получением нового разрешения на выбросы в порядке, уст</w:t>
      </w:r>
      <w:r w:rsidRPr="00BD1A8A">
        <w:rPr>
          <w:rFonts w:ascii="Times New Roman" w:hAnsi="Times New Roman" w:cs="Times New Roman"/>
        </w:rPr>
        <w:t>ановленном настоящим Положением.</w:t>
      </w:r>
    </w:p>
    <w:p w:rsidR="00000000" w:rsidRPr="00BD1A8A" w:rsidRDefault="007401D4">
      <w:pPr>
        <w:pStyle w:val="ConsPlusNormal"/>
        <w:spacing w:before="200"/>
        <w:ind w:firstLine="540"/>
        <w:jc w:val="both"/>
        <w:rPr>
          <w:rFonts w:ascii="Times New Roman" w:hAnsi="Times New Roman" w:cs="Times New Roman"/>
        </w:rPr>
      </w:pPr>
      <w:bookmarkStart w:id="10" w:name="Par104"/>
      <w:bookmarkEnd w:id="10"/>
      <w:r w:rsidRPr="00BD1A8A">
        <w:rPr>
          <w:rFonts w:ascii="Times New Roman" w:hAnsi="Times New Roman" w:cs="Times New Roman"/>
        </w:rPr>
        <w:t>Новый орган выдачи разрешений в срок, не превышающий 15 дней с момента получения указанного в части первой настоящего пункта обращения, уведомляет об этом прежний орган выдачи разрешений.</w:t>
      </w:r>
    </w:p>
    <w:p w:rsidR="00000000" w:rsidRPr="00BD1A8A" w:rsidRDefault="007401D4">
      <w:pPr>
        <w:pStyle w:val="ConsPlusNormal"/>
        <w:spacing w:before="200"/>
        <w:ind w:firstLine="540"/>
        <w:jc w:val="both"/>
        <w:rPr>
          <w:rFonts w:ascii="Times New Roman" w:hAnsi="Times New Roman" w:cs="Times New Roman"/>
        </w:rPr>
      </w:pPr>
      <w:bookmarkStart w:id="11" w:name="Par105"/>
      <w:bookmarkEnd w:id="11"/>
      <w:r w:rsidRPr="00BD1A8A">
        <w:rPr>
          <w:rFonts w:ascii="Times New Roman" w:hAnsi="Times New Roman" w:cs="Times New Roman"/>
        </w:rPr>
        <w:t>Прежний орг</w:t>
      </w:r>
      <w:r w:rsidRPr="00BD1A8A">
        <w:rPr>
          <w:rFonts w:ascii="Times New Roman" w:hAnsi="Times New Roman" w:cs="Times New Roman"/>
        </w:rPr>
        <w:t>ан выдачи разрешений в срок, не превышающий 15 дней с момента получения указанного в части второй настоящего пункта уведомления, передает все имеющиеся у него документы и (или) сведения, относящиеся к выдаче разрешений, в новый орган выдачи разрешений.</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При</w:t>
      </w:r>
      <w:r w:rsidRPr="00BD1A8A">
        <w:rPr>
          <w:rFonts w:ascii="Times New Roman" w:hAnsi="Times New Roman" w:cs="Times New Roman"/>
        </w:rPr>
        <w:t xml:space="preserve"> этом в прежнем органе выдачи разрешений должны храниться копии переданных в соответствии с частью третьей настоящего пункта материалов.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 срок со дня появления у заявителя изменений, влекущих за собой необходимость получения разрешения на выбросы в другом</w:t>
      </w:r>
      <w:r w:rsidRPr="00BD1A8A">
        <w:rPr>
          <w:rFonts w:ascii="Times New Roman" w:hAnsi="Times New Roman" w:cs="Times New Roman"/>
        </w:rPr>
        <w:t xml:space="preserve"> органе выдачи разрешений, до дня, указанного в решении о выдаче нового разрешения на выбросы, действуют разрешения на выбросы, ранее выданные заявителям.</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16. Разрешение на выбросы заполняется по форме согласно приложению 2 в двух экземплярах. Один экземпл</w:t>
      </w:r>
      <w:r w:rsidRPr="00BD1A8A">
        <w:rPr>
          <w:rFonts w:ascii="Times New Roman" w:hAnsi="Times New Roman" w:cs="Times New Roman"/>
        </w:rPr>
        <w:t>яр разрешения на выбросы выдается заявителю либо его представителю, второй - хранится в органе выдачи разрешений.</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Номер разрешения на выбросы сохраняется за заявителем в процессе всего периода осуществления им выбросов загрязняющих веществ в атмосферный во</w:t>
      </w:r>
      <w:r w:rsidRPr="00BD1A8A">
        <w:rPr>
          <w:rFonts w:ascii="Times New Roman" w:hAnsi="Times New Roman" w:cs="Times New Roman"/>
        </w:rPr>
        <w:t>здух и представляет цифровой код ХХ/ФФ</w:t>
      </w:r>
      <w:proofErr w:type="gramStart"/>
      <w:r w:rsidRPr="00BD1A8A">
        <w:rPr>
          <w:rFonts w:ascii="Times New Roman" w:hAnsi="Times New Roman" w:cs="Times New Roman"/>
        </w:rPr>
        <w:t>.Н</w:t>
      </w:r>
      <w:proofErr w:type="gramEnd"/>
      <w:r w:rsidRPr="00BD1A8A">
        <w:rPr>
          <w:rFonts w:ascii="Times New Roman" w:hAnsi="Times New Roman" w:cs="Times New Roman"/>
        </w:rPr>
        <w:t>ННН, где:</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XX - дву</w:t>
      </w:r>
      <w:r w:rsidRPr="00BD1A8A">
        <w:rPr>
          <w:rFonts w:ascii="Times New Roman" w:hAnsi="Times New Roman" w:cs="Times New Roman"/>
        </w:rPr>
        <w:t>значный цифровой код места выдачи разрешения, равный 01 - для Брестской области, 02 - для Витебской области, 03 - для Гомельской области, 04 - для Гродненской области, 05 - для Минской области, 06 - для Могилевской области и 07 - для г. Минска;</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ФФ - двузна</w:t>
      </w:r>
      <w:r w:rsidRPr="00BD1A8A">
        <w:rPr>
          <w:rFonts w:ascii="Times New Roman" w:hAnsi="Times New Roman" w:cs="Times New Roman"/>
        </w:rPr>
        <w:t>чный цифровой код административно-территориальной единицы (района), соответствующий ее порядковому номеру. Для каждой из областей нумерация порядковых номеров районов, расположенных в алфавитном порядке, начинается с 01. Если органом выдачи разрешений явля</w:t>
      </w:r>
      <w:r w:rsidRPr="00BD1A8A">
        <w:rPr>
          <w:rFonts w:ascii="Times New Roman" w:hAnsi="Times New Roman" w:cs="Times New Roman"/>
        </w:rPr>
        <w:t>ется Минский городской комитет природных ресурсов, двузначный цифровой код административно-территориальной единицы (района) устанавливается равным 00;</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НННН - четырехзначный цифровой код порядкового номера разрешения, имеющий сквозную нумерацию в порядке во</w:t>
      </w:r>
      <w:r w:rsidRPr="00BD1A8A">
        <w:rPr>
          <w:rFonts w:ascii="Times New Roman" w:hAnsi="Times New Roman" w:cs="Times New Roman"/>
        </w:rPr>
        <w:t>зрастания, начиная с номера "0001", а для разрешений на выбросы при вводе в эксплуатацию завершенного строительством объекта воздействия на атмосферный воздух, имеющего стационарные источники выбросов, начиная с номера "7001".</w:t>
      </w:r>
    </w:p>
    <w:p w:rsidR="00000000" w:rsidRPr="00BD1A8A" w:rsidRDefault="007401D4">
      <w:pPr>
        <w:pStyle w:val="ConsPlusNormal"/>
        <w:spacing w:before="200"/>
        <w:ind w:firstLine="540"/>
        <w:jc w:val="both"/>
        <w:rPr>
          <w:rFonts w:ascii="Times New Roman" w:hAnsi="Times New Roman" w:cs="Times New Roman"/>
        </w:rPr>
      </w:pPr>
      <w:bookmarkStart w:id="12" w:name="Par113"/>
      <w:bookmarkEnd w:id="12"/>
      <w:r w:rsidRPr="00BD1A8A">
        <w:rPr>
          <w:rFonts w:ascii="Times New Roman" w:hAnsi="Times New Roman" w:cs="Times New Roman"/>
        </w:rPr>
        <w:t>17. Разрешение на</w:t>
      </w:r>
      <w:r w:rsidRPr="00BD1A8A">
        <w:rPr>
          <w:rFonts w:ascii="Times New Roman" w:hAnsi="Times New Roman" w:cs="Times New Roman"/>
        </w:rPr>
        <w:t xml:space="preserve"> выбросы выдается на срок:</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проведения пусконаладочных работ, указанный заявителем в заявлении, - для заявителей при вводе в эксплуатацию завершенного строительством объекта воздействия на атмосферный воздух, имеющего стационарные источники выбросов;</w:t>
      </w:r>
      <w:proofErr w:type="gramEnd"/>
    </w:p>
    <w:p w:rsidR="00000000" w:rsidRPr="00BD1A8A" w:rsidRDefault="007401D4">
      <w:pPr>
        <w:pStyle w:val="ConsPlusNormal"/>
        <w:spacing w:before="200"/>
        <w:ind w:firstLine="540"/>
        <w:jc w:val="both"/>
        <w:rPr>
          <w:rFonts w:ascii="Times New Roman" w:hAnsi="Times New Roman" w:cs="Times New Roman"/>
        </w:rPr>
      </w:pPr>
      <w:bookmarkStart w:id="13" w:name="Par115"/>
      <w:bookmarkEnd w:id="13"/>
      <w:r w:rsidRPr="00BD1A8A">
        <w:rPr>
          <w:rFonts w:ascii="Times New Roman" w:hAnsi="Times New Roman" w:cs="Times New Roman"/>
        </w:rPr>
        <w:t>5 лет - для заявителей, объекты воздействия на атмосферный воздух, имеющие стационарные источники выбросов, которых отнесены к I категории в порядке, установленном Министерством природных ресурсов и охраны окружающей среды;</w:t>
      </w:r>
    </w:p>
    <w:p w:rsidR="00000000" w:rsidRPr="00BD1A8A" w:rsidRDefault="007401D4">
      <w:pPr>
        <w:pStyle w:val="ConsPlusNormal"/>
        <w:spacing w:before="200"/>
        <w:ind w:firstLine="540"/>
        <w:jc w:val="both"/>
        <w:rPr>
          <w:rFonts w:ascii="Times New Roman" w:hAnsi="Times New Roman" w:cs="Times New Roman"/>
        </w:rPr>
      </w:pPr>
      <w:bookmarkStart w:id="14" w:name="Par116"/>
      <w:bookmarkEnd w:id="14"/>
      <w:r w:rsidRPr="00BD1A8A">
        <w:rPr>
          <w:rFonts w:ascii="Times New Roman" w:hAnsi="Times New Roman" w:cs="Times New Roman"/>
        </w:rPr>
        <w:t>10 лет - для з</w:t>
      </w:r>
      <w:r w:rsidRPr="00BD1A8A">
        <w:rPr>
          <w:rFonts w:ascii="Times New Roman" w:hAnsi="Times New Roman" w:cs="Times New Roman"/>
        </w:rPr>
        <w:t>аявителей, объекты воздействия на атмосферный воздух, имеющие стационарные источники выбросов, которых отнесены к II - V категории в порядке, установленном Министерством природных ресурсов и охраны окружающей среды.</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В случае внесения в разрешение на выброс</w:t>
      </w:r>
      <w:r w:rsidRPr="00BD1A8A">
        <w:rPr>
          <w:rFonts w:ascii="Times New Roman" w:hAnsi="Times New Roman" w:cs="Times New Roman"/>
        </w:rPr>
        <w:t>ы более пяти раз изменений и (или) дополнений заявитель либо его представитель вправе до истечения сроков, указанных в абзацах третьем и четвертом части первой настоящего пункта, обратиться в орган выдачи разрешений с представлением документов, указанных в</w:t>
      </w:r>
      <w:r w:rsidRPr="00BD1A8A">
        <w:rPr>
          <w:rFonts w:ascii="Times New Roman" w:hAnsi="Times New Roman" w:cs="Times New Roman"/>
        </w:rPr>
        <w:t xml:space="preserve"> подпункте 8.2 пункта 8 настоящего Положения, для получения нового разрешения на выбросы.</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lastRenderedPageBreak/>
        <w:t>При получении нового разрешения на выбросы заявитель либо его представитель обязан сдать оригинал ранее выданного разрешения на выбросы (либо его дубликат) в орган вы</w:t>
      </w:r>
      <w:r w:rsidRPr="00BD1A8A">
        <w:rPr>
          <w:rFonts w:ascii="Times New Roman" w:hAnsi="Times New Roman" w:cs="Times New Roman"/>
        </w:rPr>
        <w:t>дачи разрешений, которым оно было выдано.</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18. Разрешения на выбросы регистрируются органом выдачи разрешений в журнале учета разрешений на выбросы, порядок заполнения и форма которого устанавливаются Министерством природных ресурсов и охраны окружающей сре</w:t>
      </w:r>
      <w:r w:rsidRPr="00BD1A8A">
        <w:rPr>
          <w:rFonts w:ascii="Times New Roman" w:hAnsi="Times New Roman" w:cs="Times New Roman"/>
        </w:rPr>
        <w:t>ды.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19. Информация о выданных разрешениях на выбросы предоставляется органом выдачи разрешений на основании запроса юридических лиц, а также государственных органов и иных государственных организаций в сроки и порядке, установленные законодательством об ох</w:t>
      </w:r>
      <w:r w:rsidRPr="00BD1A8A">
        <w:rPr>
          <w:rFonts w:ascii="Times New Roman" w:hAnsi="Times New Roman" w:cs="Times New Roman"/>
        </w:rPr>
        <w:t>ране окружающей среды и рационального использования природных ресурсов.</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center"/>
        <w:outlineLvl w:val="1"/>
        <w:rPr>
          <w:rFonts w:ascii="Times New Roman" w:hAnsi="Times New Roman" w:cs="Times New Roman"/>
        </w:rPr>
      </w:pPr>
      <w:r w:rsidRPr="00BD1A8A">
        <w:rPr>
          <w:rFonts w:ascii="Times New Roman" w:hAnsi="Times New Roman" w:cs="Times New Roman"/>
          <w:b/>
          <w:bCs/>
        </w:rPr>
        <w:t>ГЛАВА 4</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ПРОДЛЕНИЕ СРОКА ДЕЙСТВИЯ РАЗРЕШЕНИЯ НА ВЫБРОСЫ</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bookmarkStart w:id="15" w:name="Par125"/>
      <w:bookmarkEnd w:id="15"/>
      <w:r w:rsidRPr="00BD1A8A">
        <w:rPr>
          <w:rFonts w:ascii="Times New Roman" w:hAnsi="Times New Roman" w:cs="Times New Roman"/>
        </w:rPr>
        <w:t>20. Для продления срока действия разрешения на выбросы заявитель либо его представитель обязан не позднее чем за од</w:t>
      </w:r>
      <w:r w:rsidRPr="00BD1A8A">
        <w:rPr>
          <w:rFonts w:ascii="Times New Roman" w:hAnsi="Times New Roman" w:cs="Times New Roman"/>
        </w:rPr>
        <w:t xml:space="preserve">ин месяц до истечения срока его действия подать в соответствующий орган выдачи </w:t>
      </w:r>
      <w:proofErr w:type="gramStart"/>
      <w:r w:rsidRPr="00BD1A8A">
        <w:rPr>
          <w:rFonts w:ascii="Times New Roman" w:hAnsi="Times New Roman" w:cs="Times New Roman"/>
        </w:rPr>
        <w:t>разрешений</w:t>
      </w:r>
      <w:proofErr w:type="gramEnd"/>
      <w:r w:rsidRPr="00BD1A8A">
        <w:rPr>
          <w:rFonts w:ascii="Times New Roman" w:hAnsi="Times New Roman" w:cs="Times New Roman"/>
        </w:rPr>
        <w:t xml:space="preserve"> следующие документы: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заявление по форме согласно приложению 1;</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оригинал разрешения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проект нормативов допустимых выбросов загрязняющих веществ в атмосферны</w:t>
      </w:r>
      <w:r w:rsidRPr="00BD1A8A">
        <w:rPr>
          <w:rFonts w:ascii="Times New Roman" w:hAnsi="Times New Roman" w:cs="Times New Roman"/>
        </w:rPr>
        <w:t>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акт инвентаризации выбросов загрязняющих веществ в атмосферный воздух (на электронном и бумажном носителях).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По истечении срока, указанного в части первой настоящего пункта, заявитель либо его представитель обращается в соответствующий орган выда</w:t>
      </w:r>
      <w:r w:rsidRPr="00BD1A8A">
        <w:rPr>
          <w:rFonts w:ascii="Times New Roman" w:hAnsi="Times New Roman" w:cs="Times New Roman"/>
        </w:rPr>
        <w:t>чи разрешений за получением нового разрешения на выбросы в порядке, установленном настоящим Положением.</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21. </w:t>
      </w:r>
      <w:proofErr w:type="gramStart"/>
      <w:r w:rsidRPr="00BD1A8A">
        <w:rPr>
          <w:rFonts w:ascii="Times New Roman" w:hAnsi="Times New Roman" w:cs="Times New Roman"/>
        </w:rPr>
        <w:t>Орган выдачи разрешений принимает документы, представленные для продления срока действия разрешения на выбросы, рассматривает их и принимает в срок,</w:t>
      </w:r>
      <w:r w:rsidRPr="00BD1A8A">
        <w:rPr>
          <w:rFonts w:ascii="Times New Roman" w:hAnsi="Times New Roman" w:cs="Times New Roman"/>
        </w:rPr>
        <w:t xml:space="preserve"> установленный в подпункте 6.21.3 пункта 6.21 единого перечня, решение о продлении срока действия разрешения на выбросы или об отказе в продлении срока действия разрешения на выбросы в порядке и по основаниям, предусмотренным в статье 25 Закона Республики </w:t>
      </w:r>
      <w:r w:rsidRPr="00BD1A8A">
        <w:rPr>
          <w:rFonts w:ascii="Times New Roman" w:hAnsi="Times New Roman" w:cs="Times New Roman"/>
        </w:rPr>
        <w:t>Беларусь "Об основах административных</w:t>
      </w:r>
      <w:proofErr w:type="gramEnd"/>
      <w:r w:rsidRPr="00BD1A8A">
        <w:rPr>
          <w:rFonts w:ascii="Times New Roman" w:hAnsi="Times New Roman" w:cs="Times New Roman"/>
        </w:rPr>
        <w:t xml:space="preserve"> процедур".</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В случае принятия органом выдачи разрешений решения о продлении срока действия разрешения на выбросы оно продлевается на срок, установленный в пункте 17 настоящего Положения, который исчисляется со дня, след</w:t>
      </w:r>
      <w:r w:rsidRPr="00BD1A8A">
        <w:rPr>
          <w:rFonts w:ascii="Times New Roman" w:hAnsi="Times New Roman" w:cs="Times New Roman"/>
        </w:rPr>
        <w:t>ующего за днем окончания предыдущего срока действия разрешения на выбросы, о чем делается отметка на оборотной стороне первого листа разрешения на выбросы, а также:</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вносятся изменения в приложение 2 к разрешению на выбросы в части изменения </w:t>
      </w:r>
      <w:proofErr w:type="gramStart"/>
      <w:r w:rsidRPr="00BD1A8A">
        <w:rPr>
          <w:rFonts w:ascii="Times New Roman" w:hAnsi="Times New Roman" w:cs="Times New Roman"/>
        </w:rPr>
        <w:t xml:space="preserve">срока действия </w:t>
      </w:r>
      <w:r w:rsidRPr="00BD1A8A">
        <w:rPr>
          <w:rFonts w:ascii="Times New Roman" w:hAnsi="Times New Roman" w:cs="Times New Roman"/>
        </w:rPr>
        <w:t>нормативов допустимых выбросов загрязняющих веществ</w:t>
      </w:r>
      <w:proofErr w:type="gramEnd"/>
      <w:r w:rsidRPr="00BD1A8A">
        <w:rPr>
          <w:rFonts w:ascii="Times New Roman" w:hAnsi="Times New Roman" w:cs="Times New Roman"/>
        </w:rPr>
        <w:t xml:space="preserve"> в атмосферный воздух, установленных в нем;</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приложение 3 к разрешению на выбросы излагается в новой редакции без изменения </w:t>
      </w:r>
      <w:proofErr w:type="gramStart"/>
      <w:r w:rsidRPr="00BD1A8A">
        <w:rPr>
          <w:rFonts w:ascii="Times New Roman" w:hAnsi="Times New Roman" w:cs="Times New Roman"/>
        </w:rPr>
        <w:t>сроков действия временных нормативов допустимых выбросов загрязняющих веществ</w:t>
      </w:r>
      <w:proofErr w:type="gramEnd"/>
      <w:r w:rsidRPr="00BD1A8A">
        <w:rPr>
          <w:rFonts w:ascii="Times New Roman" w:hAnsi="Times New Roman" w:cs="Times New Roman"/>
        </w:rPr>
        <w:t xml:space="preserve"> в ат</w:t>
      </w:r>
      <w:r w:rsidRPr="00BD1A8A">
        <w:rPr>
          <w:rFonts w:ascii="Times New Roman" w:hAnsi="Times New Roman" w:cs="Times New Roman"/>
        </w:rPr>
        <w:t>мосферный воздух, установленных в нем;</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вносятся изменения в приложение 4 </w:t>
      </w:r>
      <w:proofErr w:type="gramStart"/>
      <w:r w:rsidRPr="00BD1A8A">
        <w:rPr>
          <w:rFonts w:ascii="Times New Roman" w:hAnsi="Times New Roman" w:cs="Times New Roman"/>
        </w:rPr>
        <w:t>к разрешению на выбросы в части его дополнения условиями осуществления выбросов загрязняющих веществ в атмос</w:t>
      </w:r>
      <w:r w:rsidRPr="00BD1A8A">
        <w:rPr>
          <w:rFonts w:ascii="Times New Roman" w:hAnsi="Times New Roman" w:cs="Times New Roman"/>
        </w:rPr>
        <w:t>ферный воздух без изменения</w:t>
      </w:r>
      <w:proofErr w:type="gramEnd"/>
      <w:r w:rsidRPr="00BD1A8A">
        <w:rPr>
          <w:rFonts w:ascii="Times New Roman" w:hAnsi="Times New Roman" w:cs="Times New Roman"/>
        </w:rPr>
        <w:t xml:space="preserve"> срока действия условий, указанных в этом приложении.</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center"/>
        <w:outlineLvl w:val="1"/>
        <w:rPr>
          <w:rFonts w:ascii="Times New Roman" w:hAnsi="Times New Roman" w:cs="Times New Roman"/>
        </w:rPr>
      </w:pPr>
      <w:r w:rsidRPr="00BD1A8A">
        <w:rPr>
          <w:rFonts w:ascii="Times New Roman" w:hAnsi="Times New Roman" w:cs="Times New Roman"/>
          <w:b/>
          <w:bCs/>
        </w:rPr>
        <w:t>ГЛАВА 5</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ВНЕСЕНИЕ В РАЗРЕШЕНИЕ НА ВЫБРОСЫ ИЗМЕНЕНИЙ И (ИЛИ) ДОПОЛНЕНИЙ</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bookmarkStart w:id="16" w:name="Par140"/>
      <w:bookmarkEnd w:id="16"/>
      <w:r w:rsidRPr="00BD1A8A">
        <w:rPr>
          <w:rFonts w:ascii="Times New Roman" w:hAnsi="Times New Roman" w:cs="Times New Roman"/>
        </w:rPr>
        <w:t>22. Заявитель либо его представитель обязан обратиться в соответствующий орган выдачи разре</w:t>
      </w:r>
      <w:r w:rsidRPr="00BD1A8A">
        <w:rPr>
          <w:rFonts w:ascii="Times New Roman" w:hAnsi="Times New Roman" w:cs="Times New Roman"/>
        </w:rPr>
        <w:t>шений для внесения в разрешение на выбросы изменений и (или) дополнений в случаях:</w:t>
      </w:r>
    </w:p>
    <w:p w:rsidR="00000000" w:rsidRPr="00BD1A8A" w:rsidRDefault="007401D4">
      <w:pPr>
        <w:pStyle w:val="ConsPlusNormal"/>
        <w:spacing w:before="200"/>
        <w:ind w:firstLine="540"/>
        <w:jc w:val="both"/>
        <w:rPr>
          <w:rFonts w:ascii="Times New Roman" w:hAnsi="Times New Roman" w:cs="Times New Roman"/>
        </w:rPr>
      </w:pPr>
      <w:bookmarkStart w:id="17" w:name="Par141"/>
      <w:bookmarkEnd w:id="17"/>
      <w:r w:rsidRPr="00BD1A8A">
        <w:rPr>
          <w:rFonts w:ascii="Times New Roman" w:hAnsi="Times New Roman" w:cs="Times New Roman"/>
        </w:rPr>
        <w:t xml:space="preserve">изменения наименования заявителя, его обособленных подразделений (филиалов), в том числе связанного с реорганизацией юридического лица в форме преобразования, - </w:t>
      </w:r>
      <w:r w:rsidRPr="00BD1A8A">
        <w:rPr>
          <w:rFonts w:ascii="Times New Roman" w:hAnsi="Times New Roman" w:cs="Times New Roman"/>
        </w:rPr>
        <w:t>в шестимесячный срок со дня возникновения таких обстоятельств;</w:t>
      </w:r>
    </w:p>
    <w:p w:rsidR="00000000" w:rsidRPr="00BD1A8A" w:rsidRDefault="007401D4">
      <w:pPr>
        <w:pStyle w:val="ConsPlusNormal"/>
        <w:spacing w:before="200"/>
        <w:ind w:firstLine="540"/>
        <w:jc w:val="both"/>
        <w:rPr>
          <w:rFonts w:ascii="Times New Roman" w:hAnsi="Times New Roman" w:cs="Times New Roman"/>
        </w:rPr>
      </w:pPr>
      <w:bookmarkStart w:id="18" w:name="Par142"/>
      <w:bookmarkEnd w:id="18"/>
      <w:r w:rsidRPr="00BD1A8A">
        <w:rPr>
          <w:rFonts w:ascii="Times New Roman" w:hAnsi="Times New Roman" w:cs="Times New Roman"/>
        </w:rPr>
        <w:lastRenderedPageBreak/>
        <w:t>изменения местонахождения, адреса заявителя, его обособленных подразделений (филиалов) - в шестимесячный срок со дня возникновения таких обстоятельств;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необходимости </w:t>
      </w:r>
      <w:proofErr w:type="gramStart"/>
      <w:r w:rsidRPr="00BD1A8A">
        <w:rPr>
          <w:rFonts w:ascii="Times New Roman" w:hAnsi="Times New Roman" w:cs="Times New Roman"/>
        </w:rPr>
        <w:t>изменения срока</w:t>
      </w:r>
      <w:r w:rsidRPr="00BD1A8A">
        <w:rPr>
          <w:rFonts w:ascii="Times New Roman" w:hAnsi="Times New Roman" w:cs="Times New Roman"/>
        </w:rPr>
        <w:t xml:space="preserve"> действия временных нормативов допустимых выбросов загрязняющих веществ</w:t>
      </w:r>
      <w:proofErr w:type="gramEnd"/>
      <w:r w:rsidRPr="00BD1A8A">
        <w:rPr>
          <w:rFonts w:ascii="Times New Roman" w:hAnsi="Times New Roman" w:cs="Times New Roman"/>
        </w:rPr>
        <w:t xml:space="preserve"> в атмосферный воздух, установленных в приложении 3 к разрешению на выбросы, - до окончания их срока действия (с представлением обоснования);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необходимости </w:t>
      </w:r>
      <w:proofErr w:type="gramStart"/>
      <w:r w:rsidRPr="00BD1A8A">
        <w:rPr>
          <w:rFonts w:ascii="Times New Roman" w:hAnsi="Times New Roman" w:cs="Times New Roman"/>
        </w:rPr>
        <w:t>изменения срока действия усло</w:t>
      </w:r>
      <w:r w:rsidRPr="00BD1A8A">
        <w:rPr>
          <w:rFonts w:ascii="Times New Roman" w:hAnsi="Times New Roman" w:cs="Times New Roman"/>
        </w:rPr>
        <w:t>вий осуществления выбросов загрязняющих веществ</w:t>
      </w:r>
      <w:proofErr w:type="gramEnd"/>
      <w:r w:rsidRPr="00BD1A8A">
        <w:rPr>
          <w:rFonts w:ascii="Times New Roman" w:hAnsi="Times New Roman" w:cs="Times New Roman"/>
        </w:rPr>
        <w:t xml:space="preserve"> в атмосферный воздух, указанных в приложении 4 к разрешению на выбросы, - до окончания их срока действия (с представлением обоснования);</w:t>
      </w:r>
    </w:p>
    <w:p w:rsidR="00000000" w:rsidRPr="00BD1A8A" w:rsidRDefault="007401D4">
      <w:pPr>
        <w:pStyle w:val="ConsPlusNormal"/>
        <w:spacing w:before="200"/>
        <w:ind w:firstLine="540"/>
        <w:jc w:val="both"/>
        <w:rPr>
          <w:rFonts w:ascii="Times New Roman" w:hAnsi="Times New Roman" w:cs="Times New Roman"/>
        </w:rPr>
      </w:pPr>
      <w:bookmarkStart w:id="19" w:name="Par145"/>
      <w:bookmarkEnd w:id="19"/>
      <w:r w:rsidRPr="00BD1A8A">
        <w:rPr>
          <w:rFonts w:ascii="Times New Roman" w:hAnsi="Times New Roman" w:cs="Times New Roman"/>
        </w:rPr>
        <w:t>необходимости увеличения нормативов допустимых выбросов заг</w:t>
      </w:r>
      <w:r w:rsidRPr="00BD1A8A">
        <w:rPr>
          <w:rFonts w:ascii="Times New Roman" w:hAnsi="Times New Roman" w:cs="Times New Roman"/>
        </w:rPr>
        <w:t>рязняющих веществ в атмосферный воздух, установленных в приложениях 2 и 3 к разрешению на выбросы;</w:t>
      </w:r>
    </w:p>
    <w:p w:rsidR="00000000" w:rsidRPr="00BD1A8A" w:rsidRDefault="007401D4">
      <w:pPr>
        <w:pStyle w:val="ConsPlusNormal"/>
        <w:spacing w:before="200"/>
        <w:ind w:firstLine="540"/>
        <w:jc w:val="both"/>
        <w:rPr>
          <w:rFonts w:ascii="Times New Roman" w:hAnsi="Times New Roman" w:cs="Times New Roman"/>
        </w:rPr>
      </w:pPr>
      <w:bookmarkStart w:id="20" w:name="Par146"/>
      <w:bookmarkEnd w:id="20"/>
      <w:r w:rsidRPr="00BD1A8A">
        <w:rPr>
          <w:rFonts w:ascii="Times New Roman" w:hAnsi="Times New Roman" w:cs="Times New Roman"/>
        </w:rPr>
        <w:t>необходимости дополнения разрешения на выбросы нормативами допустимых выбросов загрязняющих веще</w:t>
      </w:r>
      <w:proofErr w:type="gramStart"/>
      <w:r w:rsidRPr="00BD1A8A">
        <w:rPr>
          <w:rFonts w:ascii="Times New Roman" w:hAnsi="Times New Roman" w:cs="Times New Roman"/>
        </w:rPr>
        <w:t>ств дл</w:t>
      </w:r>
      <w:proofErr w:type="gramEnd"/>
      <w:r w:rsidRPr="00BD1A8A">
        <w:rPr>
          <w:rFonts w:ascii="Times New Roman" w:hAnsi="Times New Roman" w:cs="Times New Roman"/>
        </w:rPr>
        <w:t>я загрязняющих веществ и источников выбросо</w:t>
      </w:r>
      <w:r w:rsidRPr="00BD1A8A">
        <w:rPr>
          <w:rFonts w:ascii="Times New Roman" w:hAnsi="Times New Roman" w:cs="Times New Roman"/>
        </w:rPr>
        <w:t>в, ранее в нем не указанных.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23. Для внесения в разрешение на выбросы изменений и (или) дополнений заявитель либо его представитель представляет в соответствующий орган выдачи разрешений:</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заявление;</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оригинал разрешения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документы и (или) сведени</w:t>
      </w:r>
      <w:r w:rsidRPr="00BD1A8A">
        <w:rPr>
          <w:rFonts w:ascii="Times New Roman" w:hAnsi="Times New Roman" w:cs="Times New Roman"/>
        </w:rPr>
        <w:t>я, подтверждающие необходимость внесения в разрешение на выбросы изменений и (или) дополнений.</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В случае изменения и (или) дополнения нормативов допустимых выбросов загрязняющих веществ в атмосферный воздух в качестве документов, подтверждающих необходимост</w:t>
      </w:r>
      <w:r w:rsidRPr="00BD1A8A">
        <w:rPr>
          <w:rFonts w:ascii="Times New Roman" w:hAnsi="Times New Roman" w:cs="Times New Roman"/>
        </w:rPr>
        <w:t>ь внесения в разрешение на выбросы изменений и (или) дополнений, заявителем либо его представителем представляется корректировка проекта нормативов допустимых выбросов загрязняющих веществ в атмосферный воздух в той части, в которой внесены соответствующие</w:t>
      </w:r>
      <w:r w:rsidRPr="00BD1A8A">
        <w:rPr>
          <w:rFonts w:ascii="Times New Roman" w:hAnsi="Times New Roman" w:cs="Times New Roman"/>
        </w:rPr>
        <w:t xml:space="preserve"> изменения и (или) дополнения, с приложением актуализированного акта инвентаризации выбросов</w:t>
      </w:r>
      <w:proofErr w:type="gramEnd"/>
      <w:r w:rsidRPr="00BD1A8A">
        <w:rPr>
          <w:rFonts w:ascii="Times New Roman" w:hAnsi="Times New Roman" w:cs="Times New Roman"/>
        </w:rPr>
        <w:t xml:space="preserve">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При подаче в сроки, указанные в пункте 22 настоящего Положения, заявления на внесение изменений и (или) дополнений в раз</w:t>
      </w:r>
      <w:r w:rsidRPr="00BD1A8A">
        <w:rPr>
          <w:rFonts w:ascii="Times New Roman" w:hAnsi="Times New Roman" w:cs="Times New Roman"/>
        </w:rPr>
        <w:t>решение на выбросы заявитель до получения разрешения на выбросы, в которое внесены изменения и (</w:t>
      </w:r>
      <w:proofErr w:type="gramStart"/>
      <w:r w:rsidRPr="00BD1A8A">
        <w:rPr>
          <w:rFonts w:ascii="Times New Roman" w:hAnsi="Times New Roman" w:cs="Times New Roman"/>
        </w:rPr>
        <w:t xml:space="preserve">или) </w:t>
      </w:r>
      <w:proofErr w:type="gramEnd"/>
      <w:r w:rsidRPr="00BD1A8A">
        <w:rPr>
          <w:rFonts w:ascii="Times New Roman" w:hAnsi="Times New Roman" w:cs="Times New Roman"/>
        </w:rPr>
        <w:t>дополнения, осуществляет деятельность на основании ранее выданного разрешения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24. </w:t>
      </w:r>
      <w:proofErr w:type="gramStart"/>
      <w:r w:rsidRPr="00BD1A8A">
        <w:rPr>
          <w:rFonts w:ascii="Times New Roman" w:hAnsi="Times New Roman" w:cs="Times New Roman"/>
        </w:rPr>
        <w:t>Орган выдачи разрешений принимает документы, представленные д</w:t>
      </w:r>
      <w:r w:rsidRPr="00BD1A8A">
        <w:rPr>
          <w:rFonts w:ascii="Times New Roman" w:hAnsi="Times New Roman" w:cs="Times New Roman"/>
        </w:rPr>
        <w:t>ля внесения изменений и (или) дополнений в разрешение на выбросы, рассматривает их и принимает в срок, установленный в подпункте 6.21.2 пункта 6.21 единого перечня, решение о внесении изменений и (или) дополнений в разрешение на выбросы или об отказе во вн</w:t>
      </w:r>
      <w:r w:rsidRPr="00BD1A8A">
        <w:rPr>
          <w:rFonts w:ascii="Times New Roman" w:hAnsi="Times New Roman" w:cs="Times New Roman"/>
        </w:rPr>
        <w:t>есении изменений и (или) дополнений в разрешение на выбросы в порядке и по основаниям, предусмотренным</w:t>
      </w:r>
      <w:proofErr w:type="gramEnd"/>
      <w:r w:rsidRPr="00BD1A8A">
        <w:rPr>
          <w:rFonts w:ascii="Times New Roman" w:hAnsi="Times New Roman" w:cs="Times New Roman"/>
        </w:rPr>
        <w:t xml:space="preserve"> в статье 25 Закона Республики Беларусь "Об основах административных процедур".</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 случае принятия органом выдачи разрешений решения о внесении изменений и</w:t>
      </w:r>
      <w:r w:rsidRPr="00BD1A8A">
        <w:rPr>
          <w:rFonts w:ascii="Times New Roman" w:hAnsi="Times New Roman" w:cs="Times New Roman"/>
        </w:rPr>
        <w:t xml:space="preserve"> (или) дополнений в разрешение на выбросы срок его действия не изменяется.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Изменения и (или) дополнения в разрешение на выбросы вносятся путем оформления разрешения на выбросы на новом бланке с соответствующей отметкой в приложении 1 к разрешению на выброс</w:t>
      </w:r>
      <w:r w:rsidRPr="00BD1A8A">
        <w:rPr>
          <w:rFonts w:ascii="Times New Roman" w:hAnsi="Times New Roman" w:cs="Times New Roman"/>
        </w:rPr>
        <w:t>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Изменения и (или) дополнения, внесенные в разрешение на выбросы, действуют со дня, указанного в приложении 1 к разрешению на выбросы.</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center"/>
        <w:outlineLvl w:val="1"/>
        <w:rPr>
          <w:rFonts w:ascii="Times New Roman" w:hAnsi="Times New Roman" w:cs="Times New Roman"/>
        </w:rPr>
      </w:pPr>
      <w:r w:rsidRPr="00BD1A8A">
        <w:rPr>
          <w:rFonts w:ascii="Times New Roman" w:hAnsi="Times New Roman" w:cs="Times New Roman"/>
          <w:b/>
          <w:bCs/>
        </w:rPr>
        <w:t>ГЛАВА 6</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ПРИОСТАНОВЛЕНИЕ, ПРЕКРАЩЕНИЕ ДЕЙСТВИЯ РАЗРЕШЕНИЯ НА ВЫБРОСЫ</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25. Орган выдачи разрешений может принять одно из следующих решений:</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о приостановлении действия разрешения на выбросы, либо о приостановлении действия разрешения на выбросы по указанным в нем одному или нескольким объектам воздействия на атмосферный воздух</w:t>
      </w:r>
      <w:r w:rsidRPr="00BD1A8A">
        <w:rPr>
          <w:rFonts w:ascii="Times New Roman" w:hAnsi="Times New Roman" w:cs="Times New Roman"/>
        </w:rPr>
        <w:t xml:space="preserve">,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(далее - решение о приостановлении действия </w:t>
      </w:r>
      <w:r w:rsidRPr="00BD1A8A">
        <w:rPr>
          <w:rFonts w:ascii="Times New Roman" w:hAnsi="Times New Roman" w:cs="Times New Roman"/>
        </w:rPr>
        <w:lastRenderedPageBreak/>
        <w:t>разрешения на выбросы);</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о возобновлении д</w:t>
      </w:r>
      <w:r w:rsidRPr="00BD1A8A">
        <w:rPr>
          <w:rFonts w:ascii="Times New Roman" w:hAnsi="Times New Roman" w:cs="Times New Roman"/>
        </w:rPr>
        <w:t>ействия соответствующего разрешения на выбросы;</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о прекращении действия разрешения на выбросы, либо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w:t>
      </w:r>
      <w:r w:rsidRPr="00BD1A8A">
        <w:rPr>
          <w:rFonts w:ascii="Times New Roman" w:hAnsi="Times New Roman" w:cs="Times New Roman"/>
        </w:rPr>
        <w:t>ики выбросов, либо о прекращении действия разрешения на выбросы по указанным в нем одному или нескольким стационарным источникам выбросов (далее - решение о прекращении действия разрешения на выбросы).</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26. Орган выдачи разрешений принимает решение о приост</w:t>
      </w:r>
      <w:r w:rsidRPr="00BD1A8A">
        <w:rPr>
          <w:rFonts w:ascii="Times New Roman" w:hAnsi="Times New Roman" w:cs="Times New Roman"/>
        </w:rPr>
        <w:t>ановлении действия разрешения на выбросы в случаях:</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если не устранены в установленный срок предписания в части, касающейся эксплуатации объектов воздействия на атмосферный воздух, имеющих стационарные источники выбросов, а также при нарушении заявителем за</w:t>
      </w:r>
      <w:r w:rsidRPr="00BD1A8A">
        <w:rPr>
          <w:rFonts w:ascii="Times New Roman" w:hAnsi="Times New Roman" w:cs="Times New Roman"/>
        </w:rPr>
        <w:t>конодательства об охране атмосферного воздуха;</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полного или частичного приостановления хозяйственной и иной деятельности заявителей, оказывающей вредное воздействие на окружающую среду в части охраны атмосферного воздуха, в установленном актами законодатель</w:t>
      </w:r>
      <w:r w:rsidRPr="00BD1A8A">
        <w:rPr>
          <w:rFonts w:ascii="Times New Roman" w:hAnsi="Times New Roman" w:cs="Times New Roman"/>
        </w:rPr>
        <w:t>ства порядке.</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При получении решения о приостановлении действия разрешения на выбросы, принятого органом выдачи разрешений, заявитель обязан в течение 15 дней направить в орган выдачи разрешений оригинал соответствующего листа разрешения на выбросы.</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При при</w:t>
      </w:r>
      <w:r w:rsidRPr="00BD1A8A">
        <w:rPr>
          <w:rFonts w:ascii="Times New Roman" w:hAnsi="Times New Roman" w:cs="Times New Roman"/>
        </w:rPr>
        <w:t>нятии органом выдачи разрешений решения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w:t>
      </w:r>
      <w:r w:rsidRPr="00BD1A8A">
        <w:rPr>
          <w:rFonts w:ascii="Times New Roman" w:hAnsi="Times New Roman" w:cs="Times New Roman"/>
        </w:rPr>
        <w:t xml:space="preserve">я на выбросы по указанным в нем одному или нескольким стационарным источникам выбросов его действие сохраняется в </w:t>
      </w:r>
      <w:proofErr w:type="spellStart"/>
      <w:r w:rsidRPr="00BD1A8A">
        <w:rPr>
          <w:rFonts w:ascii="Times New Roman" w:hAnsi="Times New Roman" w:cs="Times New Roman"/>
        </w:rPr>
        <w:t>неприостановленной</w:t>
      </w:r>
      <w:proofErr w:type="spellEnd"/>
      <w:r w:rsidRPr="00BD1A8A">
        <w:rPr>
          <w:rFonts w:ascii="Times New Roman" w:hAnsi="Times New Roman" w:cs="Times New Roman"/>
        </w:rPr>
        <w:t xml:space="preserve"> части, о чем делается соответствующая отметка в разрешении на выбросы.</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Разрешение на выбросы не действует во время приостан</w:t>
      </w:r>
      <w:r w:rsidRPr="00BD1A8A">
        <w:rPr>
          <w:rFonts w:ascii="Times New Roman" w:hAnsi="Times New Roman" w:cs="Times New Roman"/>
        </w:rPr>
        <w:t>овления его действия.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27. После устранения нарушений, повлекших за собой приостановление действия разрешения на выбросы, заявитель письменно уведомляет об этом орган выдачи разрешений с приложением документов, подтверждающих их устранение.</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Указанное в част</w:t>
      </w:r>
      <w:r w:rsidRPr="00BD1A8A">
        <w:rPr>
          <w:rFonts w:ascii="Times New Roman" w:hAnsi="Times New Roman" w:cs="Times New Roman"/>
        </w:rPr>
        <w:t>и первой настоящего пункта уведомление должно быть направлено заявителем в орган выдачи разрешений не позднее дня, установленного соответствующим предписанием об устранении выявленных нарушений, или до истечения срока, на который было приостановлено действ</w:t>
      </w:r>
      <w:r w:rsidRPr="00BD1A8A">
        <w:rPr>
          <w:rFonts w:ascii="Times New Roman" w:hAnsi="Times New Roman" w:cs="Times New Roman"/>
        </w:rPr>
        <w:t>ие разрешения на выбросы.</w:t>
      </w:r>
    </w:p>
    <w:p w:rsidR="00000000" w:rsidRPr="00BD1A8A" w:rsidRDefault="007401D4">
      <w:pPr>
        <w:pStyle w:val="ConsPlusNormal"/>
        <w:spacing w:before="200"/>
        <w:ind w:firstLine="540"/>
        <w:jc w:val="both"/>
        <w:rPr>
          <w:rFonts w:ascii="Times New Roman" w:hAnsi="Times New Roman" w:cs="Times New Roman"/>
        </w:rPr>
      </w:pPr>
      <w:bookmarkStart w:id="21" w:name="Par173"/>
      <w:bookmarkEnd w:id="21"/>
      <w:r w:rsidRPr="00BD1A8A">
        <w:rPr>
          <w:rFonts w:ascii="Times New Roman" w:hAnsi="Times New Roman" w:cs="Times New Roman"/>
        </w:rPr>
        <w:t>28. Орган выдачи разрешений в течение 7 дней после получения им уведомления и документов, подтверждающих устранение нарушений, повлекших за собой приостановление действия разрешения на выбросы, может провести мониторин</w:t>
      </w:r>
      <w:r w:rsidRPr="00BD1A8A">
        <w:rPr>
          <w:rFonts w:ascii="Times New Roman" w:hAnsi="Times New Roman" w:cs="Times New Roman"/>
        </w:rPr>
        <w:t>г устранения указанных нарушений.</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29. </w:t>
      </w:r>
      <w:proofErr w:type="gramStart"/>
      <w:r w:rsidRPr="00BD1A8A">
        <w:rPr>
          <w:rFonts w:ascii="Times New Roman" w:hAnsi="Times New Roman" w:cs="Times New Roman"/>
        </w:rPr>
        <w:t xml:space="preserve">Если результаты рассмотрения документов, подтверждающих устранение выявленных нарушений, повлекших за собой приостановление действия разрешения на выбросы, или результаты мониторинга, указанного в пункте 28 настоящего </w:t>
      </w:r>
      <w:r w:rsidRPr="00BD1A8A">
        <w:rPr>
          <w:rFonts w:ascii="Times New Roman" w:hAnsi="Times New Roman" w:cs="Times New Roman"/>
        </w:rPr>
        <w:t>Положения, свидетельствуют об устранении нарушений, повлекших за собой приостановление действия разрешения на выбросы, орган выдачи разрешений, приостановивший действие этого разрешения на выбросы, принимает решение о его возобновлении.</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Решение о возобновл</w:t>
      </w:r>
      <w:r w:rsidRPr="00BD1A8A">
        <w:rPr>
          <w:rFonts w:ascii="Times New Roman" w:hAnsi="Times New Roman" w:cs="Times New Roman"/>
        </w:rPr>
        <w:t>ении разрешения на выбросы принимается органом выдачи разрешений в течение 15 дней со дня получения им уведомления и документов, подтверждающих устранение нарушений, повлекших за собой приостановление действия разрешения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Действие разрешения на </w:t>
      </w:r>
      <w:r w:rsidRPr="00BD1A8A">
        <w:rPr>
          <w:rFonts w:ascii="Times New Roman" w:hAnsi="Times New Roman" w:cs="Times New Roman"/>
        </w:rPr>
        <w:t>выбросы возобновляется со дня принятия органом выдачи разрешений решения о возобновлении действия разрешения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30. Действие разрешения на выбросы прекращается: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по истечении срока, на который оно выдано;</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 случаях смерти индивидуального предприним</w:t>
      </w:r>
      <w:r w:rsidRPr="00BD1A8A">
        <w:rPr>
          <w:rFonts w:ascii="Times New Roman" w:hAnsi="Times New Roman" w:cs="Times New Roman"/>
        </w:rPr>
        <w:t xml:space="preserve">ателя, ликвидации (прекращения деятельности) юридического </w:t>
      </w:r>
      <w:r w:rsidRPr="00BD1A8A">
        <w:rPr>
          <w:rFonts w:ascii="Times New Roman" w:hAnsi="Times New Roman" w:cs="Times New Roman"/>
        </w:rPr>
        <w:lastRenderedPageBreak/>
        <w:t>лица, индивидуального предпринимателя;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по истечении семи месяцев со дня реорганизации заявителя, при передаче права собственности, хозяйственного ведения, оперативного управления, аренды или иного з</w:t>
      </w:r>
      <w:r w:rsidRPr="00BD1A8A">
        <w:rPr>
          <w:rFonts w:ascii="Times New Roman" w:hAnsi="Times New Roman" w:cs="Times New Roman"/>
        </w:rPr>
        <w:t>аконного основания в случаях, указанных в абзацах втором и третьем части первой пункта 14 настоящего Положения;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с момента изменения местонахождения объектов воздействия на атмосферный воздух, имеющих стационарные источники выбросов;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по истечении шести меся</w:t>
      </w:r>
      <w:r w:rsidRPr="00BD1A8A">
        <w:rPr>
          <w:rFonts w:ascii="Times New Roman" w:hAnsi="Times New Roman" w:cs="Times New Roman"/>
        </w:rPr>
        <w:t>цев со дня наступления оснований внесения изменений и (или) дополнений в разрешение на выбросы, указанных в абзацах втором и третьем пункта 22 настоящего Положения;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по решению органа выдачи разрешений либо </w:t>
      </w:r>
      <w:proofErr w:type="gramStart"/>
      <w:r w:rsidRPr="00BD1A8A">
        <w:rPr>
          <w:rFonts w:ascii="Times New Roman" w:hAnsi="Times New Roman" w:cs="Times New Roman"/>
        </w:rPr>
        <w:t xml:space="preserve">по решению суда о прекращении действия разрешения </w:t>
      </w:r>
      <w:r w:rsidRPr="00BD1A8A">
        <w:rPr>
          <w:rFonts w:ascii="Times New Roman" w:hAnsi="Times New Roman" w:cs="Times New Roman"/>
        </w:rPr>
        <w:t>на выбросы со дня принятия органом выдачи разрешений решения о прекращении</w:t>
      </w:r>
      <w:proofErr w:type="gramEnd"/>
      <w:r w:rsidRPr="00BD1A8A">
        <w:rPr>
          <w:rFonts w:ascii="Times New Roman" w:hAnsi="Times New Roman" w:cs="Times New Roman"/>
        </w:rPr>
        <w:t xml:space="preserve"> действия разрешения на выбросы, вступления в законную силу принятого судом решения о прекращении действия разрешения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31. Действие разрешения на выбросы прекращается по р</w:t>
      </w:r>
      <w:r w:rsidRPr="00BD1A8A">
        <w:rPr>
          <w:rFonts w:ascii="Times New Roman" w:hAnsi="Times New Roman" w:cs="Times New Roman"/>
        </w:rPr>
        <w:t>ешению органа выдачи разрешений в случаях: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если в установленный срок не устранены нарушения, повлекшие за собой приостановление действия разрешения на выбросы, и (или) в орган выдачи разрешений не представлено письменное уведомление об устранении таких нар</w:t>
      </w:r>
      <w:r w:rsidRPr="00BD1A8A">
        <w:rPr>
          <w:rFonts w:ascii="Times New Roman" w:hAnsi="Times New Roman" w:cs="Times New Roman"/>
        </w:rPr>
        <w:t>ушений;</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выявления органом выдачи разрешений повторных нарушений, вызвавших приостановление действия разрешения на выбросы, в течение 12 месяцев со дня их устранения;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установления в течение 12 месяцев трех и более фактов причинения вреда окружающей среде в результате выбросов загрязняющих веществ в атмосферный воздух от стационарных источников выбросов с превышением нормативов (временных нормативов) допустимых выбросов </w:t>
      </w:r>
      <w:r w:rsidRPr="00BD1A8A">
        <w:rPr>
          <w:rFonts w:ascii="Times New Roman" w:hAnsi="Times New Roman" w:cs="Times New Roman"/>
        </w:rPr>
        <w:t>загрязняющих веществ в атмосферный воздух, установленных в приложении 3 к разрешению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невыполнения в установленный срок условий осуществления выбросов загрязняющих веществ в атмосферный воздух, указанных в приложении 4 к разрешению на выбросы;</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w:t>
      </w:r>
      <w:r w:rsidRPr="00BD1A8A">
        <w:rPr>
          <w:rFonts w:ascii="Times New Roman" w:hAnsi="Times New Roman" w:cs="Times New Roman"/>
        </w:rPr>
        <w:t>ыдачи нового разрешения на выбросы или комплексного природоохранного  разрешения;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ликвидации (прекращения деятельности) заявителя;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выявления факта представления недостоверных сведений, на основании которых выдано разрешение на выбросы, внесены в разрешение</w:t>
      </w:r>
      <w:r w:rsidRPr="00BD1A8A">
        <w:rPr>
          <w:rFonts w:ascii="Times New Roman" w:hAnsi="Times New Roman" w:cs="Times New Roman"/>
        </w:rPr>
        <w:t xml:space="preserve"> на выбросы изменения и (</w:t>
      </w:r>
      <w:proofErr w:type="gramStart"/>
      <w:r w:rsidRPr="00BD1A8A">
        <w:rPr>
          <w:rFonts w:ascii="Times New Roman" w:hAnsi="Times New Roman" w:cs="Times New Roman"/>
        </w:rPr>
        <w:t xml:space="preserve">или) </w:t>
      </w:r>
      <w:proofErr w:type="gramEnd"/>
      <w:r w:rsidRPr="00BD1A8A">
        <w:rPr>
          <w:rFonts w:ascii="Times New Roman" w:hAnsi="Times New Roman" w:cs="Times New Roman"/>
        </w:rPr>
        <w:t>дополнения, продлен срок его действия;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если заявитель либо его представитель не получил разрешение </w:t>
      </w:r>
      <w:proofErr w:type="gramStart"/>
      <w:r w:rsidRPr="00BD1A8A">
        <w:rPr>
          <w:rFonts w:ascii="Times New Roman" w:hAnsi="Times New Roman" w:cs="Times New Roman"/>
        </w:rPr>
        <w:t>на выбросы в течение шести месяцев со дня принятия решения о выдаче разрешения на выбросы</w:t>
      </w:r>
      <w:proofErr w:type="gramEnd"/>
      <w:r w:rsidRPr="00BD1A8A">
        <w:rPr>
          <w:rFonts w:ascii="Times New Roman" w:hAnsi="Times New Roman" w:cs="Times New Roman"/>
        </w:rPr>
        <w:t>, внесении в данное разрешение на выбр</w:t>
      </w:r>
      <w:r w:rsidRPr="00BD1A8A">
        <w:rPr>
          <w:rFonts w:ascii="Times New Roman" w:hAnsi="Times New Roman" w:cs="Times New Roman"/>
        </w:rPr>
        <w:t>осы изменений и (или) дополнений, продлении срока его действия.</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При принятии органом выдачи разрешений решения о прекращении действия разрешения на выбросы по указанным в нем одному или нескольким объектам воздействия на атмосферный воздух, имеющим стацион</w:t>
      </w:r>
      <w:r w:rsidRPr="00BD1A8A">
        <w:rPr>
          <w:rFonts w:ascii="Times New Roman" w:hAnsi="Times New Roman" w:cs="Times New Roman"/>
        </w:rPr>
        <w:t xml:space="preserve">арные источники выбросов, либо о прекращении действия разрешения на выбросы по указанным в нем одному или нескольким стационарным источникам выбросов его действие сохраняется в </w:t>
      </w:r>
      <w:proofErr w:type="spellStart"/>
      <w:r w:rsidRPr="00BD1A8A">
        <w:rPr>
          <w:rFonts w:ascii="Times New Roman" w:hAnsi="Times New Roman" w:cs="Times New Roman"/>
        </w:rPr>
        <w:t>непрекращенной</w:t>
      </w:r>
      <w:proofErr w:type="spellEnd"/>
      <w:r w:rsidRPr="00BD1A8A">
        <w:rPr>
          <w:rFonts w:ascii="Times New Roman" w:hAnsi="Times New Roman" w:cs="Times New Roman"/>
        </w:rPr>
        <w:t xml:space="preserve"> части.</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32. В случае появления у заявителя изменений, приводящих </w:t>
      </w:r>
      <w:r w:rsidRPr="00BD1A8A">
        <w:rPr>
          <w:rFonts w:ascii="Times New Roman" w:hAnsi="Times New Roman" w:cs="Times New Roman"/>
        </w:rPr>
        <w:t>к уменьшению выбросов загрязняющих веществ в атмосферный воздух до значений, не превышающих значений, указанных в подпункте 2.2 пункта 2 настоящего Положения, для прекращения действия разрешения на выбросы заявитель либо его представитель представляет в со</w:t>
      </w:r>
      <w:r w:rsidRPr="00BD1A8A">
        <w:rPr>
          <w:rFonts w:ascii="Times New Roman" w:hAnsi="Times New Roman" w:cs="Times New Roman"/>
        </w:rPr>
        <w:t>ответствующий орган выдачи разрешений:</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заявление;</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акт инвентаризации выбросов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оригинал разрешения на выбросы &lt;*&gt;.</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 xml:space="preserve">Орган выдачи разрешений принимает документы, представленные для прекращения действия разрешения на </w:t>
      </w:r>
      <w:r w:rsidRPr="00BD1A8A">
        <w:rPr>
          <w:rFonts w:ascii="Times New Roman" w:hAnsi="Times New Roman" w:cs="Times New Roman"/>
        </w:rPr>
        <w:t xml:space="preserve">выбросы, рассматривает их и принимает в срок, установленный в подпункте 6.21.5 пункта 6.21 единого перечня, решение о прекращении действия разрешения на выбросы или об отказе в прекращении действия разрешения на </w:t>
      </w:r>
      <w:r w:rsidRPr="00BD1A8A">
        <w:rPr>
          <w:rFonts w:ascii="Times New Roman" w:hAnsi="Times New Roman" w:cs="Times New Roman"/>
        </w:rPr>
        <w:lastRenderedPageBreak/>
        <w:t>выбросы в порядке и по основаниям, предусмот</w:t>
      </w:r>
      <w:r w:rsidRPr="00BD1A8A">
        <w:rPr>
          <w:rFonts w:ascii="Times New Roman" w:hAnsi="Times New Roman" w:cs="Times New Roman"/>
        </w:rPr>
        <w:t>ренным в статье 25 Закона Республики Беларусь "Об основах административных процедур".</w:t>
      </w:r>
      <w:proofErr w:type="gramEnd"/>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w:t>
      </w:r>
    </w:p>
    <w:p w:rsidR="00000000" w:rsidRPr="00BD1A8A" w:rsidRDefault="007401D4">
      <w:pPr>
        <w:pStyle w:val="ConsPlusNormal"/>
        <w:spacing w:before="200"/>
        <w:ind w:firstLine="540"/>
        <w:jc w:val="both"/>
        <w:rPr>
          <w:rFonts w:ascii="Times New Roman" w:hAnsi="Times New Roman" w:cs="Times New Roman"/>
        </w:rPr>
      </w:pPr>
      <w:bookmarkStart w:id="22" w:name="Par200"/>
      <w:bookmarkEnd w:id="22"/>
      <w:r w:rsidRPr="00BD1A8A">
        <w:rPr>
          <w:rFonts w:ascii="Times New Roman" w:hAnsi="Times New Roman" w:cs="Times New Roman"/>
        </w:rPr>
        <w:t>&lt;*&gt; Возвращается заявителю в случае принятия органом выдачи разрешений решения об отказе в прекращении действия разрешения на</w:t>
      </w:r>
      <w:r w:rsidRPr="00BD1A8A">
        <w:rPr>
          <w:rFonts w:ascii="Times New Roman" w:hAnsi="Times New Roman" w:cs="Times New Roman"/>
        </w:rPr>
        <w:t xml:space="preserve"> выбросы.</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33. Действие разрешения на выбросы прекращается по решению суда в случаях нарушения заявителем требований законодательства об охране атмосферного воздуха.</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Заявитель не позднее дня, следующего за днем, указанным в решении о приостановлении или пр</w:t>
      </w:r>
      <w:r w:rsidRPr="00BD1A8A">
        <w:rPr>
          <w:rFonts w:ascii="Times New Roman" w:hAnsi="Times New Roman" w:cs="Times New Roman"/>
        </w:rPr>
        <w:t>екращении действия разрешения на выбросы, вступления в силу решения суда о прекращении действия разрешения на выбросы обязан прекратить осуществление выбросов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 случае прекращения действия разрешения на выбросы за</w:t>
      </w:r>
      <w:r w:rsidRPr="00BD1A8A">
        <w:rPr>
          <w:rFonts w:ascii="Times New Roman" w:hAnsi="Times New Roman" w:cs="Times New Roman"/>
        </w:rPr>
        <w:t>явитель либо его представитель в течение 5 дней со дня получения в установленном порядке уведомления о прекращении действия разрешения на выбросы или вступления в силу решения суда о прекращении действия разрешения на выбросы обязан сдать в орган выдачи ра</w:t>
      </w:r>
      <w:r w:rsidRPr="00BD1A8A">
        <w:rPr>
          <w:rFonts w:ascii="Times New Roman" w:hAnsi="Times New Roman" w:cs="Times New Roman"/>
        </w:rPr>
        <w:t>зрешений оригинал разрешения на выбросы.</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outlineLvl w:val="1"/>
        <w:rPr>
          <w:rFonts w:ascii="Times New Roman" w:hAnsi="Times New Roman" w:cs="Times New Roman"/>
        </w:rPr>
      </w:pPr>
      <w:r w:rsidRPr="00BD1A8A">
        <w:rPr>
          <w:rFonts w:ascii="Times New Roman" w:hAnsi="Times New Roman" w:cs="Times New Roman"/>
        </w:rPr>
        <w:t>Приложение 1</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к Положению о порядке выдачи</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разрешений на выбросы</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загрязняющих веществ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в атмосферный воздух, внесения</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в них изменений и (или) дополнений,</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приостановления, возобновления,</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продления срока действия</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разрешений на выбросы</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 xml:space="preserve">загрязняющих веществ в </w:t>
      </w:r>
      <w:proofErr w:type="gramStart"/>
      <w:r w:rsidRPr="00BD1A8A">
        <w:rPr>
          <w:rFonts w:ascii="Times New Roman" w:hAnsi="Times New Roman" w:cs="Times New Roman"/>
        </w:rPr>
        <w:t>атмосферный</w:t>
      </w:r>
      <w:proofErr w:type="gramEnd"/>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воздух, прекращения их действия</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(в редакции постановления</w:t>
      </w:r>
      <w:proofErr w:type="gramEnd"/>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Совета Министров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Республики Беларусь</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25.03.2022 N 175)</w:t>
      </w:r>
      <w:proofErr w:type="gramEnd"/>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rPr>
          <w:rFonts w:ascii="Times New Roman" w:hAnsi="Times New Roman" w:cs="Times New Roman"/>
        </w:rPr>
      </w:pPr>
      <w:bookmarkStart w:id="23" w:name="Par226"/>
      <w:bookmarkEnd w:id="23"/>
      <w:r w:rsidRPr="00BD1A8A">
        <w:rPr>
          <w:rFonts w:ascii="Times New Roman" w:hAnsi="Times New Roman" w:cs="Times New Roman"/>
        </w:rPr>
        <w:t>Форма</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ЗАЯВЛЕНИЕ</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b/>
          <w:bCs/>
        </w:rPr>
        <w:t>на получение разреше</w:t>
      </w:r>
      <w:r w:rsidRPr="00BD1A8A">
        <w:rPr>
          <w:rFonts w:ascii="Times New Roman" w:hAnsi="Times New Roman" w:cs="Times New Roman"/>
          <w:b/>
          <w:bCs/>
        </w:rPr>
        <w:t>ния на выбросы (внесение в разрешение на выбросы</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 xml:space="preserve">изменений и (или) дополнений, продление срока действия разрешения </w:t>
      </w:r>
      <w:proofErr w:type="gramStart"/>
      <w:r w:rsidRPr="00BD1A8A">
        <w:rPr>
          <w:rFonts w:ascii="Times New Roman" w:hAnsi="Times New Roman" w:cs="Times New Roman"/>
          <w:b/>
          <w:bCs/>
        </w:rPr>
        <w:t>на</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выбросы)</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(число, месяц, </w:t>
      </w:r>
      <w:r w:rsidRPr="00BD1A8A">
        <w:rPr>
          <w:rFonts w:ascii="Times New Roman" w:hAnsi="Times New Roman" w:cs="Times New Roman"/>
        </w:rPr>
        <w:t>год)</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(наименование заявителя, его местонахождение, телефон, факс, адрес</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электронной почты)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Учетный номер плательщика __________________________</w:t>
      </w:r>
      <w:r w:rsidRPr="00BD1A8A">
        <w:rPr>
          <w:rFonts w:ascii="Times New Roman" w:hAnsi="Times New Roman" w:cs="Times New Roman"/>
        </w:rPr>
        <w:t>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В процессе деятельности осуществляются (либо планируется осуществлять)</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выбросы </w:t>
      </w:r>
      <w:proofErr w:type="gramStart"/>
      <w:r w:rsidRPr="00BD1A8A">
        <w:rPr>
          <w:rFonts w:ascii="Times New Roman" w:hAnsi="Times New Roman" w:cs="Times New Roman"/>
        </w:rPr>
        <w:t>от</w:t>
      </w:r>
      <w:proofErr w:type="gramEnd"/>
      <w:r w:rsidRPr="00BD1A8A">
        <w:rPr>
          <w:rFonts w:ascii="Times New Roman" w:hAnsi="Times New Roman" w:cs="Times New Roman"/>
        </w:rPr>
        <w:t>:</w:t>
      </w:r>
    </w:p>
    <w:p w:rsidR="00000000" w:rsidRPr="00BD1A8A" w:rsidRDefault="007401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900"/>
        <w:gridCol w:w="2170"/>
        <w:gridCol w:w="1764"/>
        <w:gridCol w:w="1764"/>
        <w:gridCol w:w="1494"/>
      </w:tblGrid>
      <w:tr w:rsidR="00000000" w:rsidRPr="00BD1A8A">
        <w:tc>
          <w:tcPr>
            <w:tcW w:w="547" w:type="dxa"/>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N</w:t>
            </w:r>
            <w:r w:rsidRPr="00BD1A8A">
              <w:rPr>
                <w:rFonts w:ascii="Times New Roman" w:hAnsi="Times New Roman" w:cs="Times New Roman"/>
              </w:rPr>
              <w:br/>
            </w:r>
            <w:proofErr w:type="gramStart"/>
            <w:r w:rsidRPr="00BD1A8A">
              <w:rPr>
                <w:rFonts w:ascii="Times New Roman" w:hAnsi="Times New Roman" w:cs="Times New Roman"/>
              </w:rPr>
              <w:t>п</w:t>
            </w:r>
            <w:proofErr w:type="gramEnd"/>
            <w:r w:rsidRPr="00BD1A8A">
              <w:rPr>
                <w:rFonts w:ascii="Times New Roman" w:hAnsi="Times New Roman" w:cs="Times New Roman"/>
              </w:rPr>
              <w:t>/п</w:t>
            </w:r>
          </w:p>
        </w:tc>
        <w:tc>
          <w:tcPr>
            <w:tcW w:w="1900"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 xml:space="preserve">Наименование подразделения (филиала), объекта воздействия на </w:t>
            </w:r>
            <w:r w:rsidRPr="00BD1A8A">
              <w:rPr>
                <w:rFonts w:ascii="Times New Roman" w:hAnsi="Times New Roman" w:cs="Times New Roman"/>
              </w:rPr>
              <w:lastRenderedPageBreak/>
              <w:t>атмосферный воздух</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lastRenderedPageBreak/>
              <w:t xml:space="preserve">Местонахождение подразделения (филиала), объекта воздействия на </w:t>
            </w:r>
            <w:r w:rsidRPr="00BD1A8A">
              <w:rPr>
                <w:rFonts w:ascii="Times New Roman" w:hAnsi="Times New Roman" w:cs="Times New Roman"/>
              </w:rPr>
              <w:lastRenderedPageBreak/>
              <w:t>атмосферный воздух</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lastRenderedPageBreak/>
              <w:t>Количество стационарных источников выбросов</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 xml:space="preserve">Количество газоочистных установок (всего, по группам по </w:t>
            </w:r>
            <w:r w:rsidRPr="00BD1A8A">
              <w:rPr>
                <w:rFonts w:ascii="Times New Roman" w:hAnsi="Times New Roman" w:cs="Times New Roman"/>
              </w:rPr>
              <w:lastRenderedPageBreak/>
              <w:t>принципу действия)</w:t>
            </w:r>
          </w:p>
        </w:tc>
        <w:tc>
          <w:tcPr>
            <w:tcW w:w="1494"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lastRenderedPageBreak/>
              <w:t xml:space="preserve">Номер разрешения на выбросы, срок действия (при </w:t>
            </w:r>
            <w:r w:rsidRPr="00BD1A8A">
              <w:rPr>
                <w:rFonts w:ascii="Times New Roman" w:hAnsi="Times New Roman" w:cs="Times New Roman"/>
              </w:rPr>
              <w:lastRenderedPageBreak/>
              <w:t>наличи</w:t>
            </w:r>
            <w:r w:rsidRPr="00BD1A8A">
              <w:rPr>
                <w:rFonts w:ascii="Times New Roman" w:hAnsi="Times New Roman" w:cs="Times New Roman"/>
              </w:rPr>
              <w:t>и)</w:t>
            </w:r>
          </w:p>
        </w:tc>
      </w:tr>
      <w:tr w:rsidR="00000000" w:rsidRPr="00BD1A8A">
        <w:tc>
          <w:tcPr>
            <w:tcW w:w="547" w:type="dxa"/>
            <w:tcBorders>
              <w:top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lastRenderedPageBreak/>
              <w:t>1</w:t>
            </w:r>
          </w:p>
        </w:tc>
        <w:tc>
          <w:tcPr>
            <w:tcW w:w="1900"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2</w:t>
            </w:r>
          </w:p>
        </w:tc>
        <w:tc>
          <w:tcPr>
            <w:tcW w:w="2170"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3</w:t>
            </w:r>
          </w:p>
        </w:tc>
        <w:tc>
          <w:tcPr>
            <w:tcW w:w="1764"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4</w:t>
            </w:r>
          </w:p>
        </w:tc>
        <w:tc>
          <w:tcPr>
            <w:tcW w:w="1764"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5</w:t>
            </w:r>
          </w:p>
        </w:tc>
        <w:tc>
          <w:tcPr>
            <w:tcW w:w="1494" w:type="dxa"/>
            <w:tcBorders>
              <w:top w:val="single" w:sz="4" w:space="0" w:color="auto"/>
              <w:left w:val="single" w:sz="4" w:space="0" w:color="auto"/>
              <w:bottom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6</w:t>
            </w:r>
          </w:p>
        </w:tc>
      </w:tr>
      <w:tr w:rsidR="00000000" w:rsidRPr="00BD1A8A">
        <w:tc>
          <w:tcPr>
            <w:tcW w:w="547" w:type="dxa"/>
            <w:tcBorders>
              <w:top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900"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2170"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764"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764"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494" w:type="dxa"/>
            <w:tcBorders>
              <w:top w:val="single" w:sz="4" w:space="0" w:color="auto"/>
              <w:left w:val="single" w:sz="4" w:space="0" w:color="auto"/>
            </w:tcBorders>
          </w:tcPr>
          <w:p w:rsidR="00000000" w:rsidRPr="00BD1A8A" w:rsidRDefault="007401D4">
            <w:pPr>
              <w:pStyle w:val="ConsPlusNormal"/>
              <w:rPr>
                <w:rFonts w:ascii="Times New Roman" w:hAnsi="Times New Roman" w:cs="Times New Roman"/>
              </w:rPr>
            </w:pPr>
          </w:p>
        </w:tc>
      </w:tr>
    </w:tbl>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 xml:space="preserve">Примечание. Указываются сведения </w:t>
      </w:r>
      <w:proofErr w:type="gramStart"/>
      <w:r w:rsidRPr="00BD1A8A">
        <w:rPr>
          <w:rFonts w:ascii="Times New Roman" w:hAnsi="Times New Roman" w:cs="Times New Roman"/>
        </w:rPr>
        <w:t>о</w:t>
      </w:r>
      <w:proofErr w:type="gramEnd"/>
      <w:r w:rsidRPr="00BD1A8A">
        <w:rPr>
          <w:rFonts w:ascii="Times New Roman" w:hAnsi="Times New Roman" w:cs="Times New Roman"/>
        </w:rPr>
        <w:t xml:space="preserve"> всех подразделениях (филиалах) заявителя, объектах воздействия на атмосферный воздух, имеющих стационарные источники выбросов).</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Прошу  выдать  разрешение  на  выбросы (внести в разрешение на выбросы</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изменения и (или) дополнения, продлить срок действия разрешения на выбросы)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(ненужное зачеркн</w:t>
      </w:r>
      <w:r w:rsidRPr="00BD1A8A">
        <w:rPr>
          <w:rFonts w:ascii="Times New Roman" w:hAnsi="Times New Roman" w:cs="Times New Roman"/>
        </w:rPr>
        <w:t>уть, при внесении изменений и (или)</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дополнений указывается основание согласно пункту 22 Положения)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сроком </w:t>
      </w:r>
      <w:proofErr w:type="gramStart"/>
      <w:r w:rsidRPr="00BD1A8A">
        <w:rPr>
          <w:rFonts w:ascii="Times New Roman" w:hAnsi="Times New Roman" w:cs="Times New Roman"/>
        </w:rPr>
        <w:t>на</w:t>
      </w:r>
      <w:proofErr w:type="gramEnd"/>
      <w:r w:rsidRPr="00BD1A8A">
        <w:rPr>
          <w:rFonts w:ascii="Times New Roman" w:hAnsi="Times New Roman" w:cs="Times New Roman"/>
        </w:rPr>
        <w:t xml:space="preserve"> 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(указывается при вводе в эксплуатацию завершенного строительством</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объекта)</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для следующих объектов воздействия на атмосферный воздух:</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w:t>
      </w:r>
      <w:r w:rsidRPr="00BD1A8A">
        <w:rPr>
          <w:rFonts w:ascii="Times New Roman" w:hAnsi="Times New Roman" w:cs="Times New Roman"/>
        </w:rPr>
        <w:t>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(наименование и местонахождение объектов воздействия на атмосферный</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воздух, </w:t>
      </w:r>
      <w:proofErr w:type="gramStart"/>
      <w:r w:rsidRPr="00BD1A8A">
        <w:rPr>
          <w:rFonts w:ascii="Times New Roman" w:hAnsi="Times New Roman" w:cs="Times New Roman"/>
        </w:rPr>
        <w:t>имеющих</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стационарные источники выбросов, для которых запрашивае</w:t>
      </w:r>
      <w:r w:rsidRPr="00BD1A8A">
        <w:rPr>
          <w:rFonts w:ascii="Times New Roman" w:hAnsi="Times New Roman" w:cs="Times New Roman"/>
        </w:rPr>
        <w:t>тся разрешение</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на выбросы)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в  соответствии с перечнем и количеством загрязняющих веществ, </w:t>
      </w:r>
      <w:proofErr w:type="gramStart"/>
      <w:r w:rsidRPr="00BD1A8A">
        <w:rPr>
          <w:rFonts w:ascii="Times New Roman" w:hAnsi="Times New Roman" w:cs="Times New Roman"/>
        </w:rPr>
        <w:t>указанными</w:t>
      </w:r>
      <w:proofErr w:type="gramEnd"/>
      <w:r w:rsidRPr="00BD1A8A">
        <w:rPr>
          <w:rFonts w:ascii="Times New Roman" w:hAnsi="Times New Roman" w:cs="Times New Roman"/>
        </w:rPr>
        <w:t xml:space="preserve"> 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таблице:</w:t>
      </w:r>
    </w:p>
    <w:p w:rsidR="00000000" w:rsidRPr="00BD1A8A" w:rsidRDefault="007401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757"/>
        <w:gridCol w:w="1190"/>
        <w:gridCol w:w="1984"/>
        <w:gridCol w:w="1303"/>
        <w:gridCol w:w="1927"/>
      </w:tblGrid>
      <w:tr w:rsidR="00000000" w:rsidRPr="00BD1A8A">
        <w:tc>
          <w:tcPr>
            <w:tcW w:w="907" w:type="dxa"/>
            <w:vMerge w:val="restart"/>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N</w:t>
            </w:r>
            <w:r w:rsidRPr="00BD1A8A">
              <w:rPr>
                <w:rFonts w:ascii="Times New Roman" w:hAnsi="Times New Roman" w:cs="Times New Roman"/>
              </w:rPr>
              <w:br/>
            </w:r>
            <w:proofErr w:type="gramStart"/>
            <w:r w:rsidRPr="00BD1A8A">
              <w:rPr>
                <w:rFonts w:ascii="Times New Roman" w:hAnsi="Times New Roman" w:cs="Times New Roman"/>
              </w:rPr>
              <w:t>п</w:t>
            </w:r>
            <w:proofErr w:type="gramEnd"/>
            <w:r w:rsidRPr="00BD1A8A">
              <w:rPr>
                <w:rFonts w:ascii="Times New Roman" w:hAnsi="Times New Roman" w:cs="Times New Roman"/>
              </w:rPr>
              <w:t>/п</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Загрязняющее вещество</w:t>
            </w:r>
          </w:p>
        </w:tc>
        <w:tc>
          <w:tcPr>
            <w:tcW w:w="1190"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Код вещества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Класс опасности</w:t>
            </w:r>
          </w:p>
        </w:tc>
        <w:tc>
          <w:tcPr>
            <w:tcW w:w="3230" w:type="dxa"/>
            <w:gridSpan w:val="2"/>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Количество загрязняющих веществ, выбрасываемых в атмос</w:t>
            </w:r>
            <w:r w:rsidRPr="00BD1A8A">
              <w:rPr>
                <w:rFonts w:ascii="Times New Roman" w:hAnsi="Times New Roman" w:cs="Times New Roman"/>
              </w:rPr>
              <w:t>ферный воздух</w:t>
            </w:r>
          </w:p>
        </w:tc>
      </w:tr>
      <w:tr w:rsidR="00000000" w:rsidRPr="00BD1A8A">
        <w:tc>
          <w:tcPr>
            <w:tcW w:w="907" w:type="dxa"/>
            <w:vMerge/>
            <w:tcBorders>
              <w:top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190"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proofErr w:type="gramStart"/>
            <w:r w:rsidRPr="00BD1A8A">
              <w:rPr>
                <w:rFonts w:ascii="Times New Roman" w:hAnsi="Times New Roman" w:cs="Times New Roman"/>
              </w:rPr>
              <w:t>г</w:t>
            </w:r>
            <w:proofErr w:type="gramEnd"/>
            <w:r w:rsidRPr="00BD1A8A">
              <w:rPr>
                <w:rFonts w:ascii="Times New Roman" w:hAnsi="Times New Roman" w:cs="Times New Roman"/>
              </w:rPr>
              <w:t>/с</w:t>
            </w:r>
          </w:p>
        </w:tc>
        <w:tc>
          <w:tcPr>
            <w:tcW w:w="1927"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т/год</w:t>
            </w:r>
          </w:p>
        </w:tc>
      </w:tr>
      <w:tr w:rsidR="00000000" w:rsidRPr="00BD1A8A">
        <w:tc>
          <w:tcPr>
            <w:tcW w:w="907" w:type="dxa"/>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2</w:t>
            </w:r>
          </w:p>
        </w:tc>
        <w:tc>
          <w:tcPr>
            <w:tcW w:w="1190"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4</w:t>
            </w:r>
          </w:p>
        </w:tc>
        <w:tc>
          <w:tcPr>
            <w:tcW w:w="1303"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5</w:t>
            </w:r>
          </w:p>
        </w:tc>
        <w:tc>
          <w:tcPr>
            <w:tcW w:w="1927"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6</w:t>
            </w:r>
          </w:p>
        </w:tc>
      </w:tr>
      <w:tr w:rsidR="00000000" w:rsidRPr="00BD1A8A">
        <w:tc>
          <w:tcPr>
            <w:tcW w:w="907" w:type="dxa"/>
            <w:tcBorders>
              <w:top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757"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190"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984"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303"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927" w:type="dxa"/>
            <w:tcBorders>
              <w:top w:val="single" w:sz="4" w:space="0" w:color="auto"/>
              <w:left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9068" w:type="dxa"/>
            <w:gridSpan w:val="6"/>
            <w:tcBorders>
              <w:bottom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__________________________________________________________________________</w:t>
            </w:r>
          </w:p>
          <w:p w:rsidR="00000000" w:rsidRPr="00BD1A8A" w:rsidRDefault="007401D4">
            <w:pPr>
              <w:pStyle w:val="ConsPlusNormal"/>
              <w:jc w:val="center"/>
              <w:rPr>
                <w:rFonts w:ascii="Times New Roman" w:hAnsi="Times New Roman" w:cs="Times New Roman"/>
              </w:rPr>
            </w:pPr>
            <w:proofErr w:type="gramStart"/>
            <w:r w:rsidRPr="00BD1A8A">
              <w:rPr>
                <w:rFonts w:ascii="Times New Roman" w:hAnsi="Times New Roman" w:cs="Times New Roman"/>
              </w:rPr>
              <w:t>(наименование и местонахождение объекта воздействия</w:t>
            </w:r>
            <w:proofErr w:type="gramEnd"/>
          </w:p>
          <w:p w:rsidR="00000000" w:rsidRPr="00BD1A8A" w:rsidRDefault="007401D4">
            <w:pPr>
              <w:pStyle w:val="ConsPlusNormal"/>
              <w:rPr>
                <w:rFonts w:ascii="Times New Roman" w:hAnsi="Times New Roman" w:cs="Times New Roman"/>
              </w:rPr>
            </w:pPr>
            <w:r w:rsidRPr="00BD1A8A">
              <w:rPr>
                <w:rFonts w:ascii="Times New Roman" w:hAnsi="Times New Roman" w:cs="Times New Roman"/>
              </w:rPr>
              <w:t>__________________________________________________________________________</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 xml:space="preserve">на атмосферный воздух, </w:t>
            </w:r>
            <w:proofErr w:type="gramStart"/>
            <w:r w:rsidRPr="00BD1A8A">
              <w:rPr>
                <w:rFonts w:ascii="Times New Roman" w:hAnsi="Times New Roman" w:cs="Times New Roman"/>
              </w:rPr>
              <w:t>имеющего</w:t>
            </w:r>
            <w:proofErr w:type="gramEnd"/>
            <w:r w:rsidRPr="00BD1A8A">
              <w:rPr>
                <w:rFonts w:ascii="Times New Roman" w:hAnsi="Times New Roman" w:cs="Times New Roman"/>
              </w:rPr>
              <w:t xml:space="preserve"> стационарные источники выбросов)</w:t>
            </w:r>
          </w:p>
        </w:tc>
      </w:tr>
      <w:tr w:rsidR="00000000" w:rsidRPr="00BD1A8A">
        <w:tc>
          <w:tcPr>
            <w:tcW w:w="907" w:type="dxa"/>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3174" w:type="dxa"/>
            <w:gridSpan w:val="2"/>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92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5838"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 класса опасности</w:t>
            </w:r>
          </w:p>
        </w:tc>
        <w:tc>
          <w:tcPr>
            <w:tcW w:w="1303"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92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5838"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II класса опасности</w:t>
            </w:r>
          </w:p>
        </w:tc>
        <w:tc>
          <w:tcPr>
            <w:tcW w:w="1303"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92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5838"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III класса опасности</w:t>
            </w:r>
          </w:p>
        </w:tc>
        <w:tc>
          <w:tcPr>
            <w:tcW w:w="1303"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92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5838"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IV класса опасности</w:t>
            </w:r>
          </w:p>
        </w:tc>
        <w:tc>
          <w:tcPr>
            <w:tcW w:w="1303"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92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5838"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без класса опасности</w:t>
            </w:r>
          </w:p>
        </w:tc>
        <w:tc>
          <w:tcPr>
            <w:tcW w:w="1303"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92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5838"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Всего</w:t>
            </w:r>
          </w:p>
        </w:tc>
        <w:tc>
          <w:tcPr>
            <w:tcW w:w="1303"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92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bl>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 xml:space="preserve">Примечание. В случае необходимости таблица может быть дополнена строками для каждого объекта </w:t>
      </w:r>
      <w:r w:rsidRPr="00BD1A8A">
        <w:rPr>
          <w:rFonts w:ascii="Times New Roman" w:hAnsi="Times New Roman" w:cs="Times New Roman"/>
        </w:rPr>
        <w:lastRenderedPageBreak/>
        <w:t>воздействия на атмосферный воздух, имеющего стационарные источники выбросов.</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Наименование    государственных    органов,   выдавших   положительное</w:t>
      </w:r>
    </w:p>
    <w:p w:rsidR="00000000" w:rsidRPr="00BD1A8A" w:rsidRDefault="007401D4">
      <w:pPr>
        <w:pStyle w:val="ConsPlusNonformat"/>
        <w:jc w:val="both"/>
        <w:rPr>
          <w:rFonts w:ascii="Times New Roman" w:hAnsi="Times New Roman" w:cs="Times New Roman"/>
        </w:rPr>
      </w:pPr>
      <w:proofErr w:type="gramStart"/>
      <w:r w:rsidRPr="00BD1A8A">
        <w:rPr>
          <w:rFonts w:ascii="Times New Roman" w:hAnsi="Times New Roman" w:cs="Times New Roman"/>
        </w:rPr>
        <w:t>заключение   по   проектной   документации  (дата  и  номер  положительного</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заключения):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rPr>
        <w:t xml:space="preserve">    </w:t>
      </w:r>
      <w:proofErr w:type="gramStart"/>
      <w:r w:rsidRPr="00BD1A8A">
        <w:rPr>
          <w:rFonts w:ascii="Times New Roman" w:hAnsi="Times New Roman" w:cs="Times New Roman"/>
        </w:rPr>
        <w:t>(указывается при вводе в эксплуатацию</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завершенного строительством объекта воздействия на атмосферный воздух)</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Перечень  источников  выбросов,  оснащенных  (планируемых к </w:t>
      </w:r>
      <w:r w:rsidRPr="00BD1A8A">
        <w:rPr>
          <w:rFonts w:ascii="Times New Roman" w:hAnsi="Times New Roman" w:cs="Times New Roman"/>
        </w:rPr>
        <w:t>оснащению)</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автоматизированными  системами  контроля  выбросов  загрязняющих  веществ </w:t>
      </w:r>
      <w:proofErr w:type="gramStart"/>
      <w:r w:rsidRPr="00BD1A8A">
        <w:rPr>
          <w:rFonts w:ascii="Times New Roman" w:hAnsi="Times New Roman" w:cs="Times New Roman"/>
        </w:rPr>
        <w:t>в</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атмосферный воздух (далее - АСК):</w:t>
      </w:r>
    </w:p>
    <w:p w:rsidR="00000000" w:rsidRPr="00BD1A8A" w:rsidRDefault="007401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3"/>
        <w:gridCol w:w="2211"/>
        <w:gridCol w:w="510"/>
        <w:gridCol w:w="1644"/>
        <w:gridCol w:w="1644"/>
        <w:gridCol w:w="1757"/>
      </w:tblGrid>
      <w:tr w:rsidR="00000000" w:rsidRPr="00BD1A8A">
        <w:tc>
          <w:tcPr>
            <w:tcW w:w="1303" w:type="dxa"/>
            <w:vMerge w:val="restart"/>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Номер источника выброса</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Источник выделения (цех, участок, наименование технологического оборудования)</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Контролируемое загрязняющее веще</w:t>
            </w:r>
            <w:r w:rsidRPr="00BD1A8A">
              <w:rPr>
                <w:rFonts w:ascii="Times New Roman" w:hAnsi="Times New Roman" w:cs="Times New Roman"/>
              </w:rPr>
              <w:t>ство</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Наименование и тип приборов АСК</w:t>
            </w:r>
          </w:p>
        </w:tc>
        <w:tc>
          <w:tcPr>
            <w:tcW w:w="1757" w:type="dxa"/>
            <w:vMerge w:val="restart"/>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Год ввода АСК в эксплуатацию, планируемый или фактический</w:t>
            </w:r>
          </w:p>
        </w:tc>
      </w:tr>
      <w:tr w:rsidR="00000000" w:rsidRPr="00BD1A8A">
        <w:tc>
          <w:tcPr>
            <w:tcW w:w="1303" w:type="dxa"/>
            <w:vMerge/>
            <w:tcBorders>
              <w:top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2211"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код</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наименование</w:t>
            </w:r>
          </w:p>
        </w:tc>
        <w:tc>
          <w:tcPr>
            <w:tcW w:w="1644"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p>
        </w:tc>
        <w:tc>
          <w:tcPr>
            <w:tcW w:w="1757" w:type="dxa"/>
            <w:vMerge/>
            <w:tcBorders>
              <w:top w:val="single" w:sz="4" w:space="0" w:color="auto"/>
              <w:left w:val="single" w:sz="4" w:space="0" w:color="auto"/>
              <w:bottom w:val="single" w:sz="4" w:space="0" w:color="auto"/>
            </w:tcBorders>
          </w:tcPr>
          <w:p w:rsidR="00000000" w:rsidRPr="00BD1A8A" w:rsidRDefault="007401D4">
            <w:pPr>
              <w:pStyle w:val="ConsPlusNormal"/>
              <w:jc w:val="center"/>
              <w:rPr>
                <w:rFonts w:ascii="Times New Roman" w:hAnsi="Times New Roman" w:cs="Times New Roman"/>
              </w:rPr>
            </w:pPr>
          </w:p>
        </w:tc>
      </w:tr>
      <w:tr w:rsidR="00000000" w:rsidRPr="00BD1A8A">
        <w:tc>
          <w:tcPr>
            <w:tcW w:w="1303" w:type="dxa"/>
            <w:tcBorders>
              <w:top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w:t>
            </w:r>
          </w:p>
        </w:tc>
        <w:tc>
          <w:tcPr>
            <w:tcW w:w="2211"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2</w:t>
            </w:r>
          </w:p>
        </w:tc>
        <w:tc>
          <w:tcPr>
            <w:tcW w:w="510"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3</w:t>
            </w:r>
          </w:p>
        </w:tc>
        <w:tc>
          <w:tcPr>
            <w:tcW w:w="1644"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4</w:t>
            </w:r>
          </w:p>
        </w:tc>
        <w:tc>
          <w:tcPr>
            <w:tcW w:w="1644"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5</w:t>
            </w:r>
          </w:p>
        </w:tc>
        <w:tc>
          <w:tcPr>
            <w:tcW w:w="1757" w:type="dxa"/>
            <w:tcBorders>
              <w:top w:val="single" w:sz="4" w:space="0" w:color="auto"/>
              <w:left w:val="single" w:sz="4" w:space="0" w:color="auto"/>
              <w:bottom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6</w:t>
            </w:r>
          </w:p>
        </w:tc>
      </w:tr>
      <w:tr w:rsidR="00000000" w:rsidRPr="00BD1A8A">
        <w:tc>
          <w:tcPr>
            <w:tcW w:w="1303" w:type="dxa"/>
            <w:tcBorders>
              <w:top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2211"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510"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644"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644"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757" w:type="dxa"/>
            <w:tcBorders>
              <w:top w:val="single" w:sz="4" w:space="0" w:color="auto"/>
              <w:left w:val="single" w:sz="4" w:space="0" w:color="auto"/>
            </w:tcBorders>
          </w:tcPr>
          <w:p w:rsidR="00000000" w:rsidRPr="00BD1A8A" w:rsidRDefault="007401D4">
            <w:pPr>
              <w:pStyle w:val="ConsPlusNormal"/>
              <w:rPr>
                <w:rFonts w:ascii="Times New Roman" w:hAnsi="Times New Roman" w:cs="Times New Roman"/>
              </w:rPr>
            </w:pPr>
          </w:p>
        </w:tc>
      </w:tr>
    </w:tbl>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За время действия разрешения на выбросы до даты подачи заявления выполнены следующие мероприятия по охране атмосферного воздуха:</w:t>
      </w:r>
    </w:p>
    <w:p w:rsidR="00000000" w:rsidRPr="00BD1A8A" w:rsidRDefault="007401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324"/>
        <w:gridCol w:w="3004"/>
      </w:tblGrid>
      <w:tr w:rsidR="00000000" w:rsidRPr="00BD1A8A">
        <w:tc>
          <w:tcPr>
            <w:tcW w:w="4365" w:type="dxa"/>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Наименование мероприятий по строительству, реконструкции, повышению эффективности газоочистных установок, ликвидации источнико</w:t>
            </w:r>
            <w:r w:rsidRPr="00BD1A8A">
              <w:rPr>
                <w:rFonts w:ascii="Times New Roman" w:hAnsi="Times New Roman" w:cs="Times New Roman"/>
              </w:rPr>
              <w:t>в выбросов, перепрофилированию производства</w:t>
            </w:r>
          </w:p>
        </w:tc>
        <w:tc>
          <w:tcPr>
            <w:tcW w:w="2324"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Номер источника выбросов</w:t>
            </w:r>
          </w:p>
        </w:tc>
        <w:tc>
          <w:tcPr>
            <w:tcW w:w="3004"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Объем сокращения выбросов загрязняющих веществ в атмосферный воздух, тонн в год</w:t>
            </w:r>
          </w:p>
        </w:tc>
      </w:tr>
      <w:tr w:rsidR="00000000" w:rsidRPr="00BD1A8A">
        <w:tc>
          <w:tcPr>
            <w:tcW w:w="4365" w:type="dxa"/>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w:t>
            </w:r>
          </w:p>
        </w:tc>
        <w:tc>
          <w:tcPr>
            <w:tcW w:w="2324"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2</w:t>
            </w:r>
          </w:p>
        </w:tc>
        <w:tc>
          <w:tcPr>
            <w:tcW w:w="3004"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3</w:t>
            </w:r>
          </w:p>
        </w:tc>
      </w:tr>
      <w:tr w:rsidR="00000000" w:rsidRPr="00BD1A8A">
        <w:tc>
          <w:tcPr>
            <w:tcW w:w="4365" w:type="dxa"/>
            <w:tcBorders>
              <w:top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2324"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3004" w:type="dxa"/>
            <w:tcBorders>
              <w:top w:val="single" w:sz="4" w:space="0" w:color="auto"/>
              <w:left w:val="single" w:sz="4" w:space="0" w:color="auto"/>
            </w:tcBorders>
          </w:tcPr>
          <w:p w:rsidR="00000000" w:rsidRPr="00BD1A8A" w:rsidRDefault="007401D4">
            <w:pPr>
              <w:pStyle w:val="ConsPlusNormal"/>
              <w:rPr>
                <w:rFonts w:ascii="Times New Roman" w:hAnsi="Times New Roman" w:cs="Times New Roman"/>
              </w:rPr>
            </w:pPr>
          </w:p>
        </w:tc>
      </w:tr>
    </w:tbl>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Должностное  лицо,  ответственное  за охрану окружающей среды (при его</w:t>
      </w:r>
      <w:proofErr w:type="gramEnd"/>
    </w:p>
    <w:p w:rsidR="00000000" w:rsidRPr="00BD1A8A" w:rsidRDefault="007401D4">
      <w:pPr>
        <w:pStyle w:val="ConsPlusNonformat"/>
        <w:jc w:val="both"/>
        <w:rPr>
          <w:rFonts w:ascii="Times New Roman" w:hAnsi="Times New Roman" w:cs="Times New Roman"/>
        </w:rPr>
      </w:pPr>
      <w:proofErr w:type="gramStart"/>
      <w:r w:rsidRPr="00BD1A8A">
        <w:rPr>
          <w:rFonts w:ascii="Times New Roman" w:hAnsi="Times New Roman" w:cs="Times New Roman"/>
        </w:rPr>
        <w:t>наличии</w:t>
      </w:r>
      <w:proofErr w:type="gramEnd"/>
      <w:r w:rsidRPr="00BD1A8A">
        <w:rPr>
          <w:rFonts w:ascii="Times New Roman" w:hAnsi="Times New Roman" w:cs="Times New Roman"/>
        </w:rPr>
        <w:t>)</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(фамилия, собственное имя, отчество (если таковое имеется),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телефон, факс, адр</w:t>
      </w:r>
      <w:r w:rsidRPr="00BD1A8A">
        <w:rPr>
          <w:rFonts w:ascii="Times New Roman" w:hAnsi="Times New Roman" w:cs="Times New Roman"/>
        </w:rPr>
        <w:t>ес электронной почты)</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   _________________   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(должность служащего)            (подпись)          (инициалы, фамилия)</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Примечание. Заявление на получение разрешения на выбросы (внесение в разрешение на</w:t>
      </w:r>
      <w:r w:rsidRPr="00BD1A8A">
        <w:rPr>
          <w:rFonts w:ascii="Times New Roman" w:hAnsi="Times New Roman" w:cs="Times New Roman"/>
        </w:rPr>
        <w:t xml:space="preserve"> выбросы изменений и (или) дополнений, продление срока действия разрешения на выбросы) оформляется на фирменном бланке заявителя (при его наличии).</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outlineLvl w:val="1"/>
        <w:rPr>
          <w:rFonts w:ascii="Times New Roman" w:hAnsi="Times New Roman" w:cs="Times New Roman"/>
        </w:rPr>
      </w:pPr>
      <w:r w:rsidRPr="00BD1A8A">
        <w:rPr>
          <w:rFonts w:ascii="Times New Roman" w:hAnsi="Times New Roman" w:cs="Times New Roman"/>
        </w:rPr>
        <w:t>Приложение 2</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к Положению о порядке выдачи</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разрешений на выбросы</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загрязняющих веществ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в атмосферный возд</w:t>
      </w:r>
      <w:r w:rsidRPr="00BD1A8A">
        <w:rPr>
          <w:rFonts w:ascii="Times New Roman" w:hAnsi="Times New Roman" w:cs="Times New Roman"/>
        </w:rPr>
        <w:t>ух, внесения</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lastRenderedPageBreak/>
        <w:t>в них изменений и (или) дополнений,</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приостановления, возобновления,</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продления срока действия</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разрешений на выбросы</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 xml:space="preserve">загрязняющих веществ в </w:t>
      </w:r>
      <w:proofErr w:type="gramStart"/>
      <w:r w:rsidRPr="00BD1A8A">
        <w:rPr>
          <w:rFonts w:ascii="Times New Roman" w:hAnsi="Times New Roman" w:cs="Times New Roman"/>
        </w:rPr>
        <w:t>атмосферный</w:t>
      </w:r>
      <w:proofErr w:type="gramEnd"/>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воздух, прекращения их действия</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(в редакции постановления</w:t>
      </w:r>
      <w:proofErr w:type="gramEnd"/>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Совета Министров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Республики Беларусь</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25.03.2022 N 175)</w:t>
      </w:r>
      <w:proofErr w:type="gramEnd"/>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rPr>
          <w:rFonts w:ascii="Times New Roman" w:hAnsi="Times New Roman" w:cs="Times New Roman"/>
        </w:rPr>
      </w:pPr>
      <w:bookmarkStart w:id="24" w:name="Par406"/>
      <w:bookmarkEnd w:id="24"/>
      <w:r w:rsidRPr="00BD1A8A">
        <w:rPr>
          <w:rFonts w:ascii="Times New Roman" w:hAnsi="Times New Roman" w:cs="Times New Roman"/>
        </w:rPr>
        <w:t>Форма</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Лицевая сторона</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(наименование органа, выдавшего разрешение на выбросы)</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РАЗРЕШЕ</w:t>
      </w:r>
      <w:r w:rsidRPr="00BD1A8A">
        <w:rPr>
          <w:rFonts w:ascii="Times New Roman" w:hAnsi="Times New Roman" w:cs="Times New Roman"/>
          <w:b/>
          <w:bCs/>
        </w:rPr>
        <w:t>НИЕ</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на выбросы загрязняющих веществ в атмосферный воздух</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от __ __________ 20__ г. N ____________</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Выдано 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(наименование юридического лица, фамилия, собственное имя,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отчество (если таковое имеется) индивидуального предпринимателя,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местонахождение юридич</w:t>
      </w:r>
      <w:r w:rsidRPr="00BD1A8A">
        <w:rPr>
          <w:rFonts w:ascii="Times New Roman" w:hAnsi="Times New Roman" w:cs="Times New Roman"/>
        </w:rPr>
        <w:t>еского лица, местожительство</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индивидуального предпринимателя, номер телефона, факса)</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Учетный номер плательщика 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Местонахо</w:t>
      </w:r>
      <w:r w:rsidRPr="00BD1A8A">
        <w:rPr>
          <w:rFonts w:ascii="Times New Roman" w:hAnsi="Times New Roman" w:cs="Times New Roman"/>
        </w:rPr>
        <w:t xml:space="preserve">ждение   подразделений   (филиалов),   объектов   воздействия   </w:t>
      </w:r>
      <w:proofErr w:type="gramStart"/>
      <w:r w:rsidRPr="00BD1A8A">
        <w:rPr>
          <w:rFonts w:ascii="Times New Roman" w:hAnsi="Times New Roman" w:cs="Times New Roman"/>
        </w:rPr>
        <w:t>на</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атмосферный воздух, имеющих стационарные источники выбросов: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(наименование и местонахождение подразделения (филиала), объектов</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воздействия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на атмосферный воздух, имеющих стационарные источники выбросо</w:t>
      </w:r>
      <w:r w:rsidRPr="00BD1A8A">
        <w:rPr>
          <w:rFonts w:ascii="Times New Roman" w:hAnsi="Times New Roman" w:cs="Times New Roman"/>
        </w:rPr>
        <w:t xml:space="preserve">в, </w:t>
      </w:r>
      <w:proofErr w:type="gramStart"/>
      <w:r w:rsidRPr="00BD1A8A">
        <w:rPr>
          <w:rFonts w:ascii="Times New Roman" w:hAnsi="Times New Roman" w:cs="Times New Roman"/>
        </w:rPr>
        <w:t>для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которых выдается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разрешение на выбросы, номер телефона, факса)</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Настоящее разрешение на выбросы выдано на основании решения от__ _</w:t>
      </w:r>
      <w:r w:rsidRPr="00BD1A8A">
        <w:rPr>
          <w:rFonts w:ascii="Times New Roman" w:hAnsi="Times New Roman" w:cs="Times New Roman"/>
        </w:rPr>
        <w:t>_ 20__ г.</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N _ сроком </w:t>
      </w:r>
      <w:proofErr w:type="gramStart"/>
      <w:r w:rsidRPr="00BD1A8A">
        <w:rPr>
          <w:rFonts w:ascii="Times New Roman" w:hAnsi="Times New Roman" w:cs="Times New Roman"/>
        </w:rPr>
        <w:t>на</w:t>
      </w:r>
      <w:proofErr w:type="gramEnd"/>
      <w:r w:rsidRPr="00BD1A8A">
        <w:rPr>
          <w:rFonts w:ascii="Times New Roman" w:hAnsi="Times New Roman" w:cs="Times New Roman"/>
        </w:rPr>
        <w:t xml:space="preserve"> _______________ и действительно с __ _____________ 20__ г. по</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(лет, прописью)</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 _____________ 20__ г.</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Настоящее   разрешение   на  выбросы   зарегистрировано  в   журнале  учета</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разрешений на выбросы загрязняющих веще</w:t>
      </w:r>
      <w:r w:rsidRPr="00BD1A8A">
        <w:rPr>
          <w:rFonts w:ascii="Times New Roman" w:hAnsi="Times New Roman" w:cs="Times New Roman"/>
        </w:rPr>
        <w:t>ств в атмосферный воздух за N 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Всего   источников _____________________________, в  том  числе  оснащенных</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(количество)</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газоочистными установками _______________, из них группы 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(кол</w:t>
      </w:r>
      <w:r w:rsidRPr="00BD1A8A">
        <w:rPr>
          <w:rFonts w:ascii="Times New Roman" w:hAnsi="Times New Roman" w:cs="Times New Roman"/>
        </w:rPr>
        <w:t>ичество)                   (количество по</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принципу действия)</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  ________________  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(председат</w:t>
      </w:r>
      <w:r w:rsidRPr="00BD1A8A">
        <w:rPr>
          <w:rFonts w:ascii="Times New Roman" w:hAnsi="Times New Roman" w:cs="Times New Roman"/>
        </w:rPr>
        <w:t>ель областного          (подпись)       (инициалы, фамилия)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(Минского городского) комитета      М.П.</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природных ресурсов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и охраны окружающей среды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lastRenderedPageBreak/>
        <w:t xml:space="preserve">    (лицо, его заменяющее)</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Срок действия продлен на основании решения от __ __________________ 20</w:t>
      </w:r>
      <w:r w:rsidRPr="00BD1A8A">
        <w:rPr>
          <w:rFonts w:ascii="Times New Roman" w:hAnsi="Times New Roman" w:cs="Times New Roman"/>
        </w:rPr>
        <w:t>__ г.</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N  ___  на _____________________________, и настоящее разрешение на выбросы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(лет, прописью)</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действительно с ___ ______________ 20__ г.    по __ _______________ 20__ г.</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  ________________  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(председатель областного          (подпись)       (инициалы, фамилия)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(Минского городского) комитета       М.П.</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природных ресурсов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и охраны окружающей среды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(лицо, е</w:t>
      </w:r>
      <w:r w:rsidRPr="00BD1A8A">
        <w:rPr>
          <w:rFonts w:ascii="Times New Roman" w:hAnsi="Times New Roman" w:cs="Times New Roman"/>
        </w:rPr>
        <w:t>го заменяющее)</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Примечание. Информация о продлении срока действия настоящего разрешения на выбросы вносится по мере необходимости.</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Оборотная сторона</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Информация о внесении изменений и (или) дополнений и приостановлении</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действия настоящего разрешения на вы</w:t>
      </w:r>
      <w:r w:rsidRPr="00BD1A8A">
        <w:rPr>
          <w:rFonts w:ascii="Times New Roman" w:hAnsi="Times New Roman" w:cs="Times New Roman"/>
        </w:rPr>
        <w:t>бросы на _______________________ листах</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(количество листов,</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прописью)</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за N ____________________________________________ </w:t>
      </w:r>
      <w:proofErr w:type="gramStart"/>
      <w:r w:rsidRPr="00BD1A8A">
        <w:rPr>
          <w:rFonts w:ascii="Times New Roman" w:hAnsi="Times New Roman" w:cs="Times New Roman"/>
        </w:rPr>
        <w:t>приведена</w:t>
      </w:r>
      <w:proofErr w:type="gramEnd"/>
      <w:r w:rsidRPr="00BD1A8A">
        <w:rPr>
          <w:rFonts w:ascii="Times New Roman" w:hAnsi="Times New Roman" w:cs="Times New Roman"/>
        </w:rPr>
        <w:t xml:space="preserve"> в приложении 1.</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rPr>
        <w:t xml:space="preserve">  (учетные номера листов)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Перечень  и  количество  загрязняющих  веществ,  разрешенных  к  выбросу  </w:t>
      </w:r>
      <w:proofErr w:type="gramStart"/>
      <w:r w:rsidRPr="00BD1A8A">
        <w:rPr>
          <w:rFonts w:ascii="Times New Roman" w:hAnsi="Times New Roman" w:cs="Times New Roman"/>
        </w:rPr>
        <w:t>в</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атмосферный  воздух  объектами  воздействия на атмосферный воздух, имеющими</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стационарные источники выбросов, на ________________________________ листах</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rPr>
        <w:t xml:space="preserve">                                   (количество листов, прописью)</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за N ____________________________________________ </w:t>
      </w:r>
      <w:proofErr w:type="gramStart"/>
      <w:r w:rsidRPr="00BD1A8A">
        <w:rPr>
          <w:rFonts w:ascii="Times New Roman" w:hAnsi="Times New Roman" w:cs="Times New Roman"/>
        </w:rPr>
        <w:t>приведены</w:t>
      </w:r>
      <w:proofErr w:type="gramEnd"/>
      <w:r w:rsidRPr="00BD1A8A">
        <w:rPr>
          <w:rFonts w:ascii="Times New Roman" w:hAnsi="Times New Roman" w:cs="Times New Roman"/>
        </w:rPr>
        <w:t xml:space="preserve"> в приложении 2.</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(учетные номера листов)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Нормативы  допустимых  выбросов  и  (или)  временные  нормативы  допустимых</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выбросов загрязняющих  веществ в атмосферный воздух от каждого стационарного</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источника выбросов на ______________________________________________ листах</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(количество листов, прописью)</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за N ______________________________________</w:t>
      </w:r>
      <w:r w:rsidRPr="00BD1A8A">
        <w:rPr>
          <w:rFonts w:ascii="Times New Roman" w:hAnsi="Times New Roman" w:cs="Times New Roman"/>
        </w:rPr>
        <w:t xml:space="preserve">______ </w:t>
      </w:r>
      <w:proofErr w:type="gramStart"/>
      <w:r w:rsidRPr="00BD1A8A">
        <w:rPr>
          <w:rFonts w:ascii="Times New Roman" w:hAnsi="Times New Roman" w:cs="Times New Roman"/>
        </w:rPr>
        <w:t>приведены</w:t>
      </w:r>
      <w:proofErr w:type="gramEnd"/>
      <w:r w:rsidRPr="00BD1A8A">
        <w:rPr>
          <w:rFonts w:ascii="Times New Roman" w:hAnsi="Times New Roman" w:cs="Times New Roman"/>
        </w:rPr>
        <w:t xml:space="preserve"> в приложении 3.</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(учетные номера листов)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Условия осуществления выбросов загрязняющих веществ  в  атмосферный  воздух</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на ________________________________ листах за N 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(количество листов, прописью) </w:t>
      </w:r>
      <w:r w:rsidRPr="00BD1A8A">
        <w:rPr>
          <w:rFonts w:ascii="Times New Roman" w:hAnsi="Times New Roman" w:cs="Times New Roman"/>
        </w:rPr>
        <w:t xml:space="preserve">               (учетные номера листов)</w:t>
      </w:r>
    </w:p>
    <w:p w:rsidR="00000000" w:rsidRPr="00BD1A8A" w:rsidRDefault="007401D4">
      <w:pPr>
        <w:pStyle w:val="ConsPlusNonformat"/>
        <w:jc w:val="both"/>
        <w:rPr>
          <w:rFonts w:ascii="Times New Roman" w:hAnsi="Times New Roman" w:cs="Times New Roman"/>
        </w:rPr>
      </w:pPr>
      <w:proofErr w:type="gramStart"/>
      <w:r w:rsidRPr="00BD1A8A">
        <w:rPr>
          <w:rFonts w:ascii="Times New Roman" w:hAnsi="Times New Roman" w:cs="Times New Roman"/>
        </w:rPr>
        <w:t>приведены</w:t>
      </w:r>
      <w:proofErr w:type="gramEnd"/>
      <w:r w:rsidRPr="00BD1A8A">
        <w:rPr>
          <w:rFonts w:ascii="Times New Roman" w:hAnsi="Times New Roman" w:cs="Times New Roman"/>
        </w:rPr>
        <w:t xml:space="preserve">                            в                        приложении 4.</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К настоящему разрешению на выбросы прилагается всего 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(количес</w:t>
      </w:r>
      <w:r w:rsidRPr="00BD1A8A">
        <w:rPr>
          <w:rFonts w:ascii="Times New Roman" w:hAnsi="Times New Roman" w:cs="Times New Roman"/>
        </w:rPr>
        <w:t>тво</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 листов.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листов, прописью)</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Настоящее разрешение на выбросы выдано взамен  ранее  выданного  разрешения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N _________________________, действительного до __ _____</w:t>
      </w:r>
      <w:r w:rsidRPr="00BD1A8A">
        <w:rPr>
          <w:rFonts w:ascii="Times New Roman" w:hAnsi="Times New Roman" w:cs="Times New Roman"/>
        </w:rPr>
        <w:t>___________ 20__ г.</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  ________________  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(председатель областного          (подпись)       (инициалы, фамилия)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(Минского городского) комитета        М.П.</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природных ресурсов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и охраны окруж</w:t>
      </w:r>
      <w:r w:rsidRPr="00BD1A8A">
        <w:rPr>
          <w:rFonts w:ascii="Times New Roman" w:hAnsi="Times New Roman" w:cs="Times New Roman"/>
        </w:rPr>
        <w:t>ающей среды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(лицо, его заменяющее)</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Примечание. Настоящее разрешение на выбросы загрязняющих веществ в атмосферный воздух оформляется на фирменном бланке органа выдачи разрешений.</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outlineLvl w:val="2"/>
        <w:rPr>
          <w:rFonts w:ascii="Times New Roman" w:hAnsi="Times New Roman" w:cs="Times New Roman"/>
        </w:rPr>
      </w:pPr>
      <w:r w:rsidRPr="00BD1A8A">
        <w:rPr>
          <w:rFonts w:ascii="Times New Roman" w:hAnsi="Times New Roman" w:cs="Times New Roman"/>
        </w:rPr>
        <w:t>Приложение 1</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к разрешению на выбросы</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загрязняющих веществ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в атмосферный воздух</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(в редакции постановления</w:t>
      </w:r>
      <w:proofErr w:type="gramEnd"/>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Совета Министров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Республики Беларусь</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25.03.2022 N 175)</w:t>
      </w:r>
      <w:proofErr w:type="gramEnd"/>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bookmarkStart w:id="25" w:name="Par524"/>
      <w:bookmarkEnd w:id="25"/>
      <w:r w:rsidRPr="00BD1A8A">
        <w:rPr>
          <w:rFonts w:ascii="Times New Roman" w:hAnsi="Times New Roman" w:cs="Times New Roman"/>
        </w:rPr>
        <w:t xml:space="preserve">     от __ _________20__ г. N _____________</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ИНФОРМАЦИЯ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о внесении изменений и (или) дополнений и приоста</w:t>
      </w:r>
      <w:r w:rsidRPr="00BD1A8A">
        <w:rPr>
          <w:rFonts w:ascii="Times New Roman" w:hAnsi="Times New Roman" w:cs="Times New Roman"/>
          <w:b/>
          <w:bCs/>
        </w:rPr>
        <w:t>новлении действия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разрешения на выбросы</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В разрешение  на  выбросы  внесены  следующие  изменения и (или) дополнения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с __ ________ 20__ г.:</w:t>
      </w:r>
    </w:p>
    <w:p w:rsidR="00000000" w:rsidRPr="00BD1A8A" w:rsidRDefault="007401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777"/>
        <w:gridCol w:w="2607"/>
        <w:gridCol w:w="2834"/>
      </w:tblGrid>
      <w:tr w:rsidR="00000000" w:rsidRPr="00BD1A8A">
        <w:tc>
          <w:tcPr>
            <w:tcW w:w="850" w:type="dxa"/>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N</w:t>
            </w:r>
            <w:r w:rsidRPr="00BD1A8A">
              <w:rPr>
                <w:rFonts w:ascii="Times New Roman" w:hAnsi="Times New Roman" w:cs="Times New Roman"/>
              </w:rPr>
              <w:br/>
            </w:r>
            <w:proofErr w:type="gramStart"/>
            <w:r w:rsidRPr="00BD1A8A">
              <w:rPr>
                <w:rFonts w:ascii="Times New Roman" w:hAnsi="Times New Roman" w:cs="Times New Roman"/>
              </w:rPr>
              <w:t>п</w:t>
            </w:r>
            <w:proofErr w:type="gramEnd"/>
            <w:r w:rsidRPr="00BD1A8A">
              <w:rPr>
                <w:rFonts w:ascii="Times New Roman" w:hAnsi="Times New Roman" w:cs="Times New Roman"/>
              </w:rPr>
              <w:t>/п</w:t>
            </w:r>
          </w:p>
        </w:tc>
        <w:tc>
          <w:tcPr>
            <w:tcW w:w="277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Существующее положение</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Вносимые изменения и (или) дополнения</w:t>
            </w:r>
          </w:p>
        </w:tc>
        <w:tc>
          <w:tcPr>
            <w:tcW w:w="2834"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Основания</w:t>
            </w:r>
            <w:r w:rsidRPr="00BD1A8A">
              <w:rPr>
                <w:rFonts w:ascii="Times New Roman" w:hAnsi="Times New Roman" w:cs="Times New Roman"/>
              </w:rPr>
              <w:br/>
              <w:t>(в соответс</w:t>
            </w:r>
            <w:r w:rsidRPr="00BD1A8A">
              <w:rPr>
                <w:rFonts w:ascii="Times New Roman" w:hAnsi="Times New Roman" w:cs="Times New Roman"/>
              </w:rPr>
              <w:t>твии с пунктом 22 Положения)</w:t>
            </w:r>
          </w:p>
        </w:tc>
      </w:tr>
      <w:tr w:rsidR="00000000" w:rsidRPr="00BD1A8A">
        <w:tc>
          <w:tcPr>
            <w:tcW w:w="850" w:type="dxa"/>
            <w:tcBorders>
              <w:top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2777"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2607"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2834" w:type="dxa"/>
            <w:tcBorders>
              <w:top w:val="single" w:sz="4" w:space="0" w:color="auto"/>
              <w:left w:val="single" w:sz="4" w:space="0" w:color="auto"/>
            </w:tcBorders>
          </w:tcPr>
          <w:p w:rsidR="00000000" w:rsidRPr="00BD1A8A" w:rsidRDefault="007401D4">
            <w:pPr>
              <w:pStyle w:val="ConsPlusNormal"/>
              <w:rPr>
                <w:rFonts w:ascii="Times New Roman" w:hAnsi="Times New Roman" w:cs="Times New Roman"/>
              </w:rPr>
            </w:pPr>
          </w:p>
        </w:tc>
      </w:tr>
    </w:tbl>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Примечание. Подробно указываются вносимые изме</w:t>
      </w:r>
      <w:r w:rsidRPr="00BD1A8A">
        <w:rPr>
          <w:rFonts w:ascii="Times New Roman" w:hAnsi="Times New Roman" w:cs="Times New Roman"/>
        </w:rPr>
        <w:t>нения и (или) дополнения, в том числе в части номеров стационарных источников выбросов и нормативов допустимых выбросов для них. При внесении последующих изменений и (или) дополнений сведения о предыдущих изменениях и (или) дополнениях сохраняются.</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Разреш</w:t>
      </w:r>
      <w:r w:rsidRPr="00BD1A8A">
        <w:rPr>
          <w:rFonts w:ascii="Times New Roman" w:hAnsi="Times New Roman" w:cs="Times New Roman"/>
        </w:rPr>
        <w:t>ение на выбросы приостанавливалось в период с ____ _________ 20___ г.</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по ____ __________ 20___ г. в отношении 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(указываются объекты воздействия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на атмосферный воздух, имеющие стационарные источники выбросов, либо</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стационарные источники выбросов)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на основании решения от _____ ________________________</w:t>
      </w:r>
      <w:r w:rsidRPr="00BD1A8A">
        <w:rPr>
          <w:rFonts w:ascii="Times New Roman" w:hAnsi="Times New Roman" w:cs="Times New Roman"/>
        </w:rPr>
        <w:t xml:space="preserve"> 20____ г. N _______.</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  ____________  ________________________</w:t>
      </w:r>
    </w:p>
    <w:p w:rsidR="00000000" w:rsidRPr="00BD1A8A" w:rsidRDefault="007401D4">
      <w:pPr>
        <w:pStyle w:val="ConsPlusNonformat"/>
        <w:jc w:val="both"/>
        <w:rPr>
          <w:rFonts w:ascii="Times New Roman" w:hAnsi="Times New Roman" w:cs="Times New Roman"/>
        </w:rPr>
      </w:pPr>
      <w:proofErr w:type="gramStart"/>
      <w:r w:rsidRPr="00BD1A8A">
        <w:rPr>
          <w:rFonts w:ascii="Times New Roman" w:hAnsi="Times New Roman" w:cs="Times New Roman"/>
        </w:rPr>
        <w:t>(председатель областного (Минского    (подпись)      (инициалы, фамилия)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городского) комитета </w:t>
      </w:r>
      <w:proofErr w:type="gramStart"/>
      <w:r w:rsidRPr="00BD1A8A">
        <w:rPr>
          <w:rFonts w:ascii="Times New Roman" w:hAnsi="Times New Roman" w:cs="Times New Roman"/>
        </w:rPr>
        <w:t>природных</w:t>
      </w:r>
      <w:proofErr w:type="gramEnd"/>
      <w:r w:rsidRPr="00BD1A8A">
        <w:rPr>
          <w:rFonts w:ascii="Times New Roman" w:hAnsi="Times New Roman" w:cs="Times New Roman"/>
        </w:rPr>
        <w:t xml:space="preserve">      М.П.</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ресурсов и охраны окружающей среды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rPr>
        <w:t>(лицо, его заменяющее)</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Разрешение на выбросы прекращено с ____ ______________ 20___ г. в отношении</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proofErr w:type="gramStart"/>
      <w:r w:rsidRPr="00BD1A8A">
        <w:rPr>
          <w:rFonts w:ascii="Times New Roman" w:hAnsi="Times New Roman" w:cs="Times New Roman"/>
        </w:rPr>
        <w:t>(указываются объекты воздействия на атмосферный воздух,</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w:t>
      </w:r>
      <w:r w:rsidRPr="00BD1A8A">
        <w:rPr>
          <w:rFonts w:ascii="Times New Roman" w:hAnsi="Times New Roman" w:cs="Times New Roman"/>
        </w:rPr>
        <w:t>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имеющие стационарные источники выбросов, либо стационарные источники</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выбросов)</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на основании решения от ______ _____________________ 20_____ г. N ________.</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w:t>
      </w:r>
      <w:r w:rsidRPr="00BD1A8A">
        <w:rPr>
          <w:rFonts w:ascii="Times New Roman" w:hAnsi="Times New Roman" w:cs="Times New Roman"/>
        </w:rPr>
        <w:t>_________________________________  ____________  ________________________</w:t>
      </w:r>
    </w:p>
    <w:p w:rsidR="00000000" w:rsidRPr="00BD1A8A" w:rsidRDefault="007401D4">
      <w:pPr>
        <w:pStyle w:val="ConsPlusNonformat"/>
        <w:jc w:val="both"/>
        <w:rPr>
          <w:rFonts w:ascii="Times New Roman" w:hAnsi="Times New Roman" w:cs="Times New Roman"/>
        </w:rPr>
      </w:pPr>
      <w:proofErr w:type="gramStart"/>
      <w:r w:rsidRPr="00BD1A8A">
        <w:rPr>
          <w:rFonts w:ascii="Times New Roman" w:hAnsi="Times New Roman" w:cs="Times New Roman"/>
        </w:rPr>
        <w:t>(председатель областного (Минского    (подпись)      (инициалы, фамилия)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городского) комитета </w:t>
      </w:r>
      <w:proofErr w:type="gramStart"/>
      <w:r w:rsidRPr="00BD1A8A">
        <w:rPr>
          <w:rFonts w:ascii="Times New Roman" w:hAnsi="Times New Roman" w:cs="Times New Roman"/>
        </w:rPr>
        <w:t>природных</w:t>
      </w:r>
      <w:proofErr w:type="gramEnd"/>
      <w:r w:rsidRPr="00BD1A8A">
        <w:rPr>
          <w:rFonts w:ascii="Times New Roman" w:hAnsi="Times New Roman" w:cs="Times New Roman"/>
        </w:rPr>
        <w:t xml:space="preserve">      М.П.</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ресурсов и охраны окружающей среды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(лицо, его заменяющее)</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Пр</w:t>
      </w:r>
      <w:r w:rsidRPr="00BD1A8A">
        <w:rPr>
          <w:rFonts w:ascii="Times New Roman" w:hAnsi="Times New Roman" w:cs="Times New Roman"/>
        </w:rPr>
        <w:t xml:space="preserve">имечание. Сведения о внесении изменений и (или) дополнений, приостановлении и прекращении действия </w:t>
      </w:r>
      <w:r w:rsidRPr="00BD1A8A">
        <w:rPr>
          <w:rFonts w:ascii="Times New Roman" w:hAnsi="Times New Roman" w:cs="Times New Roman"/>
        </w:rPr>
        <w:lastRenderedPageBreak/>
        <w:t>разрешения на выбросы вносятся по мере необходимости.</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outlineLvl w:val="2"/>
        <w:rPr>
          <w:rFonts w:ascii="Times New Roman" w:hAnsi="Times New Roman" w:cs="Times New Roman"/>
        </w:rPr>
      </w:pPr>
      <w:r w:rsidRPr="00BD1A8A">
        <w:rPr>
          <w:rFonts w:ascii="Times New Roman" w:hAnsi="Times New Roman" w:cs="Times New Roman"/>
        </w:rPr>
        <w:t>Приложение 2</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к разрешению на выбросы</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загрязняющих веществ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в атмосферный воздух</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(в редакции постановления</w:t>
      </w:r>
      <w:proofErr w:type="gramEnd"/>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Совета Министров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Республики Беларусь</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25.03.2022 N 175)</w:t>
      </w:r>
      <w:proofErr w:type="gramEnd"/>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rPr>
          <w:rFonts w:ascii="Times New Roman" w:hAnsi="Times New Roman" w:cs="Times New Roman"/>
        </w:rPr>
      </w:pPr>
      <w:bookmarkStart w:id="26" w:name="Par587"/>
      <w:bookmarkEnd w:id="26"/>
      <w:r w:rsidRPr="00BD1A8A">
        <w:rPr>
          <w:rFonts w:ascii="Times New Roman" w:hAnsi="Times New Roman" w:cs="Times New Roman"/>
        </w:rPr>
        <w:t>от __ _________20__ г. N _____________</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ПЕРЕЧЕНЬ И КОЛИЧЕСТВО ЗАГРЯЗНЯЮЩИХ ВЕЩЕСТВ,</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разрешенных к выбросу в атмосферный воздух объектами воздействия на атмосферны</w:t>
      </w:r>
      <w:r w:rsidRPr="00BD1A8A">
        <w:rPr>
          <w:rFonts w:ascii="Times New Roman" w:hAnsi="Times New Roman" w:cs="Times New Roman"/>
          <w:b/>
          <w:bCs/>
        </w:rPr>
        <w:t>й воздух, имеющими стационарные источники выбросов</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303"/>
        <w:gridCol w:w="737"/>
        <w:gridCol w:w="1247"/>
        <w:gridCol w:w="1417"/>
        <w:gridCol w:w="737"/>
        <w:gridCol w:w="1077"/>
        <w:gridCol w:w="737"/>
        <w:gridCol w:w="1077"/>
      </w:tblGrid>
      <w:tr w:rsidR="00000000" w:rsidRPr="00BD1A8A">
        <w:tc>
          <w:tcPr>
            <w:tcW w:w="737" w:type="dxa"/>
            <w:vMerge w:val="restart"/>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N</w:t>
            </w:r>
            <w:r w:rsidRPr="00BD1A8A">
              <w:rPr>
                <w:rFonts w:ascii="Times New Roman" w:hAnsi="Times New Roman" w:cs="Times New Roman"/>
              </w:rPr>
              <w:br/>
            </w:r>
            <w:proofErr w:type="gramStart"/>
            <w:r w:rsidRPr="00BD1A8A">
              <w:rPr>
                <w:rFonts w:ascii="Times New Roman" w:hAnsi="Times New Roman" w:cs="Times New Roman"/>
              </w:rPr>
              <w:t>п</w:t>
            </w:r>
            <w:proofErr w:type="gramEnd"/>
            <w:r w:rsidRPr="00BD1A8A">
              <w:rPr>
                <w:rFonts w:ascii="Times New Roman" w:hAnsi="Times New Roman" w:cs="Times New Roman"/>
              </w:rPr>
              <w:t>/п</w:t>
            </w:r>
          </w:p>
        </w:tc>
        <w:tc>
          <w:tcPr>
            <w:tcW w:w="3287" w:type="dxa"/>
            <w:gridSpan w:val="3"/>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Загрязняющее вещество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Номера источников выбросов</w:t>
            </w:r>
          </w:p>
        </w:tc>
        <w:tc>
          <w:tcPr>
            <w:tcW w:w="3628" w:type="dxa"/>
            <w:gridSpan w:val="4"/>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Нормативы допустимых выбросов</w:t>
            </w:r>
          </w:p>
        </w:tc>
      </w:tr>
      <w:tr w:rsidR="00000000" w:rsidRPr="00BD1A8A">
        <w:tc>
          <w:tcPr>
            <w:tcW w:w="737" w:type="dxa"/>
            <w:vMerge/>
            <w:tcBorders>
              <w:top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код</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класс опасности</w:t>
            </w:r>
          </w:p>
        </w:tc>
        <w:tc>
          <w:tcPr>
            <w:tcW w:w="1417"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 20__ год</w:t>
            </w:r>
            <w:r w:rsidRPr="00BD1A8A">
              <w:rPr>
                <w:rFonts w:ascii="Times New Roman" w:hAnsi="Times New Roman" w:cs="Times New Roman"/>
              </w:rPr>
              <w:br/>
              <w:t>(20__-20__ годы)</w:t>
            </w:r>
          </w:p>
        </w:tc>
        <w:tc>
          <w:tcPr>
            <w:tcW w:w="1814" w:type="dxa"/>
            <w:gridSpan w:val="2"/>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 20__ год</w:t>
            </w:r>
            <w:r w:rsidRPr="00BD1A8A">
              <w:rPr>
                <w:rFonts w:ascii="Times New Roman" w:hAnsi="Times New Roman" w:cs="Times New Roman"/>
              </w:rPr>
              <w:br/>
              <w:t>(20__- 20__ годы)</w:t>
            </w:r>
          </w:p>
        </w:tc>
      </w:tr>
      <w:tr w:rsidR="00000000" w:rsidRPr="00BD1A8A">
        <w:tc>
          <w:tcPr>
            <w:tcW w:w="737" w:type="dxa"/>
            <w:vMerge/>
            <w:tcBorders>
              <w:top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303"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737"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proofErr w:type="gramStart"/>
            <w:r w:rsidRPr="00BD1A8A">
              <w:rPr>
                <w:rFonts w:ascii="Times New Roman" w:hAnsi="Times New Roman" w:cs="Times New Roman"/>
              </w:rPr>
              <w:t>г</w:t>
            </w:r>
            <w:proofErr w:type="gramEnd"/>
            <w:r w:rsidRPr="00BD1A8A">
              <w:rPr>
                <w:rFonts w:ascii="Times New Roman" w:hAnsi="Times New Roman" w:cs="Times New Roman"/>
              </w:rPr>
              <w:t>/с</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т/год</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proofErr w:type="gramStart"/>
            <w:r w:rsidRPr="00BD1A8A">
              <w:rPr>
                <w:rFonts w:ascii="Times New Roman" w:hAnsi="Times New Roman" w:cs="Times New Roman"/>
              </w:rPr>
              <w:t>г</w:t>
            </w:r>
            <w:proofErr w:type="gramEnd"/>
            <w:r w:rsidRPr="00BD1A8A">
              <w:rPr>
                <w:rFonts w:ascii="Times New Roman" w:hAnsi="Times New Roman" w:cs="Times New Roman"/>
              </w:rPr>
              <w:t>/с</w:t>
            </w:r>
          </w:p>
        </w:tc>
        <w:tc>
          <w:tcPr>
            <w:tcW w:w="1077"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т/год</w:t>
            </w:r>
          </w:p>
        </w:tc>
      </w:tr>
      <w:tr w:rsidR="00000000" w:rsidRPr="00BD1A8A">
        <w:tc>
          <w:tcPr>
            <w:tcW w:w="737" w:type="dxa"/>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w:t>
            </w:r>
          </w:p>
        </w:tc>
        <w:tc>
          <w:tcPr>
            <w:tcW w:w="1303"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3</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5</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6</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7</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8</w:t>
            </w:r>
          </w:p>
        </w:tc>
        <w:tc>
          <w:tcPr>
            <w:tcW w:w="1077"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9</w:t>
            </w:r>
          </w:p>
        </w:tc>
      </w:tr>
      <w:tr w:rsidR="00000000" w:rsidRPr="00BD1A8A">
        <w:tc>
          <w:tcPr>
            <w:tcW w:w="9069" w:type="dxa"/>
            <w:gridSpan w:val="9"/>
            <w:tcBorders>
              <w:top w:val="single" w:sz="4" w:space="0" w:color="auto"/>
              <w:bottom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__________________________________________________________________________</w:t>
            </w:r>
          </w:p>
          <w:p w:rsidR="00000000" w:rsidRPr="00BD1A8A" w:rsidRDefault="007401D4">
            <w:pPr>
              <w:pStyle w:val="ConsPlusNormal"/>
              <w:jc w:val="center"/>
              <w:rPr>
                <w:rFonts w:ascii="Times New Roman" w:hAnsi="Times New Roman" w:cs="Times New Roman"/>
              </w:rPr>
            </w:pPr>
            <w:proofErr w:type="gramStart"/>
            <w:r w:rsidRPr="00BD1A8A">
              <w:rPr>
                <w:rFonts w:ascii="Times New Roman" w:hAnsi="Times New Roman" w:cs="Times New Roman"/>
              </w:rPr>
              <w:t>(наименование и местонахождение объекта воздействия</w:t>
            </w:r>
            <w:proofErr w:type="gramEnd"/>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__________________________________________________________________________</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 xml:space="preserve">на атмосферный воздух, </w:t>
            </w:r>
            <w:proofErr w:type="gramStart"/>
            <w:r w:rsidRPr="00BD1A8A">
              <w:rPr>
                <w:rFonts w:ascii="Times New Roman" w:hAnsi="Times New Roman" w:cs="Times New Roman"/>
              </w:rPr>
              <w:t>имеющего</w:t>
            </w:r>
            <w:proofErr w:type="gramEnd"/>
            <w:r w:rsidRPr="00BD1A8A">
              <w:rPr>
                <w:rFonts w:ascii="Times New Roman" w:hAnsi="Times New Roman" w:cs="Times New Roman"/>
              </w:rPr>
              <w:t xml:space="preserve"> стационарные источники выбросов)</w:t>
            </w:r>
          </w:p>
        </w:tc>
      </w:tr>
      <w:tr w:rsidR="00000000" w:rsidRPr="00BD1A8A">
        <w:tc>
          <w:tcPr>
            <w:tcW w:w="737" w:type="dxa"/>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II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III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IV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без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Всего</w:t>
            </w:r>
          </w:p>
        </w:tc>
        <w:tc>
          <w:tcPr>
            <w:tcW w:w="1417" w:type="dxa"/>
            <w:tcBorders>
              <w:top w:val="single" w:sz="4" w:space="0" w:color="auto"/>
              <w:left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9069" w:type="dxa"/>
            <w:gridSpan w:val="9"/>
            <w:tcBorders>
              <w:bottom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Суммарно по объектам воздействия на атмосферный воздух, имеющим стационарные источники выбросов</w:t>
            </w:r>
          </w:p>
        </w:tc>
      </w:tr>
      <w:tr w:rsidR="00000000" w:rsidRPr="00BD1A8A">
        <w:tc>
          <w:tcPr>
            <w:tcW w:w="737" w:type="dxa"/>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II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III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lastRenderedPageBreak/>
              <w:t>Итого веществ IV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Итого веществ без класса опасности</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4024" w:type="dxa"/>
            <w:gridSpan w:val="4"/>
            <w:tcBorders>
              <w:top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х</w:t>
            </w:r>
          </w:p>
        </w:tc>
        <w:tc>
          <w:tcPr>
            <w:tcW w:w="1077" w:type="dxa"/>
            <w:tcBorders>
              <w:top w:val="single" w:sz="4" w:space="0" w:color="auto"/>
              <w:left w:val="single" w:sz="4" w:space="0" w:color="auto"/>
              <w:bottom w:val="single" w:sz="4" w:space="0" w:color="auto"/>
            </w:tcBorders>
          </w:tcPr>
          <w:p w:rsidR="00000000" w:rsidRPr="00BD1A8A" w:rsidRDefault="007401D4">
            <w:pPr>
              <w:pStyle w:val="ConsPlusNormal"/>
              <w:rPr>
                <w:rFonts w:ascii="Times New Roman" w:hAnsi="Times New Roman" w:cs="Times New Roman"/>
              </w:rPr>
            </w:pPr>
          </w:p>
        </w:tc>
      </w:tr>
    </w:tbl>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  ____________  ________________________</w:t>
      </w:r>
    </w:p>
    <w:p w:rsidR="00000000" w:rsidRPr="00BD1A8A" w:rsidRDefault="007401D4">
      <w:pPr>
        <w:pStyle w:val="ConsPlusNonformat"/>
        <w:jc w:val="both"/>
        <w:rPr>
          <w:rFonts w:ascii="Times New Roman" w:hAnsi="Times New Roman" w:cs="Times New Roman"/>
        </w:rPr>
      </w:pPr>
      <w:proofErr w:type="gramStart"/>
      <w:r w:rsidRPr="00BD1A8A">
        <w:rPr>
          <w:rFonts w:ascii="Times New Roman" w:hAnsi="Times New Roman" w:cs="Times New Roman"/>
        </w:rPr>
        <w:t>(председатель областного (Минского    (подпись)      (инициалы, фамилия)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городского) комитета </w:t>
      </w:r>
      <w:proofErr w:type="gramStart"/>
      <w:r w:rsidRPr="00BD1A8A">
        <w:rPr>
          <w:rFonts w:ascii="Times New Roman" w:hAnsi="Times New Roman" w:cs="Times New Roman"/>
        </w:rPr>
        <w:t>природных</w:t>
      </w:r>
      <w:proofErr w:type="gramEnd"/>
      <w:r w:rsidRPr="00BD1A8A">
        <w:rPr>
          <w:rFonts w:ascii="Times New Roman" w:hAnsi="Times New Roman" w:cs="Times New Roman"/>
        </w:rPr>
        <w:t xml:space="preserve">      М.П.</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ресурсов и охраны окружающей среды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(лицо, его заменяющее)</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Примечания: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 В случае необходимости приложение может быть дополнено графа</w:t>
      </w:r>
      <w:r w:rsidRPr="00BD1A8A">
        <w:rPr>
          <w:rFonts w:ascii="Times New Roman" w:hAnsi="Times New Roman" w:cs="Times New Roman"/>
        </w:rPr>
        <w:t>ми "Нормативы допустимых выбросов на 20__ г. (20__ - 20__ годы)" и строками для каждого объекта воздействия на атмосферный воздух, имеющего стационарные источники выбросов.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2. Те</w:t>
      </w:r>
      <w:proofErr w:type="gramStart"/>
      <w:r w:rsidRPr="00BD1A8A">
        <w:rPr>
          <w:rFonts w:ascii="Times New Roman" w:hAnsi="Times New Roman" w:cs="Times New Roman"/>
        </w:rPr>
        <w:t>кст стр</w:t>
      </w:r>
      <w:proofErr w:type="gramEnd"/>
      <w:r w:rsidRPr="00BD1A8A">
        <w:rPr>
          <w:rFonts w:ascii="Times New Roman" w:hAnsi="Times New Roman" w:cs="Times New Roman"/>
        </w:rPr>
        <w:t>ок по загрязняющим веществам, для которых устанавливаются временные нор</w:t>
      </w:r>
      <w:r w:rsidRPr="00BD1A8A">
        <w:rPr>
          <w:rFonts w:ascii="Times New Roman" w:hAnsi="Times New Roman" w:cs="Times New Roman"/>
        </w:rPr>
        <w:t>мативы допустимых выбросов загрязняющих веществ в атмосферный воздух, выделяется полужирным начертанием.</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3. Номера источников выбросов для одного загрязняющего вещества указываются в одной ячейке.</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outlineLvl w:val="2"/>
        <w:rPr>
          <w:rFonts w:ascii="Times New Roman" w:hAnsi="Times New Roman" w:cs="Times New Roman"/>
        </w:rPr>
      </w:pPr>
      <w:r w:rsidRPr="00BD1A8A">
        <w:rPr>
          <w:rFonts w:ascii="Times New Roman" w:hAnsi="Times New Roman" w:cs="Times New Roman"/>
        </w:rPr>
        <w:t>Приложение 3</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к разрешению на выбросы</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загрязняющих веще</w:t>
      </w:r>
      <w:r w:rsidRPr="00BD1A8A">
        <w:rPr>
          <w:rFonts w:ascii="Times New Roman" w:hAnsi="Times New Roman" w:cs="Times New Roman"/>
        </w:rPr>
        <w:t>ств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в атмосферный воздух</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(в редакции постановления</w:t>
      </w:r>
      <w:proofErr w:type="gramEnd"/>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Совета Министров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Республики Беларусь</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25.03.2022 N 175)</w:t>
      </w:r>
      <w:proofErr w:type="gramEnd"/>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rPr>
          <w:rFonts w:ascii="Times New Roman" w:hAnsi="Times New Roman" w:cs="Times New Roman"/>
        </w:rPr>
      </w:pPr>
      <w:bookmarkStart w:id="27" w:name="Par735"/>
      <w:bookmarkEnd w:id="27"/>
      <w:r w:rsidRPr="00BD1A8A">
        <w:rPr>
          <w:rFonts w:ascii="Times New Roman" w:hAnsi="Times New Roman" w:cs="Times New Roman"/>
        </w:rPr>
        <w:t>от __ _________20__ г. N _____________</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НОРМАТИВЫ</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допустимых выбросов загрязняющих веществ в атмосферный воздух от стационарных источнико</w:t>
      </w:r>
      <w:r w:rsidRPr="00BD1A8A">
        <w:rPr>
          <w:rFonts w:ascii="Times New Roman" w:hAnsi="Times New Roman" w:cs="Times New Roman"/>
          <w:b/>
          <w:bCs/>
        </w:rPr>
        <w:t>в выбросов</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sectPr w:rsidR="00000000" w:rsidRPr="00BD1A8A">
          <w:pgSz w:w="11906" w:h="16838"/>
          <w:pgMar w:top="1440" w:right="566" w:bottom="1440" w:left="1133" w:header="720" w:footer="72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5"/>
        <w:gridCol w:w="1925"/>
        <w:gridCol w:w="485"/>
        <w:gridCol w:w="1701"/>
        <w:gridCol w:w="1085"/>
        <w:gridCol w:w="1325"/>
        <w:gridCol w:w="683"/>
        <w:gridCol w:w="485"/>
        <w:gridCol w:w="725"/>
        <w:gridCol w:w="683"/>
        <w:gridCol w:w="485"/>
        <w:gridCol w:w="725"/>
        <w:gridCol w:w="1587"/>
      </w:tblGrid>
      <w:tr w:rsidR="00000000" w:rsidRPr="00BD1A8A">
        <w:tc>
          <w:tcPr>
            <w:tcW w:w="1205" w:type="dxa"/>
            <w:vMerge w:val="restart"/>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lastRenderedPageBreak/>
              <w:t>Номер источника выброса</w:t>
            </w:r>
          </w:p>
        </w:tc>
        <w:tc>
          <w:tcPr>
            <w:tcW w:w="1925"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Наименование источника выделения (цех, участок, технологическое оборудование)</w:t>
            </w:r>
          </w:p>
        </w:tc>
        <w:tc>
          <w:tcPr>
            <w:tcW w:w="2186"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Загрязняющее вещество</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Оснащение ГОУ &lt;*&gt; и АСК &lt;**&gt;</w:t>
            </w:r>
          </w:p>
        </w:tc>
        <w:tc>
          <w:tcPr>
            <w:tcW w:w="3786" w:type="dxa"/>
            <w:gridSpan w:val="6"/>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Нормативы допустимых выбросов</w:t>
            </w:r>
          </w:p>
        </w:tc>
        <w:tc>
          <w:tcPr>
            <w:tcW w:w="1587" w:type="dxa"/>
            <w:vMerge w:val="restart"/>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Нормативное содержание кислорода в отхо</w:t>
            </w:r>
            <w:r w:rsidRPr="00BD1A8A">
              <w:rPr>
                <w:rFonts w:ascii="Times New Roman" w:hAnsi="Times New Roman" w:cs="Times New Roman"/>
              </w:rPr>
              <w:t>дящих газах, процентов</w:t>
            </w:r>
          </w:p>
        </w:tc>
      </w:tr>
      <w:tr w:rsidR="00000000" w:rsidRPr="00BD1A8A">
        <w:tc>
          <w:tcPr>
            <w:tcW w:w="1205" w:type="dxa"/>
            <w:vMerge/>
            <w:tcBorders>
              <w:top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2186" w:type="dxa"/>
            <w:gridSpan w:val="2"/>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2410" w:type="dxa"/>
            <w:gridSpan w:val="2"/>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 20__ год</w:t>
            </w:r>
            <w:r w:rsidRPr="00BD1A8A">
              <w:rPr>
                <w:rFonts w:ascii="Times New Roman" w:hAnsi="Times New Roman" w:cs="Times New Roman"/>
              </w:rPr>
              <w:br/>
              <w:t>(20__ - 20__ годы)</w:t>
            </w: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 20__ год</w:t>
            </w:r>
            <w:r w:rsidRPr="00BD1A8A">
              <w:rPr>
                <w:rFonts w:ascii="Times New Roman" w:hAnsi="Times New Roman" w:cs="Times New Roman"/>
              </w:rPr>
              <w:br/>
              <w:t>(20__ - 20__ годы)</w:t>
            </w:r>
          </w:p>
        </w:tc>
        <w:tc>
          <w:tcPr>
            <w:tcW w:w="1587" w:type="dxa"/>
            <w:vMerge/>
            <w:tcBorders>
              <w:top w:val="single" w:sz="4" w:space="0" w:color="auto"/>
              <w:left w:val="single" w:sz="4" w:space="0" w:color="auto"/>
              <w:bottom w:val="single" w:sz="4" w:space="0" w:color="auto"/>
            </w:tcBorders>
          </w:tcPr>
          <w:p w:rsidR="00000000" w:rsidRPr="00BD1A8A" w:rsidRDefault="007401D4">
            <w:pPr>
              <w:pStyle w:val="ConsPlusNormal"/>
              <w:jc w:val="center"/>
              <w:rPr>
                <w:rFonts w:ascii="Times New Roman" w:hAnsi="Times New Roman" w:cs="Times New Roman"/>
              </w:rPr>
            </w:pPr>
          </w:p>
        </w:tc>
      </w:tr>
      <w:tr w:rsidR="00000000" w:rsidRPr="00BD1A8A">
        <w:tc>
          <w:tcPr>
            <w:tcW w:w="1205" w:type="dxa"/>
            <w:vMerge/>
            <w:tcBorders>
              <w:top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48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код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наименование</w:t>
            </w:r>
          </w:p>
        </w:tc>
        <w:tc>
          <w:tcPr>
            <w:tcW w:w="108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название АСК</w:t>
            </w:r>
          </w:p>
        </w:tc>
        <w:tc>
          <w:tcPr>
            <w:tcW w:w="132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группа ГОУ, количество ступеней очистки</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мг/м</w:t>
            </w:r>
            <w:r w:rsidRPr="00BD1A8A">
              <w:rPr>
                <w:rFonts w:ascii="Times New Roman" w:hAnsi="Times New Roman" w:cs="Times New Roman"/>
                <w:vertAlign w:val="superscript"/>
              </w:rPr>
              <w:t>3</w:t>
            </w:r>
          </w:p>
        </w:tc>
        <w:tc>
          <w:tcPr>
            <w:tcW w:w="48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proofErr w:type="gramStart"/>
            <w:r w:rsidRPr="00BD1A8A">
              <w:rPr>
                <w:rFonts w:ascii="Times New Roman" w:hAnsi="Times New Roman" w:cs="Times New Roman"/>
              </w:rPr>
              <w:t>г</w:t>
            </w:r>
            <w:proofErr w:type="gramEnd"/>
            <w:r w:rsidRPr="00BD1A8A">
              <w:rPr>
                <w:rFonts w:ascii="Times New Roman" w:hAnsi="Times New Roman" w:cs="Times New Roman"/>
              </w:rPr>
              <w:t>/с</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т/год</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мг/м</w:t>
            </w:r>
            <w:r w:rsidRPr="00BD1A8A">
              <w:rPr>
                <w:rFonts w:ascii="Times New Roman" w:hAnsi="Times New Roman" w:cs="Times New Roman"/>
                <w:vertAlign w:val="superscript"/>
              </w:rPr>
              <w:t>3</w:t>
            </w:r>
          </w:p>
        </w:tc>
        <w:tc>
          <w:tcPr>
            <w:tcW w:w="48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proofErr w:type="gramStart"/>
            <w:r w:rsidRPr="00BD1A8A">
              <w:rPr>
                <w:rFonts w:ascii="Times New Roman" w:hAnsi="Times New Roman" w:cs="Times New Roman"/>
              </w:rPr>
              <w:t>г</w:t>
            </w:r>
            <w:proofErr w:type="gramEnd"/>
            <w:r w:rsidRPr="00BD1A8A">
              <w:rPr>
                <w:rFonts w:ascii="Times New Roman" w:hAnsi="Times New Roman" w:cs="Times New Roman"/>
              </w:rPr>
              <w:t>/с</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т/год</w:t>
            </w:r>
          </w:p>
        </w:tc>
        <w:tc>
          <w:tcPr>
            <w:tcW w:w="1587" w:type="dxa"/>
            <w:vMerge/>
            <w:tcBorders>
              <w:top w:val="single" w:sz="4" w:space="0" w:color="auto"/>
              <w:left w:val="single" w:sz="4" w:space="0" w:color="auto"/>
              <w:bottom w:val="single" w:sz="4" w:space="0" w:color="auto"/>
            </w:tcBorders>
          </w:tcPr>
          <w:p w:rsidR="00000000" w:rsidRPr="00BD1A8A" w:rsidRDefault="007401D4">
            <w:pPr>
              <w:pStyle w:val="ConsPlusNormal"/>
              <w:jc w:val="center"/>
              <w:rPr>
                <w:rFonts w:ascii="Times New Roman" w:hAnsi="Times New Roman" w:cs="Times New Roman"/>
              </w:rPr>
            </w:pPr>
          </w:p>
        </w:tc>
      </w:tr>
      <w:tr w:rsidR="00000000" w:rsidRPr="00BD1A8A">
        <w:tc>
          <w:tcPr>
            <w:tcW w:w="1205" w:type="dxa"/>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w:t>
            </w:r>
          </w:p>
        </w:tc>
        <w:tc>
          <w:tcPr>
            <w:tcW w:w="192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2</w:t>
            </w:r>
          </w:p>
        </w:tc>
        <w:tc>
          <w:tcPr>
            <w:tcW w:w="48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4</w:t>
            </w:r>
          </w:p>
        </w:tc>
        <w:tc>
          <w:tcPr>
            <w:tcW w:w="108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5</w:t>
            </w:r>
          </w:p>
        </w:tc>
        <w:tc>
          <w:tcPr>
            <w:tcW w:w="132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6</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7</w:t>
            </w:r>
          </w:p>
        </w:tc>
        <w:tc>
          <w:tcPr>
            <w:tcW w:w="48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8</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9</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10</w:t>
            </w:r>
          </w:p>
        </w:tc>
        <w:tc>
          <w:tcPr>
            <w:tcW w:w="48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11</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12</w:t>
            </w:r>
          </w:p>
        </w:tc>
        <w:tc>
          <w:tcPr>
            <w:tcW w:w="1587"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13</w:t>
            </w:r>
          </w:p>
        </w:tc>
      </w:tr>
      <w:tr w:rsidR="00000000" w:rsidRPr="00BD1A8A">
        <w:tc>
          <w:tcPr>
            <w:tcW w:w="1205" w:type="dxa"/>
            <w:tcBorders>
              <w:top w:val="single" w:sz="4" w:space="0" w:color="auto"/>
            </w:tcBorders>
          </w:tcPr>
          <w:p w:rsidR="00000000" w:rsidRPr="00BD1A8A" w:rsidRDefault="007401D4">
            <w:pPr>
              <w:pStyle w:val="ConsPlusNormal"/>
              <w:rPr>
                <w:rFonts w:ascii="Times New Roman" w:hAnsi="Times New Roman" w:cs="Times New Roman"/>
              </w:rPr>
            </w:pPr>
          </w:p>
        </w:tc>
        <w:tc>
          <w:tcPr>
            <w:tcW w:w="1925" w:type="dxa"/>
            <w:tcBorders>
              <w:top w:val="single" w:sz="4" w:space="0" w:color="auto"/>
            </w:tcBorders>
          </w:tcPr>
          <w:p w:rsidR="00000000" w:rsidRPr="00BD1A8A" w:rsidRDefault="007401D4">
            <w:pPr>
              <w:pStyle w:val="ConsPlusNormal"/>
              <w:rPr>
                <w:rFonts w:ascii="Times New Roman" w:hAnsi="Times New Roman" w:cs="Times New Roman"/>
              </w:rPr>
            </w:pPr>
          </w:p>
        </w:tc>
        <w:tc>
          <w:tcPr>
            <w:tcW w:w="485" w:type="dxa"/>
            <w:tcBorders>
              <w:top w:val="single" w:sz="4" w:space="0" w:color="auto"/>
            </w:tcBorders>
          </w:tcPr>
          <w:p w:rsidR="00000000" w:rsidRPr="00BD1A8A" w:rsidRDefault="007401D4">
            <w:pPr>
              <w:pStyle w:val="ConsPlusNormal"/>
              <w:rPr>
                <w:rFonts w:ascii="Times New Roman" w:hAnsi="Times New Roman" w:cs="Times New Roman"/>
              </w:rPr>
            </w:pPr>
          </w:p>
        </w:tc>
        <w:tc>
          <w:tcPr>
            <w:tcW w:w="1701" w:type="dxa"/>
            <w:tcBorders>
              <w:top w:val="single" w:sz="4" w:space="0" w:color="auto"/>
            </w:tcBorders>
          </w:tcPr>
          <w:p w:rsidR="00000000" w:rsidRPr="00BD1A8A" w:rsidRDefault="007401D4">
            <w:pPr>
              <w:pStyle w:val="ConsPlusNormal"/>
              <w:rPr>
                <w:rFonts w:ascii="Times New Roman" w:hAnsi="Times New Roman" w:cs="Times New Roman"/>
              </w:rPr>
            </w:pPr>
          </w:p>
        </w:tc>
        <w:tc>
          <w:tcPr>
            <w:tcW w:w="1085" w:type="dxa"/>
            <w:tcBorders>
              <w:top w:val="single" w:sz="4" w:space="0" w:color="auto"/>
            </w:tcBorders>
          </w:tcPr>
          <w:p w:rsidR="00000000" w:rsidRPr="00BD1A8A" w:rsidRDefault="007401D4">
            <w:pPr>
              <w:pStyle w:val="ConsPlusNormal"/>
              <w:rPr>
                <w:rFonts w:ascii="Times New Roman" w:hAnsi="Times New Roman" w:cs="Times New Roman"/>
              </w:rPr>
            </w:pPr>
          </w:p>
        </w:tc>
        <w:tc>
          <w:tcPr>
            <w:tcW w:w="1325" w:type="dxa"/>
            <w:tcBorders>
              <w:top w:val="single" w:sz="4" w:space="0" w:color="auto"/>
            </w:tcBorders>
          </w:tcPr>
          <w:p w:rsidR="00000000" w:rsidRPr="00BD1A8A" w:rsidRDefault="007401D4">
            <w:pPr>
              <w:pStyle w:val="ConsPlusNormal"/>
              <w:rPr>
                <w:rFonts w:ascii="Times New Roman" w:hAnsi="Times New Roman" w:cs="Times New Roman"/>
              </w:rPr>
            </w:pPr>
          </w:p>
        </w:tc>
        <w:tc>
          <w:tcPr>
            <w:tcW w:w="683" w:type="dxa"/>
            <w:tcBorders>
              <w:top w:val="single" w:sz="4" w:space="0" w:color="auto"/>
            </w:tcBorders>
          </w:tcPr>
          <w:p w:rsidR="00000000" w:rsidRPr="00BD1A8A" w:rsidRDefault="007401D4">
            <w:pPr>
              <w:pStyle w:val="ConsPlusNormal"/>
              <w:rPr>
                <w:rFonts w:ascii="Times New Roman" w:hAnsi="Times New Roman" w:cs="Times New Roman"/>
              </w:rPr>
            </w:pPr>
          </w:p>
        </w:tc>
        <w:tc>
          <w:tcPr>
            <w:tcW w:w="485" w:type="dxa"/>
            <w:tcBorders>
              <w:top w:val="single" w:sz="4" w:space="0" w:color="auto"/>
            </w:tcBorders>
          </w:tcPr>
          <w:p w:rsidR="00000000" w:rsidRPr="00BD1A8A" w:rsidRDefault="007401D4">
            <w:pPr>
              <w:pStyle w:val="ConsPlusNormal"/>
              <w:rPr>
                <w:rFonts w:ascii="Times New Roman" w:hAnsi="Times New Roman" w:cs="Times New Roman"/>
              </w:rPr>
            </w:pPr>
          </w:p>
        </w:tc>
        <w:tc>
          <w:tcPr>
            <w:tcW w:w="725" w:type="dxa"/>
            <w:tcBorders>
              <w:top w:val="single" w:sz="4" w:space="0" w:color="auto"/>
            </w:tcBorders>
          </w:tcPr>
          <w:p w:rsidR="00000000" w:rsidRPr="00BD1A8A" w:rsidRDefault="007401D4">
            <w:pPr>
              <w:pStyle w:val="ConsPlusNormal"/>
              <w:rPr>
                <w:rFonts w:ascii="Times New Roman" w:hAnsi="Times New Roman" w:cs="Times New Roman"/>
              </w:rPr>
            </w:pPr>
          </w:p>
        </w:tc>
        <w:tc>
          <w:tcPr>
            <w:tcW w:w="683" w:type="dxa"/>
            <w:tcBorders>
              <w:top w:val="single" w:sz="4" w:space="0" w:color="auto"/>
            </w:tcBorders>
          </w:tcPr>
          <w:p w:rsidR="00000000" w:rsidRPr="00BD1A8A" w:rsidRDefault="007401D4">
            <w:pPr>
              <w:pStyle w:val="ConsPlusNormal"/>
              <w:rPr>
                <w:rFonts w:ascii="Times New Roman" w:hAnsi="Times New Roman" w:cs="Times New Roman"/>
              </w:rPr>
            </w:pPr>
          </w:p>
        </w:tc>
        <w:tc>
          <w:tcPr>
            <w:tcW w:w="485" w:type="dxa"/>
            <w:tcBorders>
              <w:top w:val="single" w:sz="4" w:space="0" w:color="auto"/>
            </w:tcBorders>
          </w:tcPr>
          <w:p w:rsidR="00000000" w:rsidRPr="00BD1A8A" w:rsidRDefault="007401D4">
            <w:pPr>
              <w:pStyle w:val="ConsPlusNormal"/>
              <w:rPr>
                <w:rFonts w:ascii="Times New Roman" w:hAnsi="Times New Roman" w:cs="Times New Roman"/>
              </w:rPr>
            </w:pPr>
          </w:p>
        </w:tc>
        <w:tc>
          <w:tcPr>
            <w:tcW w:w="725" w:type="dxa"/>
            <w:tcBorders>
              <w:top w:val="single" w:sz="4" w:space="0" w:color="auto"/>
            </w:tcBorders>
          </w:tcPr>
          <w:p w:rsidR="00000000" w:rsidRPr="00BD1A8A" w:rsidRDefault="007401D4">
            <w:pPr>
              <w:pStyle w:val="ConsPlusNormal"/>
              <w:rPr>
                <w:rFonts w:ascii="Times New Roman" w:hAnsi="Times New Roman" w:cs="Times New Roman"/>
              </w:rPr>
            </w:pPr>
          </w:p>
        </w:tc>
        <w:tc>
          <w:tcPr>
            <w:tcW w:w="1587" w:type="dxa"/>
            <w:tcBorders>
              <w:top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13099" w:type="dxa"/>
            <w:gridSpan w:val="13"/>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__________________________________________________________________________________________</w:t>
            </w:r>
          </w:p>
          <w:p w:rsidR="00000000" w:rsidRPr="00BD1A8A" w:rsidRDefault="007401D4">
            <w:pPr>
              <w:pStyle w:val="ConsPlusNormal"/>
              <w:ind w:left="2829"/>
              <w:rPr>
                <w:rFonts w:ascii="Times New Roman" w:hAnsi="Times New Roman" w:cs="Times New Roman"/>
              </w:rPr>
            </w:pPr>
            <w:r w:rsidRPr="00BD1A8A">
              <w:rPr>
                <w:rFonts w:ascii="Times New Roman" w:hAnsi="Times New Roman" w:cs="Times New Roman"/>
              </w:rPr>
              <w:t>(наименование объекта воздействия)</w:t>
            </w:r>
          </w:p>
        </w:tc>
      </w:tr>
    </w:tbl>
    <w:p w:rsidR="00000000" w:rsidRPr="00BD1A8A" w:rsidRDefault="007401D4">
      <w:pPr>
        <w:pStyle w:val="ConsPlusNormal"/>
        <w:jc w:val="both"/>
        <w:rPr>
          <w:rFonts w:ascii="Times New Roman" w:hAnsi="Times New Roman" w:cs="Times New Roman"/>
        </w:rPr>
        <w:sectPr w:rsidR="00000000" w:rsidRPr="00BD1A8A">
          <w:pgSz w:w="16838" w:h="11906" w:orient="landscape"/>
          <w:pgMar w:top="1133" w:right="1440" w:bottom="566" w:left="1440" w:header="0" w:footer="0" w:gutter="0"/>
          <w:cols w:space="720"/>
          <w:noEndnote/>
        </w:sect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  ____________  ________________________</w:t>
      </w:r>
    </w:p>
    <w:p w:rsidR="00000000" w:rsidRPr="00BD1A8A" w:rsidRDefault="007401D4">
      <w:pPr>
        <w:pStyle w:val="ConsPlusNonformat"/>
        <w:jc w:val="both"/>
        <w:rPr>
          <w:rFonts w:ascii="Times New Roman" w:hAnsi="Times New Roman" w:cs="Times New Roman"/>
        </w:rPr>
      </w:pPr>
      <w:proofErr w:type="gramStart"/>
      <w:r w:rsidRPr="00BD1A8A">
        <w:rPr>
          <w:rFonts w:ascii="Times New Roman" w:hAnsi="Times New Roman" w:cs="Times New Roman"/>
        </w:rPr>
        <w:t>(председатель областного (</w:t>
      </w:r>
      <w:r w:rsidRPr="00BD1A8A">
        <w:rPr>
          <w:rFonts w:ascii="Times New Roman" w:hAnsi="Times New Roman" w:cs="Times New Roman"/>
        </w:rPr>
        <w:t>Минского    (подпись)      (инициалы, фамилия)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городского) комитета </w:t>
      </w:r>
      <w:proofErr w:type="gramStart"/>
      <w:r w:rsidRPr="00BD1A8A">
        <w:rPr>
          <w:rFonts w:ascii="Times New Roman" w:hAnsi="Times New Roman" w:cs="Times New Roman"/>
        </w:rPr>
        <w:t>природных</w:t>
      </w:r>
      <w:proofErr w:type="gramEnd"/>
      <w:r w:rsidRPr="00BD1A8A">
        <w:rPr>
          <w:rFonts w:ascii="Times New Roman" w:hAnsi="Times New Roman" w:cs="Times New Roman"/>
        </w:rPr>
        <w:t xml:space="preserve">      М.П.</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ресурсов и охраны окружающей среды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(лицо, его заменяющее)</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 xml:space="preserve">Примечание. В графе 13 нормативное содержание кислорода в отходящих газах для стационарных источников </w:t>
      </w:r>
      <w:r w:rsidRPr="00BD1A8A">
        <w:rPr>
          <w:rFonts w:ascii="Times New Roman" w:hAnsi="Times New Roman" w:cs="Times New Roman"/>
        </w:rPr>
        <w:t>выбросов, для которых установлены нормативы допустимых выбросов загрязняющих веществ в атмосферный воздух, указывается в миллиграммах в метре кубическом.</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w:t>
      </w:r>
    </w:p>
    <w:p w:rsidR="00000000" w:rsidRPr="00BD1A8A" w:rsidRDefault="007401D4">
      <w:pPr>
        <w:pStyle w:val="ConsPlusNormal"/>
        <w:spacing w:before="200"/>
        <w:ind w:firstLine="540"/>
        <w:jc w:val="both"/>
        <w:rPr>
          <w:rFonts w:ascii="Times New Roman" w:hAnsi="Times New Roman" w:cs="Times New Roman"/>
        </w:rPr>
      </w:pPr>
      <w:bookmarkStart w:id="28" w:name="Par797"/>
      <w:bookmarkEnd w:id="28"/>
      <w:r w:rsidRPr="00BD1A8A">
        <w:rPr>
          <w:rFonts w:ascii="Times New Roman" w:hAnsi="Times New Roman" w:cs="Times New Roman"/>
        </w:rPr>
        <w:t>&lt;*&gt; Газоочистная установка.</w:t>
      </w:r>
    </w:p>
    <w:p w:rsidR="00000000" w:rsidRPr="00BD1A8A" w:rsidRDefault="007401D4">
      <w:pPr>
        <w:pStyle w:val="ConsPlusNormal"/>
        <w:spacing w:before="200"/>
        <w:ind w:firstLine="540"/>
        <w:jc w:val="both"/>
        <w:rPr>
          <w:rFonts w:ascii="Times New Roman" w:hAnsi="Times New Roman" w:cs="Times New Roman"/>
        </w:rPr>
      </w:pPr>
      <w:bookmarkStart w:id="29" w:name="Par798"/>
      <w:bookmarkEnd w:id="29"/>
      <w:r w:rsidRPr="00BD1A8A">
        <w:rPr>
          <w:rFonts w:ascii="Times New Roman" w:hAnsi="Times New Roman" w:cs="Times New Roman"/>
        </w:rPr>
        <w:t>&lt;**&gt; Автоматизированная система контроля выбросов.</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center"/>
        <w:outlineLvl w:val="3"/>
        <w:rPr>
          <w:rFonts w:ascii="Times New Roman" w:hAnsi="Times New Roman" w:cs="Times New Roman"/>
        </w:rPr>
      </w:pPr>
      <w:r w:rsidRPr="00BD1A8A">
        <w:rPr>
          <w:rFonts w:ascii="Times New Roman" w:hAnsi="Times New Roman" w:cs="Times New Roman"/>
          <w:b/>
          <w:bCs/>
        </w:rPr>
        <w:t>ВРЕМЕННЫЕ НОРМАТИВЫ</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допустимых выбросов загрязняющих веществ в атмосферный воздух</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b/>
          <w:bCs/>
        </w:rPr>
        <w:t>от стационарных источников выбросов на срок ____________</w:t>
      </w:r>
    </w:p>
    <w:p w:rsidR="00000000" w:rsidRPr="00BD1A8A" w:rsidRDefault="007401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7"/>
        <w:gridCol w:w="1644"/>
        <w:gridCol w:w="1247"/>
        <w:gridCol w:w="850"/>
        <w:gridCol w:w="1303"/>
        <w:gridCol w:w="1927"/>
      </w:tblGrid>
      <w:tr w:rsidR="00000000" w:rsidRPr="00BD1A8A">
        <w:tc>
          <w:tcPr>
            <w:tcW w:w="2097" w:type="dxa"/>
            <w:vMerge w:val="restart"/>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 xml:space="preserve">Наименование источника выделения (цех, участок, технологическое </w:t>
            </w:r>
            <w:r w:rsidRPr="00BD1A8A">
              <w:rPr>
                <w:rFonts w:ascii="Times New Roman" w:hAnsi="Times New Roman" w:cs="Times New Roman"/>
              </w:rPr>
              <w:t>оборудование)</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Номер источника выброса</w:t>
            </w: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Временные нормативы допустимых выбросов</w:t>
            </w:r>
          </w:p>
        </w:tc>
        <w:tc>
          <w:tcPr>
            <w:tcW w:w="1927" w:type="dxa"/>
            <w:vMerge w:val="restart"/>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Срок действия</w:t>
            </w:r>
          </w:p>
        </w:tc>
      </w:tr>
      <w:tr w:rsidR="00000000" w:rsidRPr="00BD1A8A">
        <w:tc>
          <w:tcPr>
            <w:tcW w:w="2097" w:type="dxa"/>
            <w:vMerge/>
            <w:tcBorders>
              <w:top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644" w:type="dxa"/>
            <w:vMerge/>
            <w:tcBorders>
              <w:top w:val="single" w:sz="4" w:space="0" w:color="auto"/>
              <w:left w:val="single" w:sz="4" w:space="0" w:color="auto"/>
              <w:bottom w:val="single" w:sz="4" w:space="0" w:color="auto"/>
              <w:right w:val="single" w:sz="4" w:space="0" w:color="auto"/>
            </w:tcBorders>
          </w:tcPr>
          <w:p w:rsidR="00000000" w:rsidRPr="00BD1A8A" w:rsidRDefault="007401D4">
            <w:pPr>
              <w:pStyle w:val="ConsPlusNormal"/>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мг/м</w:t>
            </w:r>
            <w:r w:rsidRPr="00BD1A8A">
              <w:rPr>
                <w:rFonts w:ascii="Times New Roman" w:hAnsi="Times New Roman" w:cs="Times New Roman"/>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proofErr w:type="gramStart"/>
            <w:r w:rsidRPr="00BD1A8A">
              <w:rPr>
                <w:rFonts w:ascii="Times New Roman" w:hAnsi="Times New Roman" w:cs="Times New Roman"/>
              </w:rPr>
              <w:t>г</w:t>
            </w:r>
            <w:proofErr w:type="gramEnd"/>
            <w:r w:rsidRPr="00BD1A8A">
              <w:rPr>
                <w:rFonts w:ascii="Times New Roman" w:hAnsi="Times New Roman" w:cs="Times New Roman"/>
              </w:rPr>
              <w:t>/с</w:t>
            </w:r>
          </w:p>
        </w:tc>
        <w:tc>
          <w:tcPr>
            <w:tcW w:w="1303"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т/год</w:t>
            </w:r>
          </w:p>
        </w:tc>
        <w:tc>
          <w:tcPr>
            <w:tcW w:w="1927" w:type="dxa"/>
            <w:vMerge/>
            <w:tcBorders>
              <w:top w:val="single" w:sz="4" w:space="0" w:color="auto"/>
              <w:left w:val="single" w:sz="4" w:space="0" w:color="auto"/>
              <w:bottom w:val="single" w:sz="4" w:space="0" w:color="auto"/>
            </w:tcBorders>
          </w:tcPr>
          <w:p w:rsidR="00000000" w:rsidRPr="00BD1A8A" w:rsidRDefault="007401D4">
            <w:pPr>
              <w:pStyle w:val="ConsPlusNormal"/>
              <w:jc w:val="center"/>
              <w:rPr>
                <w:rFonts w:ascii="Times New Roman" w:hAnsi="Times New Roman" w:cs="Times New Roman"/>
              </w:rPr>
            </w:pPr>
          </w:p>
        </w:tc>
      </w:tr>
      <w:tr w:rsidR="00000000" w:rsidRPr="00BD1A8A">
        <w:tc>
          <w:tcPr>
            <w:tcW w:w="2097" w:type="dxa"/>
            <w:tcBorders>
              <w:top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2</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4</w:t>
            </w:r>
          </w:p>
        </w:tc>
        <w:tc>
          <w:tcPr>
            <w:tcW w:w="1303" w:type="dxa"/>
            <w:tcBorders>
              <w:top w:val="single" w:sz="4" w:space="0" w:color="auto"/>
              <w:left w:val="single" w:sz="4" w:space="0" w:color="auto"/>
              <w:bottom w:val="single" w:sz="4" w:space="0" w:color="auto"/>
              <w:right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5</w:t>
            </w:r>
          </w:p>
        </w:tc>
        <w:tc>
          <w:tcPr>
            <w:tcW w:w="1927" w:type="dxa"/>
            <w:tcBorders>
              <w:top w:val="single" w:sz="4" w:space="0" w:color="auto"/>
              <w:left w:val="single" w:sz="4" w:space="0" w:color="auto"/>
              <w:bottom w:val="single" w:sz="4" w:space="0" w:color="auto"/>
            </w:tcBorders>
            <w:vAlign w:val="center"/>
          </w:tcPr>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6</w:t>
            </w:r>
          </w:p>
        </w:tc>
      </w:tr>
      <w:tr w:rsidR="00000000" w:rsidRPr="00BD1A8A">
        <w:tc>
          <w:tcPr>
            <w:tcW w:w="2097" w:type="dxa"/>
            <w:tcBorders>
              <w:top w:val="single" w:sz="4" w:space="0" w:color="auto"/>
            </w:tcBorders>
          </w:tcPr>
          <w:p w:rsidR="00000000" w:rsidRPr="00BD1A8A" w:rsidRDefault="007401D4">
            <w:pPr>
              <w:pStyle w:val="ConsPlusNormal"/>
              <w:rPr>
                <w:rFonts w:ascii="Times New Roman" w:hAnsi="Times New Roman" w:cs="Times New Roman"/>
              </w:rPr>
            </w:pPr>
          </w:p>
        </w:tc>
        <w:tc>
          <w:tcPr>
            <w:tcW w:w="1644" w:type="dxa"/>
            <w:tcBorders>
              <w:top w:val="single" w:sz="4" w:space="0" w:color="auto"/>
            </w:tcBorders>
          </w:tcPr>
          <w:p w:rsidR="00000000" w:rsidRPr="00BD1A8A" w:rsidRDefault="007401D4">
            <w:pPr>
              <w:pStyle w:val="ConsPlusNormal"/>
              <w:rPr>
                <w:rFonts w:ascii="Times New Roman" w:hAnsi="Times New Roman" w:cs="Times New Roman"/>
              </w:rPr>
            </w:pPr>
          </w:p>
        </w:tc>
        <w:tc>
          <w:tcPr>
            <w:tcW w:w="1247" w:type="dxa"/>
            <w:tcBorders>
              <w:top w:val="single" w:sz="4" w:space="0" w:color="auto"/>
            </w:tcBorders>
          </w:tcPr>
          <w:p w:rsidR="00000000" w:rsidRPr="00BD1A8A" w:rsidRDefault="007401D4">
            <w:pPr>
              <w:pStyle w:val="ConsPlusNormal"/>
              <w:rPr>
                <w:rFonts w:ascii="Times New Roman" w:hAnsi="Times New Roman" w:cs="Times New Roman"/>
              </w:rPr>
            </w:pPr>
          </w:p>
        </w:tc>
        <w:tc>
          <w:tcPr>
            <w:tcW w:w="850" w:type="dxa"/>
            <w:tcBorders>
              <w:top w:val="single" w:sz="4" w:space="0" w:color="auto"/>
            </w:tcBorders>
          </w:tcPr>
          <w:p w:rsidR="00000000" w:rsidRPr="00BD1A8A" w:rsidRDefault="007401D4">
            <w:pPr>
              <w:pStyle w:val="ConsPlusNormal"/>
              <w:rPr>
                <w:rFonts w:ascii="Times New Roman" w:hAnsi="Times New Roman" w:cs="Times New Roman"/>
              </w:rPr>
            </w:pPr>
          </w:p>
        </w:tc>
        <w:tc>
          <w:tcPr>
            <w:tcW w:w="1303" w:type="dxa"/>
            <w:tcBorders>
              <w:top w:val="single" w:sz="4" w:space="0" w:color="auto"/>
            </w:tcBorders>
          </w:tcPr>
          <w:p w:rsidR="00000000" w:rsidRPr="00BD1A8A" w:rsidRDefault="007401D4">
            <w:pPr>
              <w:pStyle w:val="ConsPlusNormal"/>
              <w:rPr>
                <w:rFonts w:ascii="Times New Roman" w:hAnsi="Times New Roman" w:cs="Times New Roman"/>
              </w:rPr>
            </w:pPr>
          </w:p>
        </w:tc>
        <w:tc>
          <w:tcPr>
            <w:tcW w:w="1927" w:type="dxa"/>
            <w:tcBorders>
              <w:top w:val="single" w:sz="4" w:space="0" w:color="auto"/>
            </w:tcBorders>
          </w:tcPr>
          <w:p w:rsidR="00000000" w:rsidRPr="00BD1A8A" w:rsidRDefault="007401D4">
            <w:pPr>
              <w:pStyle w:val="ConsPlusNormal"/>
              <w:rPr>
                <w:rFonts w:ascii="Times New Roman" w:hAnsi="Times New Roman" w:cs="Times New Roman"/>
              </w:rPr>
            </w:pPr>
          </w:p>
        </w:tc>
      </w:tr>
      <w:tr w:rsidR="00000000" w:rsidRPr="00BD1A8A">
        <w:tc>
          <w:tcPr>
            <w:tcW w:w="9068" w:type="dxa"/>
            <w:gridSpan w:val="6"/>
          </w:tcPr>
          <w:p w:rsidR="00000000" w:rsidRPr="00BD1A8A" w:rsidRDefault="007401D4">
            <w:pPr>
              <w:pStyle w:val="ConsPlusNormal"/>
              <w:rPr>
                <w:rFonts w:ascii="Times New Roman" w:hAnsi="Times New Roman" w:cs="Times New Roman"/>
              </w:rPr>
            </w:pPr>
            <w:r w:rsidRPr="00BD1A8A">
              <w:rPr>
                <w:rFonts w:ascii="Times New Roman" w:hAnsi="Times New Roman" w:cs="Times New Roman"/>
              </w:rPr>
              <w:t>__________________________________________________________________________</w:t>
            </w:r>
          </w:p>
          <w:p w:rsidR="00000000" w:rsidRPr="00BD1A8A" w:rsidRDefault="007401D4">
            <w:pPr>
              <w:pStyle w:val="ConsPlusNormal"/>
              <w:jc w:val="center"/>
              <w:rPr>
                <w:rFonts w:ascii="Times New Roman" w:hAnsi="Times New Roman" w:cs="Times New Roman"/>
              </w:rPr>
            </w:pPr>
            <w:r w:rsidRPr="00BD1A8A">
              <w:rPr>
                <w:rFonts w:ascii="Times New Roman" w:hAnsi="Times New Roman" w:cs="Times New Roman"/>
              </w:rPr>
              <w:t>(наименование загрязняющего вещества)</w:t>
            </w:r>
          </w:p>
        </w:tc>
      </w:tr>
    </w:tbl>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  ____________  ________________________</w:t>
      </w:r>
    </w:p>
    <w:p w:rsidR="00000000" w:rsidRPr="00BD1A8A" w:rsidRDefault="007401D4">
      <w:pPr>
        <w:pStyle w:val="ConsPlusNonformat"/>
        <w:jc w:val="both"/>
        <w:rPr>
          <w:rFonts w:ascii="Times New Roman" w:hAnsi="Times New Roman" w:cs="Times New Roman"/>
        </w:rPr>
      </w:pPr>
      <w:proofErr w:type="gramStart"/>
      <w:r w:rsidRPr="00BD1A8A">
        <w:rPr>
          <w:rFonts w:ascii="Times New Roman" w:hAnsi="Times New Roman" w:cs="Times New Roman"/>
        </w:rPr>
        <w:t>(председатель областного (Минского    (подпись)      (инициалы, фамилия)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городского) комитета </w:t>
      </w:r>
      <w:proofErr w:type="gramStart"/>
      <w:r w:rsidRPr="00BD1A8A">
        <w:rPr>
          <w:rFonts w:ascii="Times New Roman" w:hAnsi="Times New Roman" w:cs="Times New Roman"/>
        </w:rPr>
        <w:t>природных</w:t>
      </w:r>
      <w:proofErr w:type="gramEnd"/>
      <w:r w:rsidRPr="00BD1A8A">
        <w:rPr>
          <w:rFonts w:ascii="Times New Roman" w:hAnsi="Times New Roman" w:cs="Times New Roman"/>
        </w:rPr>
        <w:t xml:space="preserve">      М.П.</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ресурсов и охраны окружающей среды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(лицо, его заменяющее)</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ind w:firstLine="540"/>
        <w:jc w:val="both"/>
        <w:rPr>
          <w:rFonts w:ascii="Times New Roman" w:hAnsi="Times New Roman" w:cs="Times New Roman"/>
        </w:rPr>
      </w:pPr>
      <w:r w:rsidRPr="00BD1A8A">
        <w:rPr>
          <w:rFonts w:ascii="Times New Roman" w:hAnsi="Times New Roman" w:cs="Times New Roman"/>
        </w:rPr>
        <w:t>Примечания:</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1. Для крупных производств целесообразно дополнительно приводить обобщенные данные по отдельным цехам и производствам.</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2. Точность сведений о нормативах и (или) временных нормативах допустимых выбросов загрязняющих веществ в атмосферный воздух должна составлять:</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0,1 - при указании в миллиграммах в кубическом метре;</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0,001 - при указании в граммах в секунду и в тоннах в год;</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0,000001 - при указании в миллиграммах в кубическом метре, в граммах в секунду и в тоннах в год для загрязняющих веществ I класса опасности.</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3. Нормативы и (или) временные нормативы допустимых выбросов загрязняющих веществ в атмосферный воздух указываются</w:t>
      </w:r>
      <w:r w:rsidRPr="00BD1A8A">
        <w:rPr>
          <w:rFonts w:ascii="Times New Roman" w:hAnsi="Times New Roman" w:cs="Times New Roman"/>
        </w:rPr>
        <w:t xml:space="preserve"> в миллиграммах в метре кубическом для действующих организованных стационарных источников выбросов:</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от основного технологического процесса, оборудования и (или) установок;</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lastRenderedPageBreak/>
        <w:t xml:space="preserve">от </w:t>
      </w:r>
      <w:proofErr w:type="spellStart"/>
      <w:r w:rsidRPr="00BD1A8A">
        <w:rPr>
          <w:rFonts w:ascii="Times New Roman" w:hAnsi="Times New Roman" w:cs="Times New Roman"/>
        </w:rPr>
        <w:t>топливосжигающего</w:t>
      </w:r>
      <w:proofErr w:type="spellEnd"/>
      <w:r w:rsidRPr="00BD1A8A">
        <w:rPr>
          <w:rFonts w:ascii="Times New Roman" w:hAnsi="Times New Roman" w:cs="Times New Roman"/>
        </w:rPr>
        <w:t xml:space="preserve"> оборудования и (или) установок;</w:t>
      </w:r>
    </w:p>
    <w:p w:rsidR="00000000" w:rsidRPr="00BD1A8A" w:rsidRDefault="007401D4">
      <w:pPr>
        <w:pStyle w:val="ConsPlusNormal"/>
        <w:spacing w:before="200"/>
        <w:ind w:firstLine="540"/>
        <w:jc w:val="both"/>
        <w:rPr>
          <w:rFonts w:ascii="Times New Roman" w:hAnsi="Times New Roman" w:cs="Times New Roman"/>
        </w:rPr>
      </w:pPr>
      <w:proofErr w:type="gramStart"/>
      <w:r w:rsidRPr="00BD1A8A">
        <w:rPr>
          <w:rFonts w:ascii="Times New Roman" w:hAnsi="Times New Roman" w:cs="Times New Roman"/>
        </w:rPr>
        <w:t>оснащенных</w:t>
      </w:r>
      <w:proofErr w:type="gramEnd"/>
      <w:r w:rsidRPr="00BD1A8A">
        <w:rPr>
          <w:rFonts w:ascii="Times New Roman" w:hAnsi="Times New Roman" w:cs="Times New Roman"/>
        </w:rPr>
        <w:t xml:space="preserve"> газоочистными устано</w:t>
      </w:r>
      <w:r w:rsidRPr="00BD1A8A">
        <w:rPr>
          <w:rFonts w:ascii="Times New Roman" w:hAnsi="Times New Roman" w:cs="Times New Roman"/>
        </w:rPr>
        <w:t>вками;</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 xml:space="preserve">для которых определены требования в обязательных для соблюдения технических нормативных правовых </w:t>
      </w:r>
      <w:proofErr w:type="gramStart"/>
      <w:r w:rsidRPr="00BD1A8A">
        <w:rPr>
          <w:rFonts w:ascii="Times New Roman" w:hAnsi="Times New Roman" w:cs="Times New Roman"/>
        </w:rPr>
        <w:t>актах</w:t>
      </w:r>
      <w:proofErr w:type="gramEnd"/>
      <w:r w:rsidRPr="00BD1A8A">
        <w:rPr>
          <w:rFonts w:ascii="Times New Roman" w:hAnsi="Times New Roman" w:cs="Times New Roman"/>
        </w:rPr>
        <w:t>, действующих на территории Республики Беларусь;</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для которых утверждены мероприятия по охране атмосферного воздуха и поэтапному сокращению выбросов</w:t>
      </w:r>
      <w:r w:rsidRPr="00BD1A8A">
        <w:rPr>
          <w:rFonts w:ascii="Times New Roman" w:hAnsi="Times New Roman" w:cs="Times New Roman"/>
        </w:rPr>
        <w:t xml:space="preserve"> загрязняющих веществ в атмосферный воздух.</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Временные нормативы допустимых выбросов загрязняющих веществ в атмосферный воздух указываются в граммах в секунду для загрязняющих веществ, по которым превышаются нормативы качества атмосферного воздуха.</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Норматив</w:t>
      </w:r>
      <w:r w:rsidRPr="00BD1A8A">
        <w:rPr>
          <w:rFonts w:ascii="Times New Roman" w:hAnsi="Times New Roman" w:cs="Times New Roman"/>
        </w:rPr>
        <w:t>ы и (или) временные нормативы допустимых выбросов загрязняющих веществ в атмосферный воздух указываются в тоннах в год для стационарных источников выбросов, доля выбросов загрязняющего вещества от которых превышает 10 процентов от выбросов данного загрязня</w:t>
      </w:r>
      <w:r w:rsidRPr="00BD1A8A">
        <w:rPr>
          <w:rFonts w:ascii="Times New Roman" w:hAnsi="Times New Roman" w:cs="Times New Roman"/>
        </w:rPr>
        <w:t xml:space="preserve">ющего вещества в целом от объекта воздействия на атмосферный воздух, имеющего стационарные источники выбросов, и объем выбросов загрязняющего </w:t>
      </w:r>
      <w:proofErr w:type="gramStart"/>
      <w:r w:rsidRPr="00BD1A8A">
        <w:rPr>
          <w:rFonts w:ascii="Times New Roman" w:hAnsi="Times New Roman" w:cs="Times New Roman"/>
        </w:rPr>
        <w:t>вещества</w:t>
      </w:r>
      <w:proofErr w:type="gramEnd"/>
      <w:r w:rsidRPr="00BD1A8A">
        <w:rPr>
          <w:rFonts w:ascii="Times New Roman" w:hAnsi="Times New Roman" w:cs="Times New Roman"/>
        </w:rPr>
        <w:t xml:space="preserve"> от которых составляет более одной тонны в год, а для загрязняющих веществ I класса опасности - более одно</w:t>
      </w:r>
      <w:r w:rsidRPr="00BD1A8A">
        <w:rPr>
          <w:rFonts w:ascii="Times New Roman" w:hAnsi="Times New Roman" w:cs="Times New Roman"/>
        </w:rPr>
        <w:t>го килограмма в год.</w:t>
      </w:r>
    </w:p>
    <w:p w:rsidR="00000000" w:rsidRPr="00BD1A8A" w:rsidRDefault="007401D4">
      <w:pPr>
        <w:pStyle w:val="ConsPlusNormal"/>
        <w:spacing w:before="200"/>
        <w:ind w:firstLine="540"/>
        <w:jc w:val="both"/>
        <w:rPr>
          <w:rFonts w:ascii="Times New Roman" w:hAnsi="Times New Roman" w:cs="Times New Roman"/>
        </w:rPr>
      </w:pPr>
      <w:r w:rsidRPr="00BD1A8A">
        <w:rPr>
          <w:rFonts w:ascii="Times New Roman" w:hAnsi="Times New Roman" w:cs="Times New Roman"/>
        </w:rPr>
        <w:t>4. Нормативы допустимых выбросов загрязняющих веществ в атмосферный воздух при вводе в эксплуатацию завершенного строительством объекта воздействия на атмосферный воздух, имеющего стационарные источники выбросов, указываются в миллигра</w:t>
      </w:r>
      <w:r w:rsidRPr="00BD1A8A">
        <w:rPr>
          <w:rFonts w:ascii="Times New Roman" w:hAnsi="Times New Roman" w:cs="Times New Roman"/>
        </w:rPr>
        <w:t>ммах в метре кубическом, в граммах в секунду, в тоннах в год.</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right"/>
        <w:outlineLvl w:val="2"/>
        <w:rPr>
          <w:rFonts w:ascii="Times New Roman" w:hAnsi="Times New Roman" w:cs="Times New Roman"/>
        </w:rPr>
      </w:pPr>
      <w:r w:rsidRPr="00BD1A8A">
        <w:rPr>
          <w:rFonts w:ascii="Times New Roman" w:hAnsi="Times New Roman" w:cs="Times New Roman"/>
        </w:rPr>
        <w:t>Приложение 4</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к разрешению на выбросы</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загрязняющих веществ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в атмосферный воздух</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(в редакции постановления</w:t>
      </w:r>
      <w:proofErr w:type="gramEnd"/>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Совета Министров</w:t>
      </w:r>
    </w:p>
    <w:p w:rsidR="00000000" w:rsidRPr="00BD1A8A" w:rsidRDefault="007401D4">
      <w:pPr>
        <w:pStyle w:val="ConsPlusNormal"/>
        <w:jc w:val="right"/>
        <w:rPr>
          <w:rFonts w:ascii="Times New Roman" w:hAnsi="Times New Roman" w:cs="Times New Roman"/>
        </w:rPr>
      </w:pPr>
      <w:r w:rsidRPr="00BD1A8A">
        <w:rPr>
          <w:rFonts w:ascii="Times New Roman" w:hAnsi="Times New Roman" w:cs="Times New Roman"/>
        </w:rPr>
        <w:t>Республики Беларусь</w:t>
      </w:r>
    </w:p>
    <w:p w:rsidR="00000000" w:rsidRPr="00BD1A8A" w:rsidRDefault="007401D4">
      <w:pPr>
        <w:pStyle w:val="ConsPlusNormal"/>
        <w:jc w:val="right"/>
        <w:rPr>
          <w:rFonts w:ascii="Times New Roman" w:hAnsi="Times New Roman" w:cs="Times New Roman"/>
        </w:rPr>
      </w:pPr>
      <w:proofErr w:type="gramStart"/>
      <w:r w:rsidRPr="00BD1A8A">
        <w:rPr>
          <w:rFonts w:ascii="Times New Roman" w:hAnsi="Times New Roman" w:cs="Times New Roman"/>
        </w:rPr>
        <w:t>25.03.2022 N 175)</w:t>
      </w:r>
      <w:proofErr w:type="gramEnd"/>
    </w:p>
    <w:p w:rsidR="00000000" w:rsidRPr="00BD1A8A" w:rsidRDefault="007401D4">
      <w:pPr>
        <w:pStyle w:val="ConsPlusNormal"/>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bookmarkStart w:id="30" w:name="Par861"/>
      <w:bookmarkEnd w:id="30"/>
      <w:r w:rsidRPr="00BD1A8A">
        <w:rPr>
          <w:rFonts w:ascii="Times New Roman" w:hAnsi="Times New Roman" w:cs="Times New Roman"/>
        </w:rPr>
        <w:t>от __ _________20__ г. N _____________</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УСЛОВИЯ</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w:t>
      </w:r>
      <w:r w:rsidRPr="00BD1A8A">
        <w:rPr>
          <w:rFonts w:ascii="Times New Roman" w:hAnsi="Times New Roman" w:cs="Times New Roman"/>
          <w:b/>
          <w:bCs/>
        </w:rPr>
        <w:t>осуществления выбросов загрязняющих веществ в атмосферный воздух</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w:t>
      </w:r>
      <w:r w:rsidRPr="00BD1A8A">
        <w:rPr>
          <w:rFonts w:ascii="Times New Roman" w:hAnsi="Times New Roman" w:cs="Times New Roman"/>
        </w:rPr>
        <w:t>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___________________________________________________________________________</w:t>
      </w:r>
    </w:p>
    <w:p w:rsidR="00000000" w:rsidRPr="00BD1A8A" w:rsidRDefault="007401D4">
      <w:pPr>
        <w:pStyle w:val="ConsPlusNonformat"/>
        <w:jc w:val="both"/>
        <w:rPr>
          <w:rFonts w:ascii="Times New Roman" w:hAnsi="Times New Roman" w:cs="Times New Roman"/>
        </w:rPr>
      </w:pP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___________________________________  ____________  ___</w:t>
      </w:r>
      <w:r w:rsidRPr="00BD1A8A">
        <w:rPr>
          <w:rFonts w:ascii="Times New Roman" w:hAnsi="Times New Roman" w:cs="Times New Roman"/>
        </w:rPr>
        <w:t>_____________________</w:t>
      </w:r>
    </w:p>
    <w:p w:rsidR="00000000" w:rsidRPr="00BD1A8A" w:rsidRDefault="007401D4">
      <w:pPr>
        <w:pStyle w:val="ConsPlusNonformat"/>
        <w:jc w:val="both"/>
        <w:rPr>
          <w:rFonts w:ascii="Times New Roman" w:hAnsi="Times New Roman" w:cs="Times New Roman"/>
        </w:rPr>
      </w:pPr>
      <w:proofErr w:type="gramStart"/>
      <w:r w:rsidRPr="00BD1A8A">
        <w:rPr>
          <w:rFonts w:ascii="Times New Roman" w:hAnsi="Times New Roman" w:cs="Times New Roman"/>
        </w:rPr>
        <w:t>(председатель областного (Минского    (подпись)      (инициалы, фамилия)</w:t>
      </w:r>
      <w:proofErr w:type="gramEnd"/>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городского) комитета </w:t>
      </w:r>
      <w:proofErr w:type="gramStart"/>
      <w:r w:rsidRPr="00BD1A8A">
        <w:rPr>
          <w:rFonts w:ascii="Times New Roman" w:hAnsi="Times New Roman" w:cs="Times New Roman"/>
        </w:rPr>
        <w:t>природных</w:t>
      </w:r>
      <w:proofErr w:type="gramEnd"/>
      <w:r w:rsidRPr="00BD1A8A">
        <w:rPr>
          <w:rFonts w:ascii="Times New Roman" w:hAnsi="Times New Roman" w:cs="Times New Roman"/>
        </w:rPr>
        <w:t xml:space="preserve">      М.П.</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ресурсов и охраны окружающей среды</w:t>
      </w:r>
    </w:p>
    <w:p w:rsidR="00000000" w:rsidRPr="00BD1A8A" w:rsidRDefault="007401D4">
      <w:pPr>
        <w:pStyle w:val="ConsPlusNonformat"/>
        <w:jc w:val="both"/>
        <w:rPr>
          <w:rFonts w:ascii="Times New Roman" w:hAnsi="Times New Roman" w:cs="Times New Roman"/>
        </w:rPr>
      </w:pPr>
      <w:r w:rsidRPr="00BD1A8A">
        <w:rPr>
          <w:rFonts w:ascii="Times New Roman" w:hAnsi="Times New Roman" w:cs="Times New Roman"/>
        </w:rPr>
        <w:t xml:space="preserve">     (лицо, его заменяющее)</w:t>
      </w: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jc w:val="both"/>
        <w:rPr>
          <w:rFonts w:ascii="Times New Roman" w:hAnsi="Times New Roman" w:cs="Times New Roman"/>
        </w:rPr>
      </w:pPr>
    </w:p>
    <w:p w:rsidR="00000000" w:rsidRPr="00BD1A8A" w:rsidRDefault="007401D4">
      <w:pPr>
        <w:pStyle w:val="ConsPlusNormal"/>
        <w:pBdr>
          <w:top w:val="single" w:sz="6" w:space="0" w:color="auto"/>
        </w:pBdr>
        <w:spacing w:before="100" w:after="100"/>
        <w:jc w:val="both"/>
        <w:rPr>
          <w:rFonts w:ascii="Times New Roman" w:hAnsi="Times New Roman" w:cs="Times New Roman"/>
          <w:sz w:val="2"/>
          <w:szCs w:val="2"/>
        </w:rPr>
      </w:pPr>
    </w:p>
    <w:p w:rsidR="007401D4" w:rsidRPr="00BD1A8A" w:rsidRDefault="007401D4">
      <w:pPr>
        <w:pStyle w:val="ConsPlusNormal"/>
        <w:rPr>
          <w:rFonts w:ascii="Times New Roman" w:hAnsi="Times New Roman" w:cs="Times New Roman"/>
        </w:rPr>
      </w:pPr>
    </w:p>
    <w:sectPr w:rsidR="007401D4" w:rsidRPr="00BD1A8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8A"/>
    <w:rsid w:val="007401D4"/>
    <w:rsid w:val="00BD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8084</Words>
  <Characters>46083</Characters>
  <Application>Microsoft Office Word</Application>
  <DocSecurity>2</DocSecurity>
  <Lines>384</Lines>
  <Paragraphs>108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54059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Пользователь</dc:creator>
  <cp:lastModifiedBy>Пользователь</cp:lastModifiedBy>
  <cp:revision>2</cp:revision>
  <dcterms:created xsi:type="dcterms:W3CDTF">2022-04-20T09:38:00Z</dcterms:created>
  <dcterms:modified xsi:type="dcterms:W3CDTF">2022-04-20T09:38:00Z</dcterms:modified>
</cp:coreProperties>
</file>