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578"/>
      </w:tblGrid>
      <w:tr w:rsidR="006322BC" w14:paraId="3FBA42AE" w14:textId="77777777" w:rsidTr="00D33450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7450D" w14:textId="77777777" w:rsidR="006322BC" w:rsidRDefault="006322BC" w:rsidP="00D3345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0D2C5" w14:textId="77777777" w:rsidR="006322BC" w:rsidRDefault="006322BC" w:rsidP="00D33450">
            <w:pPr>
              <w:pStyle w:val="append1"/>
            </w:pPr>
            <w:bookmarkStart w:id="0" w:name="a72"/>
            <w:bookmarkEnd w:id="0"/>
            <w:r>
              <w:t>Приложение 1</w:t>
            </w:r>
          </w:p>
          <w:p w14:paraId="17B2C19C" w14:textId="77777777" w:rsidR="006322BC" w:rsidRDefault="006322BC" w:rsidP="00D3345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>выдачи комплексных</w:t>
            </w:r>
            <w:r>
              <w:br/>
              <w:t>природоохранных разрешений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27.02.2024 № 130) </w:t>
            </w:r>
          </w:p>
        </w:tc>
      </w:tr>
    </w:tbl>
    <w:p w14:paraId="679CF236" w14:textId="77777777" w:rsidR="006322BC" w:rsidRDefault="006322BC" w:rsidP="006322BC">
      <w:pPr>
        <w:pStyle w:val="begform"/>
      </w:pPr>
      <w:r>
        <w:t> </w:t>
      </w:r>
    </w:p>
    <w:p w14:paraId="0B04FC21" w14:textId="77777777" w:rsidR="006322BC" w:rsidRDefault="006322BC" w:rsidP="006322BC">
      <w:pPr>
        <w:pStyle w:val="onestring"/>
      </w:pPr>
      <w:r>
        <w:t>Форма</w:t>
      </w:r>
    </w:p>
    <w:p w14:paraId="594930CA" w14:textId="77777777" w:rsidR="006322BC" w:rsidRDefault="006322BC" w:rsidP="006322BC">
      <w:pPr>
        <w:pStyle w:val="titlep"/>
      </w:pPr>
      <w:r>
        <w:t>ОБЩЕСТВЕННОЕ УВЕДОМЛЕНИЕ</w:t>
      </w:r>
    </w:p>
    <w:p w14:paraId="67E19510" w14:textId="77777777" w:rsidR="006322BC" w:rsidRDefault="006322BC" w:rsidP="006322BC">
      <w:pPr>
        <w:pStyle w:val="newncpi"/>
        <w:spacing w:line="276" w:lineRule="auto"/>
      </w:pPr>
      <w:r w:rsidRPr="006322BC">
        <w:rPr>
          <w:sz w:val="28"/>
          <w:szCs w:val="28"/>
        </w:rPr>
        <w:t>Настоящим уведомляется о том, что</w:t>
      </w:r>
      <w:r>
        <w:t xml:space="preserve"> </w:t>
      </w:r>
    </w:p>
    <w:p w14:paraId="5420854A" w14:textId="77777777" w:rsidR="006322BC" w:rsidRDefault="006322BC" w:rsidP="006322BC">
      <w:pPr>
        <w:pStyle w:val="newncpi"/>
        <w:spacing w:line="276" w:lineRule="auto"/>
      </w:pPr>
      <w:r w:rsidRPr="006322BC">
        <w:rPr>
          <w:sz w:val="28"/>
          <w:szCs w:val="28"/>
          <w:u w:val="single"/>
        </w:rPr>
        <w:t>Общество с ограниченной ответственностью "</w:t>
      </w:r>
      <w:proofErr w:type="spellStart"/>
      <w:r w:rsidRPr="006322BC">
        <w:rPr>
          <w:sz w:val="28"/>
          <w:szCs w:val="28"/>
          <w:u w:val="single"/>
        </w:rPr>
        <w:t>Праймилк</w:t>
      </w:r>
      <w:proofErr w:type="spellEnd"/>
      <w:r w:rsidRPr="006322BC">
        <w:rPr>
          <w:sz w:val="28"/>
          <w:szCs w:val="28"/>
          <w:u w:val="single"/>
        </w:rPr>
        <w:t>"</w:t>
      </w:r>
    </w:p>
    <w:p w14:paraId="7EA65919" w14:textId="77777777" w:rsidR="006322BC" w:rsidRDefault="006322BC" w:rsidP="006322BC">
      <w:pPr>
        <w:pStyle w:val="undline"/>
      </w:pPr>
      <w:r>
        <w:t>(полное наименование юридического лица в соответствии с уставом или фамилия, собственное имя, отчество (если таковое имеется) индивидуального предпринимателя, осуществляющего (планирующего</w:t>
      </w:r>
      <w:r w:rsidR="00C53804">
        <w:t xml:space="preserve"> </w:t>
      </w:r>
      <w:r>
        <w:t>осуществлять) деятельность, связанную с эксплуатацией объектов, оказывающих</w:t>
      </w:r>
    </w:p>
    <w:p w14:paraId="4EB4FF87" w14:textId="77777777" w:rsidR="006322BC" w:rsidRPr="006322BC" w:rsidRDefault="006322BC" w:rsidP="006322BC">
      <w:pPr>
        <w:pStyle w:val="undline"/>
        <w:rPr>
          <w:sz w:val="28"/>
          <w:szCs w:val="28"/>
        </w:rPr>
      </w:pPr>
      <w:r w:rsidRPr="006322BC">
        <w:rPr>
          <w:sz w:val="28"/>
          <w:szCs w:val="28"/>
          <w:u w:val="single"/>
        </w:rPr>
        <w:t xml:space="preserve">231513, Гродненская обл., г. Щучин,  ул. 17 Сентября, д. 51, корпус 2, тел./факс +375 (01514) 72-302, </w:t>
      </w:r>
      <w:hyperlink r:id="rId4" w:history="1">
        <w:r w:rsidRPr="006322BC">
          <w:rPr>
            <w:rStyle w:val="a3"/>
            <w:sz w:val="28"/>
            <w:szCs w:val="28"/>
            <w:lang w:val="en-US"/>
          </w:rPr>
          <w:t>info</w:t>
        </w:r>
        <w:r w:rsidRPr="006322BC">
          <w:rPr>
            <w:rStyle w:val="a3"/>
            <w:sz w:val="28"/>
            <w:szCs w:val="28"/>
          </w:rPr>
          <w:t>@primemilk.by</w:t>
        </w:r>
      </w:hyperlink>
      <w:r w:rsidRPr="006322BC">
        <w:rPr>
          <w:sz w:val="28"/>
          <w:szCs w:val="28"/>
        </w:rPr>
        <w:t xml:space="preserve"> </w:t>
      </w:r>
    </w:p>
    <w:p w14:paraId="10BBCA2B" w14:textId="77777777" w:rsidR="006322BC" w:rsidRDefault="006322BC" w:rsidP="006322BC">
      <w:pPr>
        <w:pStyle w:val="undline"/>
      </w:pPr>
      <w:r>
        <w:t>комплексное воздействие на окружающую среду, почтовый и электронный адреса, номер телефона)</w:t>
      </w:r>
    </w:p>
    <w:p w14:paraId="0F478B39" w14:textId="77777777" w:rsidR="006322BC" w:rsidRDefault="006322BC" w:rsidP="006322BC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>подал</w:t>
      </w:r>
      <w:r>
        <w:rPr>
          <w:sz w:val="28"/>
          <w:szCs w:val="28"/>
        </w:rPr>
        <w:t>о</w:t>
      </w:r>
      <w:r w:rsidRPr="006322BC">
        <w:rPr>
          <w:sz w:val="28"/>
          <w:szCs w:val="28"/>
        </w:rPr>
        <w:t xml:space="preserve"> заявление в</w:t>
      </w:r>
      <w:r w:rsidRPr="006322BC">
        <w:rPr>
          <w:sz w:val="28"/>
          <w:szCs w:val="28"/>
          <w:u w:val="single"/>
        </w:rPr>
        <w:t xml:space="preserve"> Гродненский областной комитет природных ресурсов и </w:t>
      </w:r>
    </w:p>
    <w:p w14:paraId="46B4B4A4" w14:textId="77777777" w:rsidR="006322BC" w:rsidRPr="006322BC" w:rsidRDefault="006322BC" w:rsidP="006322BC">
      <w:pPr>
        <w:pStyle w:val="undline"/>
        <w:jc w:val="center"/>
      </w:pPr>
      <w:r>
        <w:t>(название органа выдачи разрешений)</w:t>
      </w:r>
    </w:p>
    <w:p w14:paraId="1D82D47E" w14:textId="77777777" w:rsidR="006322BC" w:rsidRDefault="006322BC" w:rsidP="006322BC">
      <w:pPr>
        <w:pStyle w:val="newncpi0"/>
      </w:pPr>
      <w:r w:rsidRPr="006322BC">
        <w:rPr>
          <w:sz w:val="28"/>
          <w:szCs w:val="28"/>
          <w:u w:val="single"/>
        </w:rPr>
        <w:t>охраны окружающей среды</w:t>
      </w:r>
    </w:p>
    <w:p w14:paraId="3F1EA23E" w14:textId="77777777" w:rsidR="006322BC" w:rsidRDefault="006322BC" w:rsidP="006322BC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 xml:space="preserve">на получение комплексного природоохранного разрешения на эксплуатацию объекта </w:t>
      </w:r>
      <w:r w:rsidRPr="006322BC">
        <w:rPr>
          <w:sz w:val="28"/>
          <w:szCs w:val="28"/>
          <w:u w:val="single"/>
        </w:rPr>
        <w:t>Общество с ограниченно</w:t>
      </w:r>
      <w:r>
        <w:rPr>
          <w:sz w:val="28"/>
          <w:szCs w:val="28"/>
          <w:u w:val="single"/>
        </w:rPr>
        <w:t>й ответственностью "</w:t>
      </w:r>
      <w:proofErr w:type="spellStart"/>
      <w:r>
        <w:rPr>
          <w:sz w:val="28"/>
          <w:szCs w:val="28"/>
          <w:u w:val="single"/>
        </w:rPr>
        <w:t>Праймилк</w:t>
      </w:r>
      <w:proofErr w:type="spellEnd"/>
      <w:r>
        <w:rPr>
          <w:sz w:val="28"/>
          <w:szCs w:val="28"/>
          <w:u w:val="single"/>
        </w:rPr>
        <w:t xml:space="preserve">", основным </w:t>
      </w:r>
    </w:p>
    <w:p w14:paraId="1542EE68" w14:textId="77777777" w:rsidR="006322BC" w:rsidRPr="006322BC" w:rsidRDefault="006322BC" w:rsidP="006322BC">
      <w:pPr>
        <w:pStyle w:val="undline"/>
        <w:jc w:val="center"/>
      </w:pPr>
      <w:r>
        <w:t>(краткая характеристика деятельности: дата приемки</w:t>
      </w:r>
      <w:r w:rsidRPr="006322BC">
        <w:rPr>
          <w:rFonts w:asciiTheme="minorHAnsi" w:hAnsiTheme="minorHAnsi" w:cstheme="minorBidi"/>
          <w:sz w:val="22"/>
          <w:szCs w:val="22"/>
        </w:rPr>
        <w:t xml:space="preserve"> </w:t>
      </w:r>
      <w:r w:rsidRPr="006322BC">
        <w:t>в эксплуатацию, последней реконструкции,</w:t>
      </w:r>
    </w:p>
    <w:p w14:paraId="43C0C301" w14:textId="4AB6B7F5" w:rsidR="006322BC" w:rsidRDefault="006322BC" w:rsidP="006322BC">
      <w:pPr>
        <w:pStyle w:val="newncpi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53804">
        <w:rPr>
          <w:sz w:val="28"/>
          <w:szCs w:val="28"/>
          <w:u w:val="single"/>
        </w:rPr>
        <w:t xml:space="preserve">видом </w:t>
      </w:r>
      <w:proofErr w:type="gramStart"/>
      <w:r>
        <w:rPr>
          <w:sz w:val="28"/>
          <w:szCs w:val="28"/>
          <w:u w:val="single"/>
        </w:rPr>
        <w:t>деятельности</w:t>
      </w:r>
      <w:proofErr w:type="gramEnd"/>
      <w:r>
        <w:rPr>
          <w:sz w:val="28"/>
          <w:szCs w:val="28"/>
          <w:u w:val="single"/>
        </w:rPr>
        <w:t xml:space="preserve"> которого является п</w:t>
      </w:r>
      <w:r w:rsidRPr="006322BC">
        <w:rPr>
          <w:sz w:val="28"/>
          <w:szCs w:val="28"/>
          <w:u w:val="single"/>
        </w:rPr>
        <w:t xml:space="preserve">ереработка молока (переработка </w:t>
      </w:r>
    </w:p>
    <w:p w14:paraId="5505D22E" w14:textId="77777777" w:rsidR="006322BC" w:rsidRDefault="006322BC" w:rsidP="006322BC">
      <w:pPr>
        <w:pStyle w:val="undline"/>
        <w:jc w:val="center"/>
      </w:pPr>
      <w:r>
        <w:t>производственная специализация, выходная</w:t>
      </w:r>
      <w:r w:rsidRPr="006322BC">
        <w:rPr>
          <w:rFonts w:asciiTheme="minorHAnsi" w:hAnsiTheme="minorHAnsi" w:cstheme="minorBidi"/>
          <w:sz w:val="22"/>
          <w:szCs w:val="22"/>
        </w:rPr>
        <w:t xml:space="preserve"> </w:t>
      </w:r>
      <w:r w:rsidRPr="006322BC">
        <w:t>продукция, установленная мощность,</w:t>
      </w:r>
    </w:p>
    <w:p w14:paraId="5B5D203A" w14:textId="77777777" w:rsidR="006322BC" w:rsidRDefault="00C53804" w:rsidP="006322BC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>сыворотки,</w:t>
      </w:r>
      <w:r>
        <w:rPr>
          <w:sz w:val="28"/>
          <w:szCs w:val="28"/>
          <w:u w:val="single"/>
        </w:rPr>
        <w:t xml:space="preserve"> </w:t>
      </w:r>
      <w:r w:rsidR="006322BC" w:rsidRPr="006322BC">
        <w:rPr>
          <w:sz w:val="28"/>
          <w:szCs w:val="28"/>
          <w:u w:val="single"/>
        </w:rPr>
        <w:t xml:space="preserve">переработка сливок) производственной мощностью переработки </w:t>
      </w:r>
    </w:p>
    <w:p w14:paraId="1EAA3208" w14:textId="77777777" w:rsidR="006322BC" w:rsidRPr="006322BC" w:rsidRDefault="006322BC" w:rsidP="006322BC">
      <w:pPr>
        <w:pStyle w:val="undline"/>
        <w:jc w:val="center"/>
      </w:pPr>
      <w:r>
        <w:t>характер воздействия на компоненты природной среды)</w:t>
      </w:r>
    </w:p>
    <w:p w14:paraId="024E1209" w14:textId="718C1334" w:rsidR="006322BC" w:rsidRPr="006322BC" w:rsidRDefault="00C53804" w:rsidP="006322BC">
      <w:pPr>
        <w:pStyle w:val="newncpi0"/>
        <w:rPr>
          <w:sz w:val="28"/>
          <w:szCs w:val="28"/>
        </w:rPr>
      </w:pPr>
      <w:r w:rsidRPr="006322BC">
        <w:rPr>
          <w:sz w:val="28"/>
          <w:szCs w:val="28"/>
          <w:u w:val="single"/>
        </w:rPr>
        <w:t>70</w:t>
      </w:r>
      <w:r>
        <w:rPr>
          <w:sz w:val="28"/>
          <w:szCs w:val="28"/>
          <w:u w:val="single"/>
        </w:rPr>
        <w:t>т/ч</w:t>
      </w:r>
      <w:r w:rsidRPr="006322BC">
        <w:rPr>
          <w:sz w:val="28"/>
          <w:szCs w:val="28"/>
          <w:u w:val="single"/>
        </w:rPr>
        <w:t xml:space="preserve"> (340,0</w:t>
      </w:r>
      <w:r w:rsidR="006322BC" w:rsidRPr="006322BC">
        <w:rPr>
          <w:sz w:val="28"/>
          <w:szCs w:val="28"/>
          <w:u w:val="single"/>
        </w:rPr>
        <w:t>/сутки). Дата ввода в эксплуатацию предприятия 22.09.2016г., дата последней реконструкции «Техническая модернизация локальных очистных сооружений ООО «</w:t>
      </w:r>
      <w:proofErr w:type="spellStart"/>
      <w:r w:rsidR="006322BC" w:rsidRPr="006322BC">
        <w:rPr>
          <w:sz w:val="28"/>
          <w:szCs w:val="28"/>
          <w:u w:val="single"/>
        </w:rPr>
        <w:t>Праймилк</w:t>
      </w:r>
      <w:proofErr w:type="spellEnd"/>
      <w:r w:rsidR="006322BC" w:rsidRPr="006322BC">
        <w:rPr>
          <w:sz w:val="28"/>
          <w:szCs w:val="28"/>
          <w:u w:val="single"/>
        </w:rPr>
        <w:t>» - 29.04.</w:t>
      </w:r>
      <w:r w:rsidR="006322BC" w:rsidRPr="00886731">
        <w:rPr>
          <w:sz w:val="28"/>
          <w:szCs w:val="28"/>
          <w:u w:val="single"/>
        </w:rPr>
        <w:t>2021г. Оказывает</w:t>
      </w:r>
      <w:r w:rsidR="006322BC" w:rsidRPr="006322BC">
        <w:rPr>
          <w:sz w:val="28"/>
          <w:szCs w:val="28"/>
          <w:u w:val="single"/>
        </w:rPr>
        <w:t xml:space="preserve"> воздействие на компоненты природной среды в части выбросов загрязняющих веществ в атмосферный воздух, обращение с отходами производства, отведение хозяйственно-бытовых сточных вод в сети централизованной канализации Щучинского ЖКХ, производственных сточных вод и поверхностных сточных вод (дождевых и талых) </w:t>
      </w:r>
      <w:r w:rsidR="006322BC">
        <w:rPr>
          <w:sz w:val="28"/>
          <w:szCs w:val="28"/>
          <w:u w:val="single"/>
        </w:rPr>
        <w:t>в поверхностные водные объекты</w:t>
      </w:r>
      <w:r w:rsidR="006322BC" w:rsidRPr="006322BC">
        <w:rPr>
          <w:sz w:val="28"/>
          <w:szCs w:val="28"/>
          <w:u w:val="single"/>
        </w:rPr>
        <w:t>,</w:t>
      </w:r>
    </w:p>
    <w:p w14:paraId="08168E6F" w14:textId="77777777" w:rsidR="006322BC" w:rsidRDefault="006322BC" w:rsidP="006322BC">
      <w:pPr>
        <w:pStyle w:val="newncpi0"/>
      </w:pPr>
      <w:r>
        <w:t xml:space="preserve">находящегося  </w:t>
      </w:r>
      <w:r w:rsidRPr="006322BC">
        <w:rPr>
          <w:sz w:val="28"/>
          <w:szCs w:val="28"/>
          <w:u w:val="single"/>
        </w:rPr>
        <w:t>в Гродненск</w:t>
      </w:r>
      <w:r>
        <w:rPr>
          <w:sz w:val="28"/>
          <w:szCs w:val="28"/>
          <w:u w:val="single"/>
        </w:rPr>
        <w:t>ой</w:t>
      </w:r>
      <w:r w:rsidRPr="006322BC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 xml:space="preserve">асти, </w:t>
      </w:r>
      <w:r w:rsidRPr="006322BC">
        <w:rPr>
          <w:sz w:val="28"/>
          <w:szCs w:val="28"/>
          <w:u w:val="single"/>
        </w:rPr>
        <w:t xml:space="preserve"> г. Щучин,  ул. 17 Сентября, д. 51, корпус 2. </w:t>
      </w:r>
    </w:p>
    <w:p w14:paraId="6462DD6A" w14:textId="77777777" w:rsidR="006322BC" w:rsidRPr="00C53804" w:rsidRDefault="006322BC" w:rsidP="006322BC">
      <w:pPr>
        <w:pStyle w:val="newncpi0"/>
        <w:jc w:val="center"/>
        <w:rPr>
          <w:sz w:val="20"/>
          <w:szCs w:val="20"/>
        </w:rPr>
      </w:pPr>
      <w:r w:rsidRPr="00C53804">
        <w:rPr>
          <w:sz w:val="20"/>
          <w:szCs w:val="20"/>
        </w:rPr>
        <w:lastRenderedPageBreak/>
        <w:t>(место нахождения эксплуатируемого заявителем объекта)</w:t>
      </w:r>
    </w:p>
    <w:p w14:paraId="3FD518F8" w14:textId="77777777" w:rsidR="006322BC" w:rsidRPr="006322BC" w:rsidRDefault="006322BC" w:rsidP="006322BC">
      <w:pPr>
        <w:pStyle w:val="newncpi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 </w:t>
      </w:r>
      <w:hyperlink r:id="rId5" w:anchor="a21" w:tooltip="+" w:history="1">
        <w:r w:rsidRPr="006322BC">
          <w:rPr>
            <w:rStyle w:val="a3"/>
            <w:color w:val="auto"/>
            <w:sz w:val="28"/>
            <w:szCs w:val="28"/>
            <w:u w:val="none"/>
          </w:rPr>
          <w:t>заявлением</w:t>
        </w:r>
      </w:hyperlink>
      <w:r w:rsidRPr="006322BC">
        <w:rPr>
          <w:sz w:val="28"/>
          <w:szCs w:val="28"/>
        </w:rPr>
        <w:t xml:space="preserve"> на получение комплексного природоохранного разрешения </w:t>
      </w:r>
      <w:r w:rsidRPr="006322BC">
        <w:rPr>
          <w:sz w:val="28"/>
          <w:szCs w:val="28"/>
          <w:u w:val="single"/>
        </w:rPr>
        <w:t>Общество с ограниченной ответственностью “</w:t>
      </w:r>
      <w:proofErr w:type="spellStart"/>
      <w:r w:rsidRPr="006322BC">
        <w:rPr>
          <w:sz w:val="28"/>
          <w:szCs w:val="28"/>
          <w:u w:val="single"/>
        </w:rPr>
        <w:t>Праймилк</w:t>
      </w:r>
      <w:proofErr w:type="spellEnd"/>
      <w:r w:rsidRPr="006322BC">
        <w:rPr>
          <w:sz w:val="28"/>
          <w:szCs w:val="28"/>
          <w:u w:val="single"/>
        </w:rPr>
        <w:t>”</w:t>
      </w:r>
    </w:p>
    <w:p w14:paraId="6D2BBB1B" w14:textId="77777777" w:rsidR="006322BC" w:rsidRDefault="006322BC" w:rsidP="006322BC">
      <w:pPr>
        <w:pStyle w:val="undline"/>
        <w:ind w:left="3544"/>
      </w:pPr>
      <w:r>
        <w:t>(наименование заявителя)</w:t>
      </w:r>
    </w:p>
    <w:p w14:paraId="41B5F2EB" w14:textId="77777777" w:rsidR="006322BC" w:rsidRPr="006322BC" w:rsidRDefault="006322BC" w:rsidP="006322BC">
      <w:pPr>
        <w:pStyle w:val="newncpi0"/>
        <w:rPr>
          <w:sz w:val="28"/>
          <w:szCs w:val="28"/>
        </w:rPr>
      </w:pPr>
      <w:r w:rsidRPr="006322BC">
        <w:rPr>
          <w:sz w:val="28"/>
          <w:szCs w:val="28"/>
        </w:rPr>
        <w:t>планирует осуществлять деятельность на основании данного разрешения до 20</w:t>
      </w:r>
      <w:r w:rsidR="0044229F">
        <w:rPr>
          <w:sz w:val="28"/>
          <w:szCs w:val="28"/>
        </w:rPr>
        <w:t>3</w:t>
      </w:r>
      <w:r w:rsidR="00555DCB">
        <w:rPr>
          <w:sz w:val="28"/>
          <w:szCs w:val="28"/>
        </w:rPr>
        <w:t>5</w:t>
      </w:r>
      <w:r w:rsidRPr="006322BC">
        <w:rPr>
          <w:sz w:val="28"/>
          <w:szCs w:val="28"/>
        </w:rPr>
        <w:t>года.</w:t>
      </w:r>
    </w:p>
    <w:p w14:paraId="7C3501CD" w14:textId="77777777" w:rsidR="006322BC" w:rsidRDefault="006322BC" w:rsidP="006322BC">
      <w:pPr>
        <w:pStyle w:val="undline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 xml:space="preserve">Основные мероприятия по обеспечению экологической безопасности: </w:t>
      </w:r>
      <w:r w:rsidRPr="006322BC">
        <w:rPr>
          <w:sz w:val="28"/>
          <w:szCs w:val="28"/>
          <w:u w:val="single"/>
        </w:rPr>
        <w:t xml:space="preserve">мероприятия по охране и рациональному использованию вод;  мероприятия </w:t>
      </w:r>
    </w:p>
    <w:p w14:paraId="18930CE9" w14:textId="77777777" w:rsidR="006322BC" w:rsidRPr="006322BC" w:rsidRDefault="006322BC" w:rsidP="006322BC">
      <w:pPr>
        <w:pStyle w:val="undline"/>
        <w:jc w:val="center"/>
      </w:pPr>
      <w:r>
        <w:t>(принятые и планируемые меры и мероприятия по охране окружающей среды,</w:t>
      </w:r>
    </w:p>
    <w:p w14:paraId="5C630ECD" w14:textId="77777777" w:rsidR="006322BC" w:rsidRDefault="006322BC" w:rsidP="006322BC">
      <w:pPr>
        <w:pStyle w:val="undline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>по уменьшению объемов (предотвращению) образования отходов</w:t>
      </w:r>
    </w:p>
    <w:p w14:paraId="5F3BA53D" w14:textId="77777777" w:rsidR="006322BC" w:rsidRPr="006322BC" w:rsidRDefault="006322BC" w:rsidP="006322BC">
      <w:pPr>
        <w:pStyle w:val="undline"/>
        <w:jc w:val="center"/>
      </w:pPr>
      <w:r>
        <w:t>рациональному (устойчивому) использованию природных ресурсов, сокращению</w:t>
      </w:r>
    </w:p>
    <w:p w14:paraId="0E3EFC0A" w14:textId="77777777" w:rsidR="006322BC" w:rsidRDefault="006322BC" w:rsidP="006322BC">
      <w:pPr>
        <w:pStyle w:val="undline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 xml:space="preserve"> производства и вовлечению их в хозяйственный оборот; полное и </w:t>
      </w:r>
    </w:p>
    <w:p w14:paraId="2157CE2C" w14:textId="77777777" w:rsidR="006322BC" w:rsidRPr="006322BC" w:rsidRDefault="006322BC" w:rsidP="006322BC">
      <w:pPr>
        <w:pStyle w:val="undline"/>
        <w:jc w:val="center"/>
      </w:pPr>
      <w:r>
        <w:t>образования отходов производства)</w:t>
      </w:r>
    </w:p>
    <w:p w14:paraId="408D2CD9" w14:textId="77777777" w:rsidR="006322BC" w:rsidRPr="006322BC" w:rsidRDefault="006322BC" w:rsidP="006322BC">
      <w:pPr>
        <w:pStyle w:val="undline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>своевременное проведение производственных наблюдений; мероприятия по охране земель и растительного мира; организация</w:t>
      </w:r>
      <w:r w:rsidRPr="006322BC">
        <w:rPr>
          <w:rFonts w:eastAsia="Times New Roman"/>
          <w:sz w:val="24"/>
          <w:szCs w:val="24"/>
          <w:u w:val="single"/>
        </w:rPr>
        <w:t xml:space="preserve"> </w:t>
      </w:r>
      <w:r w:rsidRPr="006322BC">
        <w:rPr>
          <w:sz w:val="28"/>
          <w:szCs w:val="28"/>
          <w:u w:val="single"/>
        </w:rPr>
        <w:t>обучения по вопросам охраны окружающей среды сотрудников предприятия.</w:t>
      </w:r>
    </w:p>
    <w:p w14:paraId="02FE69E3" w14:textId="77777777" w:rsidR="006322BC" w:rsidRDefault="006322BC" w:rsidP="006322BC">
      <w:pPr>
        <w:pStyle w:val="newncpi"/>
      </w:pPr>
      <w:r w:rsidRPr="006322BC">
        <w:rPr>
          <w:sz w:val="28"/>
          <w:szCs w:val="28"/>
        </w:rPr>
        <w:t>Предложения и замечания по заявлению на получение</w:t>
      </w:r>
      <w:r>
        <w:t xml:space="preserve"> </w:t>
      </w:r>
      <w:r w:rsidRPr="006322BC">
        <w:rPr>
          <w:sz w:val="28"/>
          <w:szCs w:val="28"/>
          <w:u w:val="single"/>
        </w:rPr>
        <w:t>Общество</w:t>
      </w:r>
      <w:r>
        <w:rPr>
          <w:sz w:val="28"/>
          <w:szCs w:val="28"/>
          <w:u w:val="single"/>
        </w:rPr>
        <w:t>м</w:t>
      </w:r>
      <w:r w:rsidRPr="006322BC">
        <w:rPr>
          <w:sz w:val="28"/>
          <w:szCs w:val="28"/>
          <w:u w:val="single"/>
        </w:rPr>
        <w:t xml:space="preserve"> с ограниченной ответственностью “</w:t>
      </w:r>
      <w:proofErr w:type="spellStart"/>
      <w:r w:rsidRPr="006322BC">
        <w:rPr>
          <w:sz w:val="28"/>
          <w:szCs w:val="28"/>
          <w:u w:val="single"/>
        </w:rPr>
        <w:t>Праймилк</w:t>
      </w:r>
      <w:proofErr w:type="spellEnd"/>
      <w:r w:rsidRPr="006322BC">
        <w:rPr>
          <w:sz w:val="28"/>
          <w:szCs w:val="28"/>
          <w:u w:val="single"/>
        </w:rPr>
        <w:t>”</w:t>
      </w:r>
    </w:p>
    <w:p w14:paraId="7530CFE6" w14:textId="77777777" w:rsidR="006322BC" w:rsidRDefault="006322BC" w:rsidP="006322BC">
      <w:pPr>
        <w:pStyle w:val="undline"/>
      </w:pPr>
      <w:r>
        <w:t>(наименование заявителя)</w:t>
      </w:r>
    </w:p>
    <w:p w14:paraId="6CA4B1BA" w14:textId="77777777" w:rsidR="006322BC" w:rsidRDefault="006322BC" w:rsidP="006322BC">
      <w:pPr>
        <w:pStyle w:val="newncpi0"/>
        <w:rPr>
          <w:sz w:val="28"/>
          <w:szCs w:val="28"/>
        </w:rPr>
      </w:pPr>
      <w:r w:rsidRPr="006322BC">
        <w:rPr>
          <w:sz w:val="28"/>
          <w:szCs w:val="28"/>
        </w:rPr>
        <w:t>комплексного природоохранного разрешения представляются в электронной форме в территориальный орган Министерства природных ресурсов и охраны окружающей среды</w:t>
      </w:r>
      <w:r>
        <w:t xml:space="preserve"> </w:t>
      </w:r>
      <w:r w:rsidRPr="006322BC">
        <w:rPr>
          <w:sz w:val="28"/>
          <w:szCs w:val="28"/>
        </w:rPr>
        <w:t xml:space="preserve">по адресу: </w:t>
      </w:r>
    </w:p>
    <w:p w14:paraId="05431134" w14:textId="77777777" w:rsidR="006322BC" w:rsidRPr="0044229F" w:rsidRDefault="006322BC" w:rsidP="006322BC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>Гродненский областной комитет природных ресурсов и охраны окружающей среды,</w:t>
      </w:r>
      <w:smartTag w:uri="urn:schemas-microsoft-com:office:smarttags" w:element="metricconverter">
        <w:smartTagPr>
          <w:attr w:name="ProductID" w:val="230023, г"/>
        </w:smartTagPr>
        <w:r w:rsidR="0044229F" w:rsidRPr="0044229F">
          <w:rPr>
            <w:rFonts w:eastAsia="Times New Roman"/>
            <w:sz w:val="28"/>
            <w:szCs w:val="28"/>
            <w:u w:val="single"/>
          </w:rPr>
          <w:t xml:space="preserve"> </w:t>
        </w:r>
        <w:r w:rsidR="0044229F" w:rsidRPr="0044229F">
          <w:rPr>
            <w:sz w:val="28"/>
            <w:szCs w:val="28"/>
            <w:u w:val="single"/>
          </w:rPr>
          <w:t>230023, г</w:t>
        </w:r>
      </w:smartTag>
      <w:r w:rsidR="0044229F" w:rsidRPr="0044229F">
        <w:rPr>
          <w:sz w:val="28"/>
          <w:szCs w:val="28"/>
          <w:u w:val="single"/>
        </w:rPr>
        <w:t xml:space="preserve">. Гродно, ул. Советская, 23, </w:t>
      </w:r>
      <w:hyperlink r:id="rId6" w:history="1">
        <w:r w:rsidR="0044229F" w:rsidRPr="0044229F">
          <w:rPr>
            <w:rStyle w:val="a3"/>
            <w:sz w:val="28"/>
            <w:szCs w:val="28"/>
          </w:rPr>
          <w:t>oblkomprios@ohranaprirody.gov.by</w:t>
        </w:r>
      </w:hyperlink>
    </w:p>
    <w:p w14:paraId="78F7A944" w14:textId="77777777" w:rsidR="0044229F" w:rsidRPr="0044229F" w:rsidRDefault="006322BC" w:rsidP="0044229F">
      <w:pPr>
        <w:pStyle w:val="undline"/>
        <w:ind w:left="2694"/>
        <w:rPr>
          <w:rFonts w:eastAsia="Times New Roman"/>
          <w:sz w:val="28"/>
          <w:szCs w:val="28"/>
          <w:u w:val="single"/>
        </w:rPr>
      </w:pPr>
      <w:r>
        <w:t>(наименование, электронный адрес, почтовый адрес)</w:t>
      </w:r>
      <w:r w:rsidR="0044229F" w:rsidRPr="0044229F">
        <w:rPr>
          <w:rFonts w:eastAsia="Times New Roman"/>
          <w:sz w:val="28"/>
          <w:szCs w:val="28"/>
          <w:u w:val="single"/>
        </w:rPr>
        <w:t xml:space="preserve"> </w:t>
      </w:r>
    </w:p>
    <w:p w14:paraId="50258A71" w14:textId="58AB3C86" w:rsidR="006322BC" w:rsidRPr="003F6BB3" w:rsidRDefault="006322BC" w:rsidP="006322BC">
      <w:pPr>
        <w:pStyle w:val="newncpi"/>
        <w:rPr>
          <w:sz w:val="28"/>
          <w:szCs w:val="28"/>
          <w:u w:val="single"/>
        </w:rPr>
      </w:pPr>
      <w:r w:rsidRPr="00555DCB">
        <w:rPr>
          <w:sz w:val="28"/>
          <w:szCs w:val="28"/>
        </w:rPr>
        <w:t>Срок проведения общественных обсуждений названного заявления:</w:t>
      </w:r>
      <w:r>
        <w:t xml:space="preserve"> </w:t>
      </w:r>
      <w:r w:rsidR="00886731">
        <w:t xml:space="preserve">с </w:t>
      </w:r>
      <w:r w:rsidR="00886731" w:rsidRPr="003F6BB3">
        <w:rPr>
          <w:sz w:val="28"/>
          <w:szCs w:val="28"/>
          <w:u w:val="single"/>
        </w:rPr>
        <w:t>08.09.2025 по 18.09.2025</w:t>
      </w:r>
    </w:p>
    <w:p w14:paraId="4B3CEAE4" w14:textId="77777777" w:rsidR="006322BC" w:rsidRDefault="006322BC" w:rsidP="006322BC">
      <w:pPr>
        <w:pStyle w:val="undline"/>
        <w:ind w:left="709"/>
      </w:pPr>
      <w:r>
        <w:t>(начало – окончание)</w:t>
      </w:r>
    </w:p>
    <w:p w14:paraId="7B0BFE7F" w14:textId="77777777" w:rsidR="00461F8E" w:rsidRDefault="00461F8E"/>
    <w:sectPr w:rsidR="00461F8E" w:rsidSect="006322BC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2BC"/>
    <w:rsid w:val="003F6BB3"/>
    <w:rsid w:val="004323C2"/>
    <w:rsid w:val="0044229F"/>
    <w:rsid w:val="004571FF"/>
    <w:rsid w:val="00461F8E"/>
    <w:rsid w:val="00555DCB"/>
    <w:rsid w:val="006322BC"/>
    <w:rsid w:val="00886731"/>
    <w:rsid w:val="009812D0"/>
    <w:rsid w:val="00C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A7F43F9"/>
  <w15:docId w15:val="{DDC18392-0FDE-48E5-8B9B-1A18B0D9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2BC"/>
    <w:rPr>
      <w:color w:val="0000FF"/>
      <w:u w:val="single"/>
    </w:rPr>
  </w:style>
  <w:style w:type="paragraph" w:customStyle="1" w:styleId="titlep">
    <w:name w:val="titlep"/>
    <w:basedOn w:val="a"/>
    <w:rsid w:val="006322B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322B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6322B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322B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322B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22B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22B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322B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komprios@mail.grodno.by" TargetMode="External"/><Relationship Id="rId5" Type="http://schemas.openxmlformats.org/officeDocument/2006/relationships/hyperlink" Target="tx.dll?d=555436&amp;a=21" TargetMode="External"/><Relationship Id="rId4" Type="http://schemas.openxmlformats.org/officeDocument/2006/relationships/hyperlink" Target="mailto:info@primemil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6</cp:revision>
  <cp:lastPrinted>2025-09-05T05:07:00Z</cp:lastPrinted>
  <dcterms:created xsi:type="dcterms:W3CDTF">2024-09-15T19:32:00Z</dcterms:created>
  <dcterms:modified xsi:type="dcterms:W3CDTF">2025-09-08T12:52:00Z</dcterms:modified>
</cp:coreProperties>
</file>