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C7079" w14:textId="77777777" w:rsidR="0084754D" w:rsidRDefault="0084754D" w:rsidP="0084754D">
      <w:pPr>
        <w:jc w:val="center"/>
        <w:rPr>
          <w:rFonts w:ascii="Times New Roman CYR" w:eastAsia="Times New Roman CYR" w:hAnsi="Times New Roman CYR"/>
          <w:color w:val="000000"/>
          <w:sz w:val="30"/>
        </w:rPr>
      </w:pPr>
      <w:r>
        <w:rPr>
          <w:rFonts w:ascii="Times New Roman CYR" w:eastAsia="Times New Roman CYR" w:hAnsi="Times New Roman CYR"/>
          <w:color w:val="000000"/>
          <w:sz w:val="30"/>
        </w:rPr>
        <w:t>ПОЛОЖЕНИЕ</w:t>
      </w:r>
    </w:p>
    <w:p w14:paraId="4E33D6F4" w14:textId="77777777" w:rsidR="0084754D" w:rsidRDefault="0084754D" w:rsidP="0084754D">
      <w:pPr>
        <w:jc w:val="center"/>
        <w:rPr>
          <w:rFonts w:ascii="Times New Roman CYR" w:eastAsia="Times New Roman CYR" w:hAnsi="Times New Roman CYR"/>
          <w:color w:val="000000"/>
          <w:sz w:val="30"/>
        </w:rPr>
      </w:pPr>
      <w:r>
        <w:rPr>
          <w:rFonts w:ascii="Times New Roman CYR" w:eastAsia="Times New Roman CYR" w:hAnsi="Times New Roman CYR"/>
          <w:color w:val="000000"/>
          <w:sz w:val="30"/>
        </w:rPr>
        <w:t>о проведении конкурса эскизов</w:t>
      </w:r>
      <w:r w:rsidRPr="000B38EC">
        <w:rPr>
          <w:rFonts w:ascii="Times New Roman CYR" w:eastAsia="Times New Roman CYR" w:hAnsi="Times New Roman CYR"/>
          <w:color w:val="000000"/>
          <w:sz w:val="30"/>
        </w:rPr>
        <w:t xml:space="preserve"> </w:t>
      </w:r>
      <w:r>
        <w:rPr>
          <w:rFonts w:ascii="Times New Roman CYR" w:eastAsia="Times New Roman CYR" w:hAnsi="Times New Roman CYR"/>
          <w:color w:val="000000"/>
          <w:sz w:val="30"/>
        </w:rPr>
        <w:t xml:space="preserve">социальной рекламы на природоохранную тематику на остановке общественного транспорта в г. Гродно </w:t>
      </w:r>
    </w:p>
    <w:p w14:paraId="35CA385E" w14:textId="77777777" w:rsidR="0084754D" w:rsidRDefault="0084754D" w:rsidP="0084754D">
      <w:pPr>
        <w:rPr>
          <w:rFonts w:ascii="Times New Roman CYR" w:eastAsia="Times New Roman CYR" w:hAnsi="Times New Roman CYR"/>
          <w:color w:val="000000"/>
          <w:sz w:val="30"/>
        </w:rPr>
      </w:pPr>
    </w:p>
    <w:p w14:paraId="29E12CF1" w14:textId="77777777" w:rsidR="0084754D" w:rsidRDefault="0084754D" w:rsidP="0084754D">
      <w:pPr>
        <w:ind w:firstLine="708"/>
        <w:jc w:val="both"/>
        <w:rPr>
          <w:rFonts w:ascii="Times New Roman CYR" w:eastAsia="Times New Roman CYR" w:hAnsi="Times New Roman CYR"/>
          <w:color w:val="000000"/>
          <w:sz w:val="30"/>
        </w:rPr>
      </w:pPr>
      <w:r>
        <w:rPr>
          <w:rFonts w:ascii="Times New Roman CYR" w:eastAsia="Times New Roman CYR" w:hAnsi="Times New Roman CYR"/>
          <w:color w:val="000000"/>
          <w:sz w:val="30"/>
        </w:rPr>
        <w:t>1. ОБЩИЕ ПОЛОЖЕНИЯ</w:t>
      </w:r>
    </w:p>
    <w:p w14:paraId="3E85D545" w14:textId="77777777" w:rsidR="0084754D" w:rsidRDefault="0084754D" w:rsidP="0084754D">
      <w:pPr>
        <w:ind w:firstLine="708"/>
        <w:jc w:val="both"/>
        <w:rPr>
          <w:rFonts w:ascii="Times New Roman CYR" w:eastAsia="Times New Roman CYR" w:hAnsi="Times New Roman CYR"/>
          <w:color w:val="000000"/>
          <w:sz w:val="30"/>
        </w:rPr>
      </w:pPr>
      <w:r>
        <w:rPr>
          <w:rFonts w:ascii="Times New Roman CYR" w:eastAsia="Times New Roman CYR" w:hAnsi="Times New Roman CYR"/>
          <w:color w:val="000000"/>
          <w:sz w:val="30"/>
        </w:rPr>
        <w:t xml:space="preserve">Настоящее положение об организации и проведении конкурса эскизов социальной рекламы на природоохранную тематику на остановке общественного транспорта в г. Гродно (далее </w:t>
      </w:r>
      <w:r>
        <w:rPr>
          <w:color w:val="000000"/>
          <w:sz w:val="30"/>
        </w:rPr>
        <w:t xml:space="preserve">– </w:t>
      </w:r>
      <w:r>
        <w:rPr>
          <w:rFonts w:ascii="Times New Roman CYR" w:eastAsia="Times New Roman CYR" w:hAnsi="Times New Roman CYR"/>
          <w:color w:val="000000"/>
          <w:sz w:val="30"/>
        </w:rPr>
        <w:t>Положение) определяет порядок организации</w:t>
      </w:r>
      <w:r>
        <w:rPr>
          <w:color w:val="000000"/>
          <w:sz w:val="30"/>
        </w:rPr>
        <w:t xml:space="preserve"> </w:t>
      </w:r>
      <w:r>
        <w:rPr>
          <w:rFonts w:ascii="Times New Roman CYR" w:eastAsia="Times New Roman CYR" w:hAnsi="Times New Roman CYR"/>
          <w:color w:val="000000"/>
          <w:sz w:val="30"/>
        </w:rPr>
        <w:t>и проведения конкурса, порядок предоставления конкурсных работ (эскизов), критерии отбора и оценки конкурсных работ (эскизов) и порядок определения победителей.</w:t>
      </w:r>
    </w:p>
    <w:p w14:paraId="2F5388FE" w14:textId="77777777" w:rsidR="0084754D" w:rsidRDefault="0084754D" w:rsidP="0084754D">
      <w:pPr>
        <w:ind w:firstLine="708"/>
        <w:jc w:val="both"/>
        <w:rPr>
          <w:rFonts w:ascii="Times New Roman CYR" w:eastAsia="Times New Roman CYR" w:hAnsi="Times New Roman CYR"/>
          <w:color w:val="000000"/>
          <w:sz w:val="30"/>
        </w:rPr>
      </w:pPr>
      <w:r>
        <w:rPr>
          <w:rFonts w:ascii="Times New Roman CYR" w:eastAsia="Times New Roman CYR" w:hAnsi="Times New Roman CYR"/>
          <w:color w:val="000000"/>
          <w:sz w:val="30"/>
        </w:rPr>
        <w:t xml:space="preserve">Для целей настоящего конкурса под понятием </w:t>
      </w:r>
      <w:r>
        <w:rPr>
          <w:color w:val="000000"/>
          <w:sz w:val="30"/>
        </w:rPr>
        <w:t>«</w:t>
      </w:r>
      <w:r>
        <w:rPr>
          <w:rFonts w:ascii="Times New Roman CYR" w:eastAsia="Times New Roman CYR" w:hAnsi="Times New Roman CYR"/>
          <w:color w:val="000000"/>
          <w:sz w:val="30"/>
        </w:rPr>
        <w:t>Эскиз</w:t>
      </w:r>
      <w:r>
        <w:rPr>
          <w:color w:val="000000"/>
          <w:sz w:val="30"/>
        </w:rPr>
        <w:t xml:space="preserve">» </w:t>
      </w:r>
      <w:r>
        <w:rPr>
          <w:rFonts w:ascii="Times New Roman CYR" w:eastAsia="Times New Roman CYR" w:hAnsi="Times New Roman CYR"/>
          <w:color w:val="000000"/>
          <w:sz w:val="30"/>
        </w:rPr>
        <w:t>организаторы понимают разновидность живописи на внутренних и внешних стенах остановок общественного транспорта.</w:t>
      </w:r>
    </w:p>
    <w:p w14:paraId="32BB3258" w14:textId="77777777" w:rsidR="0084754D" w:rsidRDefault="0084754D" w:rsidP="0084754D">
      <w:pPr>
        <w:ind w:firstLine="708"/>
        <w:jc w:val="both"/>
        <w:rPr>
          <w:rFonts w:ascii="Times New Roman CYR" w:eastAsia="Times New Roman CYR" w:hAnsi="Times New Roman CYR"/>
          <w:color w:val="000000"/>
          <w:sz w:val="30"/>
        </w:rPr>
      </w:pPr>
      <w:r>
        <w:rPr>
          <w:rFonts w:ascii="Times New Roman CYR" w:eastAsia="Times New Roman CYR" w:hAnsi="Times New Roman CYR"/>
          <w:color w:val="000000"/>
          <w:sz w:val="30"/>
        </w:rPr>
        <w:t xml:space="preserve">Работа (эскиз) победителя Конкурса будет использована в качестве исходной для нанесения на стены остановки общественного транспорта в </w:t>
      </w:r>
      <w:proofErr w:type="spellStart"/>
      <w:r>
        <w:rPr>
          <w:rFonts w:ascii="Times New Roman CYR" w:eastAsia="Times New Roman CYR" w:hAnsi="Times New Roman CYR"/>
          <w:color w:val="000000"/>
          <w:sz w:val="30"/>
        </w:rPr>
        <w:t>г.Гродно</w:t>
      </w:r>
      <w:proofErr w:type="spellEnd"/>
      <w:r>
        <w:rPr>
          <w:rFonts w:ascii="Times New Roman CYR" w:eastAsia="Times New Roman CYR" w:hAnsi="Times New Roman CYR"/>
          <w:color w:val="000000"/>
          <w:sz w:val="30"/>
        </w:rPr>
        <w:t>.</w:t>
      </w:r>
    </w:p>
    <w:p w14:paraId="52872B0A" w14:textId="77777777" w:rsidR="0084754D" w:rsidRDefault="0084754D" w:rsidP="0084754D">
      <w:pPr>
        <w:ind w:firstLine="708"/>
        <w:rPr>
          <w:rFonts w:ascii="Times New Roman CYR" w:eastAsia="Times New Roman CYR" w:hAnsi="Times New Roman CYR"/>
          <w:color w:val="000000"/>
          <w:sz w:val="30"/>
        </w:rPr>
      </w:pPr>
      <w:r>
        <w:rPr>
          <w:rFonts w:ascii="Times New Roman CYR" w:eastAsia="Times New Roman CYR" w:hAnsi="Times New Roman CYR"/>
          <w:color w:val="000000"/>
          <w:sz w:val="30"/>
        </w:rPr>
        <w:t>Участие в Конкурсе является бесплатным.</w:t>
      </w:r>
    </w:p>
    <w:p w14:paraId="268B0D01" w14:textId="77777777" w:rsidR="0084754D" w:rsidRDefault="0084754D" w:rsidP="0084754D">
      <w:pPr>
        <w:ind w:firstLine="708"/>
        <w:jc w:val="both"/>
        <w:rPr>
          <w:color w:val="000000"/>
          <w:sz w:val="30"/>
        </w:rPr>
      </w:pPr>
      <w:r>
        <w:rPr>
          <w:rFonts w:ascii="Times New Roman CYR" w:eastAsia="Times New Roman CYR" w:hAnsi="Times New Roman CYR"/>
          <w:color w:val="000000"/>
          <w:sz w:val="30"/>
        </w:rPr>
        <w:t xml:space="preserve">Настоящее Положение публикуется в открытом доступе на официальном сайте Гродненского областного комитета природных ресурсов и охраны окружающей среды (далее </w:t>
      </w:r>
      <w:r>
        <w:rPr>
          <w:color w:val="000000"/>
          <w:sz w:val="30"/>
        </w:rPr>
        <w:t xml:space="preserve">- </w:t>
      </w:r>
      <w:r>
        <w:rPr>
          <w:rFonts w:ascii="Times New Roman CYR" w:eastAsia="Times New Roman CYR" w:hAnsi="Times New Roman CYR"/>
          <w:color w:val="000000"/>
          <w:sz w:val="30"/>
        </w:rPr>
        <w:t>комитет), а также в средствах массовой информации (с согласия)</w:t>
      </w:r>
      <w:r>
        <w:rPr>
          <w:color w:val="000000"/>
          <w:sz w:val="30"/>
        </w:rPr>
        <w:t xml:space="preserve">. </w:t>
      </w:r>
    </w:p>
    <w:p w14:paraId="3F7EA832" w14:textId="77777777" w:rsidR="0084754D" w:rsidRDefault="0084754D" w:rsidP="0084754D">
      <w:pPr>
        <w:ind w:firstLine="708"/>
        <w:jc w:val="both"/>
        <w:rPr>
          <w:rFonts w:ascii="Times New Roman CYR" w:eastAsia="Times New Roman CYR" w:hAnsi="Times New Roman CYR"/>
          <w:color w:val="000000"/>
          <w:sz w:val="30"/>
        </w:rPr>
      </w:pPr>
      <w:r>
        <w:rPr>
          <w:color w:val="000000"/>
          <w:sz w:val="30"/>
        </w:rPr>
        <w:t xml:space="preserve">2. </w:t>
      </w:r>
      <w:r>
        <w:rPr>
          <w:rFonts w:ascii="Times New Roman CYR" w:eastAsia="Times New Roman CYR" w:hAnsi="Times New Roman CYR"/>
          <w:color w:val="000000"/>
          <w:sz w:val="30"/>
        </w:rPr>
        <w:t>ОРГАНИЗАТОРЫ</w:t>
      </w:r>
    </w:p>
    <w:p w14:paraId="79074EEB" w14:textId="77777777" w:rsidR="0084754D" w:rsidRDefault="0084754D" w:rsidP="0084754D">
      <w:pPr>
        <w:ind w:firstLine="708"/>
        <w:rPr>
          <w:rFonts w:ascii="Times New Roman CYR" w:eastAsia="Times New Roman CYR" w:hAnsi="Times New Roman CYR"/>
          <w:color w:val="000000"/>
          <w:sz w:val="30"/>
        </w:rPr>
      </w:pPr>
      <w:r>
        <w:rPr>
          <w:rFonts w:ascii="Times New Roman CYR" w:eastAsia="Times New Roman CYR" w:hAnsi="Times New Roman CYR"/>
          <w:color w:val="000000"/>
          <w:sz w:val="30"/>
        </w:rPr>
        <w:t xml:space="preserve">Организатором Конкурса является комитет. </w:t>
      </w:r>
    </w:p>
    <w:p w14:paraId="286B7586" w14:textId="77777777" w:rsidR="0084754D" w:rsidRDefault="0084754D" w:rsidP="0084754D">
      <w:pPr>
        <w:ind w:firstLine="708"/>
        <w:rPr>
          <w:rFonts w:ascii="Times New Roman CYR" w:eastAsia="Times New Roman CYR" w:hAnsi="Times New Roman CYR"/>
          <w:color w:val="000000"/>
          <w:sz w:val="30"/>
        </w:rPr>
      </w:pPr>
      <w:r>
        <w:rPr>
          <w:rFonts w:ascii="Times New Roman CYR" w:eastAsia="Times New Roman CYR" w:hAnsi="Times New Roman CYR"/>
          <w:color w:val="000000"/>
          <w:sz w:val="30"/>
        </w:rPr>
        <w:t>3. ЦЕЛИ КОНКУРСА.</w:t>
      </w:r>
    </w:p>
    <w:p w14:paraId="3D885BBD" w14:textId="77777777" w:rsidR="0084754D" w:rsidRDefault="0084754D" w:rsidP="0084754D">
      <w:pPr>
        <w:jc w:val="both"/>
        <w:rPr>
          <w:rFonts w:ascii="Times New Roman CYR" w:eastAsia="Times New Roman CYR" w:hAnsi="Times New Roman CYR"/>
          <w:color w:val="000000"/>
          <w:sz w:val="30"/>
        </w:rPr>
      </w:pPr>
      <w:r>
        <w:rPr>
          <w:color w:val="000000"/>
          <w:sz w:val="30"/>
        </w:rPr>
        <w:t xml:space="preserve">3.1. </w:t>
      </w:r>
      <w:r>
        <w:rPr>
          <w:rFonts w:ascii="Times New Roman CYR" w:eastAsia="Times New Roman CYR" w:hAnsi="Times New Roman CYR"/>
          <w:color w:val="000000"/>
          <w:sz w:val="30"/>
        </w:rPr>
        <w:t>Определение лучшего эскиза</w:t>
      </w:r>
      <w:r w:rsidRPr="00FA1D48">
        <w:rPr>
          <w:rFonts w:ascii="Times New Roman CYR" w:eastAsia="Times New Roman CYR" w:hAnsi="Times New Roman CYR"/>
          <w:color w:val="000000"/>
          <w:sz w:val="30"/>
        </w:rPr>
        <w:t xml:space="preserve"> </w:t>
      </w:r>
      <w:r>
        <w:rPr>
          <w:rFonts w:ascii="Times New Roman CYR" w:eastAsia="Times New Roman CYR" w:hAnsi="Times New Roman CYR"/>
          <w:color w:val="000000"/>
          <w:sz w:val="30"/>
        </w:rPr>
        <w:t>социальной рекламы на природоохранную тематику на остановке общественного транспорта.</w:t>
      </w:r>
    </w:p>
    <w:p w14:paraId="33343522" w14:textId="77777777" w:rsidR="0084754D" w:rsidRDefault="0084754D" w:rsidP="0084754D">
      <w:pPr>
        <w:jc w:val="both"/>
        <w:rPr>
          <w:rFonts w:ascii="Times New Roman CYR" w:eastAsia="Times New Roman CYR" w:hAnsi="Times New Roman CYR"/>
          <w:color w:val="000000"/>
          <w:sz w:val="30"/>
        </w:rPr>
      </w:pPr>
      <w:r>
        <w:rPr>
          <w:color w:val="000000"/>
          <w:sz w:val="30"/>
        </w:rPr>
        <w:t xml:space="preserve">3.2. </w:t>
      </w:r>
      <w:r>
        <w:rPr>
          <w:rFonts w:ascii="Times New Roman CYR" w:eastAsia="Times New Roman CYR" w:hAnsi="Times New Roman CYR"/>
          <w:color w:val="000000"/>
          <w:sz w:val="30"/>
        </w:rPr>
        <w:t xml:space="preserve">Выявление талантливых художников, содействие их творческому росту и привлечение их к воспитанию бережного отношения к природе и вопросам охраны окружающей среды. </w:t>
      </w:r>
    </w:p>
    <w:p w14:paraId="74E71A29" w14:textId="77777777" w:rsidR="0084754D" w:rsidRDefault="0084754D" w:rsidP="0084754D">
      <w:pPr>
        <w:ind w:firstLine="708"/>
        <w:rPr>
          <w:rFonts w:ascii="Times New Roman CYR" w:eastAsia="Times New Roman CYR" w:hAnsi="Times New Roman CYR"/>
          <w:color w:val="000000"/>
          <w:sz w:val="30"/>
        </w:rPr>
      </w:pPr>
      <w:r>
        <w:rPr>
          <w:rFonts w:ascii="Times New Roman CYR" w:eastAsia="Times New Roman CYR" w:hAnsi="Times New Roman CYR"/>
          <w:color w:val="000000"/>
          <w:sz w:val="30"/>
        </w:rPr>
        <w:t>4. УЧАСТНИКИ.</w:t>
      </w:r>
    </w:p>
    <w:p w14:paraId="60E39BAA" w14:textId="77777777" w:rsidR="0084754D" w:rsidRDefault="0084754D" w:rsidP="0084754D">
      <w:pPr>
        <w:ind w:firstLine="708"/>
        <w:jc w:val="both"/>
        <w:rPr>
          <w:rFonts w:ascii="Times New Roman CYR" w:eastAsia="Times New Roman CYR" w:hAnsi="Times New Roman CYR"/>
          <w:color w:val="000000"/>
          <w:sz w:val="30"/>
        </w:rPr>
      </w:pPr>
      <w:r>
        <w:rPr>
          <w:rFonts w:ascii="Times New Roman CYR" w:eastAsia="Times New Roman CYR" w:hAnsi="Times New Roman CYR"/>
          <w:color w:val="000000"/>
          <w:sz w:val="30"/>
        </w:rPr>
        <w:t>К участию в конкурсе приглашаются авторы или авторские коллективы из скульпторов и архитекторов, художников, а также и не имеющие специального образования граждане Республики Беларусь. Приветствуется участие как коллективов учебных заведений, так и отдельных учащихся, студентов, учителей и преподавателей.</w:t>
      </w:r>
    </w:p>
    <w:p w14:paraId="16D7C3DE" w14:textId="77777777" w:rsidR="0084754D" w:rsidRDefault="0084754D" w:rsidP="0084754D">
      <w:pPr>
        <w:ind w:firstLine="708"/>
        <w:jc w:val="both"/>
        <w:rPr>
          <w:rFonts w:ascii="Times New Roman CYR" w:eastAsia="Times New Roman CYR" w:hAnsi="Times New Roman CYR"/>
          <w:color w:val="000000"/>
          <w:sz w:val="30"/>
        </w:rPr>
      </w:pPr>
      <w:r>
        <w:rPr>
          <w:rFonts w:ascii="Times New Roman CYR" w:eastAsia="Times New Roman CYR" w:hAnsi="Times New Roman CYR"/>
          <w:color w:val="000000"/>
          <w:sz w:val="30"/>
        </w:rPr>
        <w:t xml:space="preserve">Участники, подавшие заявки, согласно приложению 1 к настоящему положению, дают согласие на обработку персональных данных. </w:t>
      </w:r>
    </w:p>
    <w:p w14:paraId="6E81DFD5" w14:textId="77777777" w:rsidR="0084754D" w:rsidRDefault="0084754D" w:rsidP="0084754D">
      <w:pPr>
        <w:ind w:firstLine="708"/>
        <w:jc w:val="both"/>
        <w:rPr>
          <w:rFonts w:ascii="Times New Roman CYR" w:eastAsia="Times New Roman CYR" w:hAnsi="Times New Roman CYR"/>
          <w:color w:val="000000"/>
          <w:sz w:val="30"/>
        </w:rPr>
      </w:pPr>
      <w:r>
        <w:rPr>
          <w:color w:val="000000"/>
          <w:sz w:val="30"/>
        </w:rPr>
        <w:t xml:space="preserve">5. </w:t>
      </w:r>
      <w:r>
        <w:rPr>
          <w:rFonts w:ascii="Times New Roman CYR" w:eastAsia="Times New Roman CYR" w:hAnsi="Times New Roman CYR"/>
          <w:color w:val="000000"/>
          <w:sz w:val="30"/>
        </w:rPr>
        <w:t>СРОКИ ПРОВЕДЕНИЯ</w:t>
      </w:r>
    </w:p>
    <w:p w14:paraId="0774D376" w14:textId="77777777" w:rsidR="0084754D" w:rsidRDefault="0084754D" w:rsidP="0084754D">
      <w:pPr>
        <w:ind w:firstLine="708"/>
        <w:jc w:val="both"/>
        <w:rPr>
          <w:color w:val="000000"/>
          <w:sz w:val="30"/>
        </w:rPr>
      </w:pPr>
      <w:r>
        <w:rPr>
          <w:rFonts w:ascii="Times New Roman CYR" w:eastAsia="Times New Roman CYR" w:hAnsi="Times New Roman CYR"/>
          <w:color w:val="000000"/>
          <w:sz w:val="30"/>
        </w:rPr>
        <w:t>Конкурс проводится</w:t>
      </w:r>
      <w:r>
        <w:rPr>
          <w:color w:val="000000"/>
          <w:sz w:val="30"/>
        </w:rPr>
        <w:t xml:space="preserve"> </w:t>
      </w:r>
      <w:r>
        <w:rPr>
          <w:rFonts w:ascii="Times New Roman CYR" w:eastAsia="Times New Roman CYR" w:hAnsi="Times New Roman CYR"/>
          <w:color w:val="000000"/>
          <w:sz w:val="30"/>
        </w:rPr>
        <w:t>с 26 января по 28 февраля (включительно)</w:t>
      </w:r>
      <w:r>
        <w:rPr>
          <w:color w:val="000000"/>
          <w:sz w:val="30"/>
        </w:rPr>
        <w:t>.</w:t>
      </w:r>
    </w:p>
    <w:p w14:paraId="27E10AB2" w14:textId="77777777" w:rsidR="0084754D" w:rsidRDefault="0084754D" w:rsidP="0084754D">
      <w:pPr>
        <w:ind w:firstLine="708"/>
        <w:jc w:val="both"/>
        <w:rPr>
          <w:rFonts w:ascii="Times New Roman CYR" w:eastAsia="Times New Roman CYR" w:hAnsi="Times New Roman CYR"/>
          <w:color w:val="000000"/>
          <w:sz w:val="30"/>
        </w:rPr>
      </w:pPr>
      <w:r>
        <w:rPr>
          <w:rFonts w:ascii="Times New Roman CYR" w:eastAsia="Times New Roman CYR" w:hAnsi="Times New Roman CYR"/>
          <w:color w:val="000000"/>
          <w:sz w:val="30"/>
        </w:rPr>
        <w:lastRenderedPageBreak/>
        <w:t xml:space="preserve">Конкурсные работы (эскизы), предоставленные с нарушением подачи, не подлежат рассмотрению. </w:t>
      </w:r>
    </w:p>
    <w:p w14:paraId="7F64044F" w14:textId="77777777" w:rsidR="0084754D" w:rsidRDefault="0084754D" w:rsidP="0084754D">
      <w:pPr>
        <w:ind w:firstLine="708"/>
        <w:jc w:val="both"/>
        <w:rPr>
          <w:rFonts w:ascii="Times New Roman CYR" w:eastAsia="Times New Roman CYR" w:hAnsi="Times New Roman CYR"/>
          <w:color w:val="000000"/>
          <w:sz w:val="30"/>
        </w:rPr>
      </w:pPr>
      <w:r>
        <w:rPr>
          <w:rFonts w:ascii="Times New Roman CYR" w:eastAsia="Times New Roman CYR" w:hAnsi="Times New Roman CYR"/>
          <w:color w:val="000000"/>
          <w:sz w:val="30"/>
        </w:rPr>
        <w:t>6. УСЛОВИЯ, ТРЕБОВАНИЯ И ПОРЯДОК ПРОВЕДЕНИЯ</w:t>
      </w:r>
    </w:p>
    <w:p w14:paraId="3B064D00" w14:textId="77777777" w:rsidR="0084754D" w:rsidRDefault="0084754D" w:rsidP="0084754D">
      <w:pPr>
        <w:rPr>
          <w:rFonts w:ascii="Times New Roman CYR" w:eastAsia="Times New Roman CYR" w:hAnsi="Times New Roman CYR"/>
          <w:color w:val="000000"/>
          <w:sz w:val="30"/>
        </w:rPr>
      </w:pPr>
      <w:r>
        <w:rPr>
          <w:rFonts w:ascii="Times New Roman CYR" w:eastAsia="Times New Roman CYR" w:hAnsi="Times New Roman CYR"/>
          <w:color w:val="000000"/>
          <w:sz w:val="30"/>
        </w:rPr>
        <w:t>КОНКУРСА.</w:t>
      </w:r>
    </w:p>
    <w:p w14:paraId="7BC4CE0A" w14:textId="77777777" w:rsidR="0084754D" w:rsidRDefault="0084754D" w:rsidP="0084754D">
      <w:pPr>
        <w:ind w:firstLine="708"/>
        <w:jc w:val="both"/>
        <w:rPr>
          <w:rFonts w:ascii="Times New Roman CYR" w:eastAsia="Times New Roman CYR" w:hAnsi="Times New Roman CYR"/>
          <w:color w:val="000000"/>
          <w:sz w:val="30"/>
        </w:rPr>
      </w:pPr>
      <w:r>
        <w:rPr>
          <w:rFonts w:ascii="Times New Roman CYR" w:eastAsia="Times New Roman CYR" w:hAnsi="Times New Roman CYR"/>
          <w:color w:val="000000"/>
          <w:sz w:val="30"/>
        </w:rPr>
        <w:t>Конкурсные работы должны</w:t>
      </w:r>
      <w:r>
        <w:rPr>
          <w:color w:val="000000"/>
          <w:sz w:val="30"/>
        </w:rPr>
        <w:t xml:space="preserve"> </w:t>
      </w:r>
      <w:r>
        <w:rPr>
          <w:rFonts w:ascii="Times New Roman CYR" w:eastAsia="Times New Roman CYR" w:hAnsi="Times New Roman CYR"/>
          <w:color w:val="000000"/>
          <w:sz w:val="30"/>
        </w:rPr>
        <w:t>включать: графические эскизы в электронном виде (в обязательном порядке), рисунки</w:t>
      </w:r>
      <w:r>
        <w:rPr>
          <w:color w:val="000000"/>
          <w:sz w:val="30"/>
        </w:rPr>
        <w:t xml:space="preserve"> (</w:t>
      </w:r>
      <w:r>
        <w:rPr>
          <w:rFonts w:ascii="Times New Roman CYR" w:eastAsia="Times New Roman CYR" w:hAnsi="Times New Roman CYR"/>
          <w:color w:val="000000"/>
          <w:sz w:val="30"/>
        </w:rPr>
        <w:t xml:space="preserve">формат не менее А4) и прочее </w:t>
      </w:r>
      <w:r>
        <w:rPr>
          <w:color w:val="000000"/>
          <w:sz w:val="30"/>
        </w:rPr>
        <w:t>- (дополнительно по желанию</w:t>
      </w:r>
      <w:r>
        <w:rPr>
          <w:rFonts w:ascii="Times New Roman CYR" w:eastAsia="Times New Roman CYR" w:hAnsi="Times New Roman CYR"/>
          <w:color w:val="000000"/>
          <w:sz w:val="30"/>
        </w:rPr>
        <w:t xml:space="preserve"> участника).</w:t>
      </w:r>
    </w:p>
    <w:p w14:paraId="48215C0E" w14:textId="77777777" w:rsidR="0084754D" w:rsidRDefault="0084754D" w:rsidP="0084754D">
      <w:pPr>
        <w:ind w:firstLine="708"/>
        <w:jc w:val="both"/>
        <w:rPr>
          <w:rFonts w:ascii="Times New Roman CYR" w:eastAsia="Times New Roman CYR" w:hAnsi="Times New Roman CYR"/>
          <w:color w:val="000000"/>
          <w:sz w:val="30"/>
        </w:rPr>
      </w:pPr>
      <w:r>
        <w:rPr>
          <w:rFonts w:ascii="Times New Roman CYR" w:eastAsia="Times New Roman CYR" w:hAnsi="Times New Roman CYR"/>
          <w:color w:val="000000"/>
          <w:sz w:val="30"/>
        </w:rPr>
        <w:t>Эскиз на природоохранную тематику в обязательном порядке должен включать логотипы Министерства природных ресурсов и охраны окружающий среды, Гродненского областного комитета природных ресурсов и охраны окружающей среды.</w:t>
      </w:r>
    </w:p>
    <w:p w14:paraId="42D559D4" w14:textId="77777777" w:rsidR="0084754D" w:rsidRDefault="0084754D" w:rsidP="0084754D">
      <w:pPr>
        <w:ind w:firstLine="708"/>
        <w:jc w:val="both"/>
        <w:rPr>
          <w:rFonts w:ascii="Times New Roman CYR" w:eastAsia="Times New Roman CYR" w:hAnsi="Times New Roman CYR"/>
          <w:color w:val="000000"/>
          <w:sz w:val="30"/>
        </w:rPr>
      </w:pPr>
      <w:r>
        <w:rPr>
          <w:rFonts w:ascii="Times New Roman CYR" w:eastAsia="Times New Roman CYR" w:hAnsi="Times New Roman CYR"/>
          <w:color w:val="000000"/>
          <w:sz w:val="30"/>
        </w:rPr>
        <w:t xml:space="preserve">Конкурсные работы </w:t>
      </w:r>
      <w:r w:rsidRPr="00140B0D">
        <w:rPr>
          <w:rFonts w:ascii="Times New Roman CYR" w:eastAsia="Times New Roman CYR" w:hAnsi="Times New Roman CYR"/>
          <w:color w:val="000000"/>
          <w:sz w:val="30"/>
        </w:rPr>
        <w:t xml:space="preserve">должны отражать </w:t>
      </w:r>
      <w:r>
        <w:rPr>
          <w:rFonts w:ascii="Times New Roman CYR" w:eastAsia="Times New Roman CYR" w:hAnsi="Times New Roman CYR"/>
          <w:color w:val="000000"/>
          <w:sz w:val="30"/>
        </w:rPr>
        <w:t xml:space="preserve">одно из </w:t>
      </w:r>
      <w:r w:rsidRPr="00140B0D">
        <w:rPr>
          <w:rFonts w:ascii="Times New Roman CYR" w:eastAsia="Times New Roman CYR" w:hAnsi="Times New Roman CYR"/>
          <w:color w:val="000000"/>
          <w:sz w:val="30"/>
        </w:rPr>
        <w:t>следующи</w:t>
      </w:r>
      <w:r>
        <w:rPr>
          <w:rFonts w:ascii="Times New Roman CYR" w:eastAsia="Times New Roman CYR" w:hAnsi="Times New Roman CYR"/>
          <w:color w:val="000000"/>
          <w:sz w:val="30"/>
        </w:rPr>
        <w:t>х тематических направлений природоохранной деятельности:</w:t>
      </w:r>
    </w:p>
    <w:p w14:paraId="0DE40491" w14:textId="77777777" w:rsidR="0084754D" w:rsidRDefault="0084754D" w:rsidP="0084754D">
      <w:pPr>
        <w:ind w:firstLine="708"/>
        <w:jc w:val="both"/>
        <w:rPr>
          <w:rFonts w:ascii="Times New Roman CYR" w:eastAsia="Times New Roman CYR" w:hAnsi="Times New Roman CYR"/>
          <w:color w:val="000000"/>
          <w:sz w:val="30"/>
        </w:rPr>
      </w:pPr>
      <w:r>
        <w:rPr>
          <w:rFonts w:ascii="Times New Roman CYR" w:eastAsia="Times New Roman CYR" w:hAnsi="Times New Roman CYR"/>
          <w:color w:val="000000"/>
          <w:sz w:val="30"/>
        </w:rPr>
        <w:t>- обращение с отходами, в том числе сортировка;</w:t>
      </w:r>
    </w:p>
    <w:p w14:paraId="7F8FED63" w14:textId="77777777" w:rsidR="0084754D" w:rsidRDefault="0084754D" w:rsidP="0084754D">
      <w:pPr>
        <w:ind w:firstLine="708"/>
        <w:jc w:val="both"/>
        <w:rPr>
          <w:rFonts w:ascii="Times New Roman CYR" w:eastAsia="Times New Roman CYR" w:hAnsi="Times New Roman CYR"/>
          <w:color w:val="000000"/>
          <w:sz w:val="30"/>
        </w:rPr>
      </w:pPr>
      <w:r>
        <w:rPr>
          <w:rFonts w:ascii="Times New Roman CYR" w:eastAsia="Times New Roman CYR" w:hAnsi="Times New Roman CYR"/>
          <w:color w:val="000000"/>
          <w:sz w:val="30"/>
        </w:rPr>
        <w:t>- охрана водных ресурсов;</w:t>
      </w:r>
    </w:p>
    <w:p w14:paraId="4F92F071" w14:textId="77777777" w:rsidR="0084754D" w:rsidRDefault="0084754D" w:rsidP="0084754D">
      <w:pPr>
        <w:ind w:firstLine="708"/>
        <w:jc w:val="both"/>
        <w:rPr>
          <w:rFonts w:ascii="Times New Roman CYR" w:eastAsia="Times New Roman CYR" w:hAnsi="Times New Roman CYR"/>
          <w:color w:val="000000"/>
          <w:sz w:val="30"/>
        </w:rPr>
      </w:pPr>
      <w:r>
        <w:rPr>
          <w:rFonts w:ascii="Times New Roman CYR" w:eastAsia="Times New Roman CYR" w:hAnsi="Times New Roman CYR"/>
          <w:color w:val="000000"/>
          <w:sz w:val="30"/>
        </w:rPr>
        <w:t xml:space="preserve"> - охрана атмосферного воздуха;</w:t>
      </w:r>
    </w:p>
    <w:p w14:paraId="531EF418" w14:textId="77777777" w:rsidR="0084754D" w:rsidRDefault="0084754D" w:rsidP="0084754D">
      <w:pPr>
        <w:ind w:firstLine="708"/>
        <w:jc w:val="both"/>
        <w:rPr>
          <w:rFonts w:ascii="Times New Roman CYR" w:eastAsia="Times New Roman CYR" w:hAnsi="Times New Roman CYR"/>
          <w:color w:val="000000"/>
          <w:sz w:val="30"/>
        </w:rPr>
      </w:pPr>
      <w:r>
        <w:rPr>
          <w:rFonts w:ascii="Times New Roman CYR" w:eastAsia="Times New Roman CYR" w:hAnsi="Times New Roman CYR"/>
          <w:color w:val="000000"/>
          <w:sz w:val="30"/>
        </w:rPr>
        <w:t>- сохранение биологического разнообразия;</w:t>
      </w:r>
    </w:p>
    <w:p w14:paraId="65871CC6" w14:textId="77777777" w:rsidR="0084754D" w:rsidRDefault="0084754D" w:rsidP="0084754D">
      <w:pPr>
        <w:ind w:firstLine="708"/>
        <w:jc w:val="both"/>
        <w:rPr>
          <w:rFonts w:ascii="Times New Roman CYR" w:eastAsia="Times New Roman CYR" w:hAnsi="Times New Roman CYR"/>
          <w:color w:val="000000"/>
          <w:sz w:val="30"/>
        </w:rPr>
      </w:pPr>
      <w:r>
        <w:rPr>
          <w:rFonts w:ascii="Times New Roman CYR" w:eastAsia="Times New Roman CYR" w:hAnsi="Times New Roman CYR"/>
          <w:color w:val="000000"/>
          <w:sz w:val="30"/>
        </w:rPr>
        <w:t>- борьба с инвазивными видами;</w:t>
      </w:r>
    </w:p>
    <w:p w14:paraId="0B67D2E4" w14:textId="77777777" w:rsidR="0084754D" w:rsidRDefault="0084754D" w:rsidP="0084754D">
      <w:pPr>
        <w:ind w:firstLine="708"/>
        <w:jc w:val="both"/>
        <w:rPr>
          <w:rFonts w:ascii="Times New Roman CYR" w:eastAsia="Times New Roman CYR" w:hAnsi="Times New Roman CYR"/>
          <w:color w:val="000000"/>
          <w:sz w:val="30"/>
        </w:rPr>
      </w:pPr>
      <w:bookmarkStart w:id="0" w:name="_Hlk219381981"/>
      <w:r>
        <w:rPr>
          <w:rFonts w:ascii="Times New Roman CYR" w:eastAsia="Times New Roman CYR" w:hAnsi="Times New Roman CYR"/>
          <w:color w:val="000000"/>
          <w:sz w:val="30"/>
        </w:rPr>
        <w:t>- деятельность, направленная на сохранение редких и исчезающих видов животных и растений и среды их обитания;</w:t>
      </w:r>
    </w:p>
    <w:p w14:paraId="29122B14" w14:textId="77777777" w:rsidR="0084754D" w:rsidRDefault="0084754D" w:rsidP="0084754D">
      <w:pPr>
        <w:ind w:firstLine="708"/>
        <w:jc w:val="both"/>
        <w:rPr>
          <w:rFonts w:ascii="Times New Roman CYR" w:eastAsia="Times New Roman CYR" w:hAnsi="Times New Roman CYR"/>
          <w:color w:val="000000"/>
          <w:sz w:val="30"/>
        </w:rPr>
      </w:pPr>
      <w:bookmarkStart w:id="1" w:name="_Hlk219382091"/>
      <w:r>
        <w:rPr>
          <w:rFonts w:ascii="Times New Roman CYR" w:eastAsia="Times New Roman CYR" w:hAnsi="Times New Roman CYR"/>
          <w:color w:val="000000"/>
          <w:sz w:val="30"/>
        </w:rPr>
        <w:t>- контрольная деятельность, (ответственность и неизбежность наказания за нарушения природоохранного законодательства);</w:t>
      </w:r>
    </w:p>
    <w:bookmarkEnd w:id="0"/>
    <w:bookmarkEnd w:id="1"/>
    <w:p w14:paraId="390B6539" w14:textId="77777777" w:rsidR="0084754D" w:rsidRDefault="0084754D" w:rsidP="0084754D">
      <w:pPr>
        <w:ind w:firstLine="708"/>
        <w:jc w:val="both"/>
        <w:rPr>
          <w:rFonts w:ascii="Times New Roman CYR" w:eastAsia="Times New Roman CYR" w:hAnsi="Times New Roman CYR"/>
          <w:color w:val="000000"/>
          <w:sz w:val="30"/>
        </w:rPr>
      </w:pPr>
      <w:r>
        <w:rPr>
          <w:rFonts w:ascii="Times New Roman CYR" w:eastAsia="Times New Roman CYR" w:hAnsi="Times New Roman CYR"/>
          <w:color w:val="000000"/>
          <w:sz w:val="30"/>
        </w:rPr>
        <w:t>Конкурные работы (эскизы), не связанные с тематикой конкурса, к рассмотрению не принимаются.</w:t>
      </w:r>
    </w:p>
    <w:p w14:paraId="05371613" w14:textId="77777777" w:rsidR="0084754D" w:rsidRDefault="0084754D" w:rsidP="0084754D">
      <w:pPr>
        <w:ind w:firstLine="708"/>
        <w:jc w:val="both"/>
        <w:rPr>
          <w:rFonts w:ascii="Times New Roman CYR" w:eastAsia="Times New Roman CYR" w:hAnsi="Times New Roman CYR"/>
          <w:color w:val="000000"/>
          <w:sz w:val="30"/>
        </w:rPr>
      </w:pPr>
      <w:r>
        <w:rPr>
          <w:rFonts w:ascii="Times New Roman CYR" w:eastAsia="Times New Roman CYR" w:hAnsi="Times New Roman CYR"/>
          <w:color w:val="000000"/>
          <w:sz w:val="30"/>
        </w:rPr>
        <w:t>Размер конкурсной работы (эскиза) должен быть рассчитан, исходя из примерных пропорций объекта. Более детальная информация отражена в приложении 2 к настоящему приложению.</w:t>
      </w:r>
    </w:p>
    <w:p w14:paraId="2D568CA1" w14:textId="77777777" w:rsidR="0084754D" w:rsidRDefault="0084754D" w:rsidP="0084754D">
      <w:pPr>
        <w:ind w:firstLine="708"/>
        <w:jc w:val="both"/>
        <w:rPr>
          <w:color w:val="000000"/>
          <w:sz w:val="30"/>
        </w:rPr>
      </w:pPr>
      <w:r>
        <w:rPr>
          <w:rFonts w:ascii="Times New Roman CYR" w:eastAsia="Times New Roman CYR" w:hAnsi="Times New Roman CYR"/>
          <w:color w:val="000000"/>
          <w:sz w:val="30"/>
        </w:rPr>
        <w:t xml:space="preserve">Конкурсные работы направляются в отдел правовой, кадровой и организационной работы Гродненского областного комитета природных ресурсов и охраны окружающей среды </w:t>
      </w:r>
      <w:r w:rsidRPr="00EE5393">
        <w:rPr>
          <w:rFonts w:ascii="Times New Roman CYR" w:eastAsia="Times New Roman CYR" w:hAnsi="Times New Roman CYR"/>
          <w:color w:val="000000"/>
          <w:sz w:val="30"/>
        </w:rPr>
        <w:t>(230023, г.</w:t>
      </w:r>
      <w:r w:rsidRPr="00EE5393">
        <w:rPr>
          <w:color w:val="000000"/>
          <w:sz w:val="30"/>
        </w:rPr>
        <w:t xml:space="preserve"> </w:t>
      </w:r>
      <w:r w:rsidRPr="00EE5393">
        <w:rPr>
          <w:rFonts w:ascii="Times New Roman CYR" w:eastAsia="Times New Roman CYR" w:hAnsi="Times New Roman CYR"/>
          <w:color w:val="000000"/>
          <w:sz w:val="30"/>
        </w:rPr>
        <w:t xml:space="preserve">Гродно, ул. Советская, д. 23) либо на электронный адрес </w:t>
      </w:r>
      <w:r w:rsidRPr="00EE5393">
        <w:rPr>
          <w:color w:val="000000"/>
          <w:sz w:val="30"/>
          <w:lang w:val="en-US"/>
        </w:rPr>
        <w:t>org</w:t>
      </w:r>
      <w:r w:rsidRPr="00EE5393">
        <w:rPr>
          <w:color w:val="000000"/>
          <w:sz w:val="30"/>
        </w:rPr>
        <w:t>@</w:t>
      </w:r>
      <w:proofErr w:type="spellStart"/>
      <w:r w:rsidRPr="00EE5393">
        <w:rPr>
          <w:color w:val="000000"/>
          <w:sz w:val="30"/>
          <w:lang w:val="en-US"/>
        </w:rPr>
        <w:t>ohranaprirody</w:t>
      </w:r>
      <w:proofErr w:type="spellEnd"/>
      <w:r w:rsidRPr="00EE5393">
        <w:rPr>
          <w:color w:val="000000"/>
          <w:sz w:val="30"/>
        </w:rPr>
        <w:t>.gov.by</w:t>
      </w:r>
      <w:r>
        <w:rPr>
          <w:color w:val="000000"/>
          <w:sz w:val="30"/>
        </w:rPr>
        <w:t xml:space="preserve"> </w:t>
      </w:r>
      <w:r>
        <w:rPr>
          <w:rFonts w:ascii="Times New Roman CYR" w:eastAsia="Times New Roman CYR" w:hAnsi="Times New Roman CYR"/>
          <w:color w:val="000000"/>
          <w:sz w:val="30"/>
        </w:rPr>
        <w:t xml:space="preserve">с пометкой </w:t>
      </w:r>
      <w:r>
        <w:rPr>
          <w:color w:val="000000"/>
          <w:sz w:val="30"/>
        </w:rPr>
        <w:t>«</w:t>
      </w:r>
      <w:r>
        <w:rPr>
          <w:rFonts w:ascii="Times New Roman CYR" w:eastAsia="Times New Roman CYR" w:hAnsi="Times New Roman CYR"/>
          <w:color w:val="000000"/>
          <w:sz w:val="30"/>
        </w:rPr>
        <w:t>Конкурс</w:t>
      </w:r>
      <w:r w:rsidRPr="00EE5393">
        <w:rPr>
          <w:rFonts w:ascii="Times New Roman CYR" w:eastAsia="Times New Roman CYR" w:hAnsi="Times New Roman CYR"/>
          <w:color w:val="000000"/>
          <w:sz w:val="30"/>
        </w:rPr>
        <w:t xml:space="preserve"> </w:t>
      </w:r>
      <w:r>
        <w:rPr>
          <w:rFonts w:ascii="Times New Roman CYR" w:eastAsia="Times New Roman CYR" w:hAnsi="Times New Roman CYR"/>
          <w:color w:val="000000"/>
          <w:sz w:val="30"/>
        </w:rPr>
        <w:t>эскизов социальной рекламы на природоохранную тематику на остановке общественного транспорта</w:t>
      </w:r>
      <w:r>
        <w:rPr>
          <w:color w:val="000000"/>
          <w:sz w:val="30"/>
        </w:rPr>
        <w:t>».</w:t>
      </w:r>
    </w:p>
    <w:p w14:paraId="6C5DB907" w14:textId="77777777" w:rsidR="0084754D" w:rsidRDefault="0084754D" w:rsidP="0084754D">
      <w:pPr>
        <w:ind w:firstLine="708"/>
        <w:jc w:val="both"/>
        <w:rPr>
          <w:rFonts w:ascii="Times New Roman CYR" w:eastAsia="Times New Roman CYR" w:hAnsi="Times New Roman CYR"/>
          <w:color w:val="000000"/>
          <w:sz w:val="30"/>
          <w:highlight w:val="yellow"/>
        </w:rPr>
      </w:pPr>
      <w:r>
        <w:rPr>
          <w:rFonts w:ascii="Times New Roman CYR" w:eastAsia="Times New Roman CYR" w:hAnsi="Times New Roman CYR"/>
          <w:color w:val="000000"/>
          <w:sz w:val="30"/>
        </w:rPr>
        <w:t xml:space="preserve">Контактный телефон для получения дополнительной </w:t>
      </w:r>
      <w:r w:rsidRPr="00EE5393">
        <w:rPr>
          <w:rFonts w:ascii="Times New Roman CYR" w:eastAsia="Times New Roman CYR" w:hAnsi="Times New Roman CYR"/>
          <w:color w:val="000000"/>
          <w:sz w:val="30"/>
        </w:rPr>
        <w:t xml:space="preserve">информации </w:t>
      </w:r>
      <w:r w:rsidRPr="00EE5393">
        <w:rPr>
          <w:color w:val="000000"/>
          <w:sz w:val="30"/>
        </w:rPr>
        <w:t xml:space="preserve">8 </w:t>
      </w:r>
      <w:r w:rsidRPr="00035068">
        <w:rPr>
          <w:color w:val="000000"/>
          <w:sz w:val="30"/>
        </w:rPr>
        <w:t xml:space="preserve">8 033 3125306 – </w:t>
      </w:r>
      <w:proofErr w:type="spellStart"/>
      <w:r w:rsidRPr="00035068">
        <w:rPr>
          <w:rFonts w:ascii="Times New Roman CYR" w:eastAsia="Times New Roman CYR" w:hAnsi="Times New Roman CYR"/>
          <w:color w:val="000000"/>
          <w:sz w:val="30"/>
        </w:rPr>
        <w:t>Виндигульская</w:t>
      </w:r>
      <w:proofErr w:type="spellEnd"/>
      <w:r w:rsidRPr="00035068">
        <w:rPr>
          <w:rFonts w:ascii="Times New Roman CYR" w:eastAsia="Times New Roman CYR" w:hAnsi="Times New Roman CYR"/>
          <w:color w:val="000000"/>
          <w:sz w:val="30"/>
        </w:rPr>
        <w:t xml:space="preserve"> Оксана Антоновна</w:t>
      </w:r>
      <w:r w:rsidRPr="00EE5393">
        <w:rPr>
          <w:rFonts w:ascii="Times New Roman CYR" w:eastAsia="Times New Roman CYR" w:hAnsi="Times New Roman CYR"/>
          <w:color w:val="000000"/>
          <w:sz w:val="30"/>
        </w:rPr>
        <w:t xml:space="preserve"> </w:t>
      </w:r>
      <w:r w:rsidRPr="00EE5393">
        <w:rPr>
          <w:color w:val="000000"/>
          <w:sz w:val="30"/>
        </w:rPr>
        <w:t xml:space="preserve">- </w:t>
      </w:r>
      <w:r w:rsidRPr="00EE5393">
        <w:rPr>
          <w:rFonts w:ascii="Times New Roman CYR" w:eastAsia="Times New Roman CYR" w:hAnsi="Times New Roman CYR"/>
          <w:color w:val="000000"/>
          <w:sz w:val="30"/>
        </w:rPr>
        <w:t xml:space="preserve">референт </w:t>
      </w:r>
      <w:r>
        <w:rPr>
          <w:rFonts w:ascii="Times New Roman CYR" w:eastAsia="Times New Roman CYR" w:hAnsi="Times New Roman CYR"/>
          <w:color w:val="000000"/>
          <w:sz w:val="30"/>
        </w:rPr>
        <w:t>отдела правовой, кадровой и организационной работы Гродненского областного комитета природных ресурсов и охраны окружающей среды.</w:t>
      </w:r>
    </w:p>
    <w:p w14:paraId="629038C1" w14:textId="77777777" w:rsidR="0084754D" w:rsidRDefault="0084754D" w:rsidP="0084754D">
      <w:pPr>
        <w:ind w:firstLine="708"/>
        <w:jc w:val="both"/>
        <w:rPr>
          <w:rFonts w:ascii="Times New Roman CYR" w:eastAsia="Times New Roman CYR" w:hAnsi="Times New Roman CYR"/>
          <w:color w:val="000000"/>
          <w:sz w:val="30"/>
        </w:rPr>
      </w:pPr>
      <w:r>
        <w:rPr>
          <w:rFonts w:ascii="Times New Roman CYR" w:eastAsia="Times New Roman CYR" w:hAnsi="Times New Roman CYR"/>
          <w:color w:val="000000"/>
          <w:sz w:val="30"/>
        </w:rPr>
        <w:t>Конкурсные материалы рассматриваются комиссией, состав которой определяется приказом председателя комитета, на заседании, не позднее 5 дней со дня окончания срока подачи конкурсных материалов.</w:t>
      </w:r>
    </w:p>
    <w:p w14:paraId="51DE1DA7" w14:textId="77777777" w:rsidR="0084754D" w:rsidRDefault="0084754D" w:rsidP="0084754D">
      <w:pPr>
        <w:ind w:firstLine="708"/>
        <w:jc w:val="both"/>
        <w:rPr>
          <w:rFonts w:ascii="Times New Roman CYR" w:eastAsia="Times New Roman CYR" w:hAnsi="Times New Roman CYR"/>
          <w:color w:val="000000"/>
          <w:sz w:val="30"/>
        </w:rPr>
      </w:pPr>
      <w:r>
        <w:rPr>
          <w:rFonts w:ascii="Times New Roman CYR" w:eastAsia="Times New Roman CYR" w:hAnsi="Times New Roman CYR"/>
          <w:color w:val="000000"/>
          <w:sz w:val="30"/>
        </w:rPr>
        <w:lastRenderedPageBreak/>
        <w:t>Решение комиссией принимается в присутствии не менее половины состава комиссии открытым голосованием, большинством голосов присутствующих.</w:t>
      </w:r>
    </w:p>
    <w:p w14:paraId="51246BD4" w14:textId="77777777" w:rsidR="0084754D" w:rsidRDefault="0084754D" w:rsidP="0084754D">
      <w:pPr>
        <w:ind w:firstLine="708"/>
        <w:jc w:val="both"/>
        <w:rPr>
          <w:rFonts w:ascii="Times New Roman CYR" w:eastAsia="Times New Roman CYR" w:hAnsi="Times New Roman CYR"/>
          <w:color w:val="000000"/>
          <w:sz w:val="30"/>
        </w:rPr>
      </w:pPr>
      <w:r>
        <w:rPr>
          <w:rFonts w:ascii="Times New Roman CYR" w:eastAsia="Times New Roman CYR" w:hAnsi="Times New Roman CYR"/>
          <w:color w:val="000000"/>
          <w:sz w:val="30"/>
        </w:rPr>
        <w:t>Решение комиссии оформляется протоколом, который подписывается всеми членами комиссии и утверждается ее председателем.</w:t>
      </w:r>
    </w:p>
    <w:p w14:paraId="7D498DE3" w14:textId="77777777" w:rsidR="0084754D" w:rsidRDefault="0084754D" w:rsidP="0084754D">
      <w:pPr>
        <w:ind w:firstLine="708"/>
        <w:jc w:val="both"/>
        <w:rPr>
          <w:rFonts w:ascii="Times New Roman CYR" w:eastAsia="Times New Roman CYR" w:hAnsi="Times New Roman CYR"/>
          <w:color w:val="000000"/>
          <w:sz w:val="30"/>
        </w:rPr>
      </w:pPr>
      <w:r>
        <w:rPr>
          <w:rFonts w:ascii="Times New Roman CYR" w:eastAsia="Times New Roman CYR" w:hAnsi="Times New Roman CYR"/>
          <w:color w:val="000000"/>
          <w:sz w:val="30"/>
        </w:rPr>
        <w:t>Критерии оценки эскизных проектов: соответствие условиям конкурса, изложенным в настоящем Положении; актуальность и соответствие тематике; композиция и цветовое решение; высокий профессиональный уровень; использование оригинального решения в реализации выразительного и художественного образа эскиза.</w:t>
      </w:r>
    </w:p>
    <w:p w14:paraId="09D5308F" w14:textId="77777777" w:rsidR="0084754D" w:rsidRDefault="0084754D" w:rsidP="0084754D">
      <w:pPr>
        <w:ind w:firstLine="708"/>
        <w:jc w:val="both"/>
        <w:rPr>
          <w:rFonts w:ascii="Times New Roman CYR" w:eastAsia="Times New Roman CYR" w:hAnsi="Times New Roman CYR"/>
          <w:color w:val="000000"/>
          <w:sz w:val="30"/>
        </w:rPr>
      </w:pPr>
      <w:r>
        <w:rPr>
          <w:rFonts w:ascii="Times New Roman CYR" w:eastAsia="Times New Roman CYR" w:hAnsi="Times New Roman CYR"/>
          <w:color w:val="000000"/>
          <w:sz w:val="30"/>
        </w:rPr>
        <w:t>Решением комиссии определяется лучший эскизный проект и победитель конкурса (автор лучшего эскизного проекта).</w:t>
      </w:r>
    </w:p>
    <w:p w14:paraId="52B4916D" w14:textId="77777777" w:rsidR="0084754D" w:rsidRDefault="0084754D" w:rsidP="0084754D">
      <w:pPr>
        <w:ind w:firstLine="708"/>
        <w:jc w:val="both"/>
        <w:rPr>
          <w:rFonts w:ascii="Times New Roman CYR" w:eastAsia="Times New Roman CYR" w:hAnsi="Times New Roman CYR"/>
          <w:color w:val="000000"/>
          <w:sz w:val="30"/>
        </w:rPr>
      </w:pPr>
      <w:r>
        <w:rPr>
          <w:rFonts w:ascii="Times New Roman CYR" w:eastAsia="Times New Roman CYR" w:hAnsi="Times New Roman CYR"/>
          <w:color w:val="000000"/>
          <w:sz w:val="30"/>
        </w:rPr>
        <w:t>Информация о результатах конкурса размещается в 5</w:t>
      </w:r>
      <w:r>
        <w:rPr>
          <w:color w:val="000000"/>
          <w:sz w:val="30"/>
        </w:rPr>
        <w:t>-</w:t>
      </w:r>
      <w:r>
        <w:rPr>
          <w:rFonts w:ascii="Times New Roman CYR" w:eastAsia="Times New Roman CYR" w:hAnsi="Times New Roman CYR"/>
          <w:color w:val="000000"/>
          <w:sz w:val="30"/>
        </w:rPr>
        <w:t>дневный срок после утверждения протокола комиссии на официальном интернет</w:t>
      </w:r>
      <w:r>
        <w:rPr>
          <w:color w:val="000000"/>
          <w:sz w:val="30"/>
        </w:rPr>
        <w:t>-</w:t>
      </w:r>
      <w:r>
        <w:rPr>
          <w:rFonts w:ascii="Times New Roman CYR" w:eastAsia="Times New Roman CYR" w:hAnsi="Times New Roman CYR"/>
          <w:color w:val="000000"/>
          <w:sz w:val="30"/>
        </w:rPr>
        <w:t>сайте райисполкома</w:t>
      </w:r>
      <w:r>
        <w:rPr>
          <w:color w:val="000000"/>
          <w:sz w:val="30"/>
        </w:rPr>
        <w:t xml:space="preserve"> </w:t>
      </w:r>
      <w:r>
        <w:rPr>
          <w:rFonts w:ascii="Times New Roman CYR" w:eastAsia="Times New Roman CYR" w:hAnsi="Times New Roman CYR"/>
          <w:color w:val="000000"/>
          <w:sz w:val="30"/>
        </w:rPr>
        <w:t>и в средствах массовой информации.</w:t>
      </w:r>
    </w:p>
    <w:p w14:paraId="743BD444" w14:textId="77777777" w:rsidR="0084754D" w:rsidRDefault="0084754D" w:rsidP="0084754D">
      <w:pPr>
        <w:ind w:firstLine="708"/>
        <w:jc w:val="both"/>
        <w:rPr>
          <w:rFonts w:ascii="Times New Roman CYR" w:eastAsia="Times New Roman CYR" w:hAnsi="Times New Roman CYR"/>
          <w:color w:val="000000"/>
          <w:sz w:val="30"/>
        </w:rPr>
      </w:pPr>
      <w:r>
        <w:rPr>
          <w:rFonts w:ascii="Times New Roman CYR" w:eastAsia="Times New Roman CYR" w:hAnsi="Times New Roman CYR"/>
          <w:color w:val="000000"/>
          <w:sz w:val="30"/>
        </w:rPr>
        <w:t>Почтовые и другие расходы участников конкурса оплачиваются за их счет.</w:t>
      </w:r>
    </w:p>
    <w:p w14:paraId="364B3475" w14:textId="77777777" w:rsidR="0084754D" w:rsidRPr="00FA1D48" w:rsidRDefault="0084754D" w:rsidP="0084754D">
      <w:pPr>
        <w:ind w:firstLine="708"/>
        <w:jc w:val="both"/>
        <w:rPr>
          <w:rFonts w:ascii="Times New Roman CYR" w:eastAsia="Times New Roman CYR" w:hAnsi="Times New Roman CYR"/>
          <w:color w:val="000000"/>
          <w:sz w:val="30"/>
        </w:rPr>
      </w:pPr>
      <w:r w:rsidRPr="00FA1D48">
        <w:rPr>
          <w:rFonts w:ascii="Times New Roman CYR" w:eastAsia="Times New Roman CYR" w:hAnsi="Times New Roman CYR"/>
          <w:color w:val="000000"/>
          <w:sz w:val="30"/>
        </w:rPr>
        <w:t>Работы, принятые для участия в конкурсе, не рецензируются и назад не возвращаются.</w:t>
      </w:r>
      <w:r>
        <w:rPr>
          <w:rFonts w:ascii="Times New Roman CYR" w:eastAsia="Times New Roman CYR" w:hAnsi="Times New Roman CYR"/>
          <w:color w:val="000000"/>
          <w:sz w:val="30"/>
        </w:rPr>
        <w:t xml:space="preserve"> Организатор имеет право демонстрировать работы участников, использовать их при проведении мероприятий, при организации выставок без дополнительного уведомления авторов.</w:t>
      </w:r>
    </w:p>
    <w:p w14:paraId="7E283ACD" w14:textId="77777777" w:rsidR="0084754D" w:rsidRDefault="0084754D" w:rsidP="0084754D">
      <w:pPr>
        <w:ind w:firstLine="708"/>
        <w:jc w:val="both"/>
        <w:rPr>
          <w:color w:val="000000"/>
          <w:sz w:val="30"/>
        </w:rPr>
      </w:pPr>
      <w:r>
        <w:rPr>
          <w:rFonts w:ascii="Times New Roman CYR" w:eastAsia="Times New Roman CYR" w:hAnsi="Times New Roman CYR"/>
          <w:color w:val="000000"/>
          <w:sz w:val="30"/>
        </w:rPr>
        <w:t xml:space="preserve">Лучшие конкурсные работы (эскизы) занявшие призовые места, будет нанесены на остановки общественного транспорта в </w:t>
      </w:r>
      <w:proofErr w:type="spellStart"/>
      <w:r>
        <w:rPr>
          <w:rFonts w:ascii="Times New Roman CYR" w:eastAsia="Times New Roman CYR" w:hAnsi="Times New Roman CYR"/>
          <w:color w:val="000000"/>
          <w:sz w:val="30"/>
        </w:rPr>
        <w:t>г.Гродно</w:t>
      </w:r>
      <w:proofErr w:type="spellEnd"/>
      <w:r>
        <w:rPr>
          <w:rFonts w:ascii="Times New Roman CYR" w:eastAsia="Times New Roman CYR" w:hAnsi="Times New Roman CYR"/>
          <w:color w:val="000000"/>
          <w:sz w:val="30"/>
        </w:rPr>
        <w:t>.</w:t>
      </w:r>
    </w:p>
    <w:p w14:paraId="6955320F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54D"/>
    <w:rsid w:val="000238E5"/>
    <w:rsid w:val="005D56A8"/>
    <w:rsid w:val="006C0B77"/>
    <w:rsid w:val="008242FF"/>
    <w:rsid w:val="0084754D"/>
    <w:rsid w:val="00870751"/>
    <w:rsid w:val="00922C48"/>
    <w:rsid w:val="00B915B7"/>
    <w:rsid w:val="00C02FD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F9B59"/>
  <w15:chartTrackingRefBased/>
  <w15:docId w15:val="{48EFABEB-E1B9-4A7B-A1CC-0B015B526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47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54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5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5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54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54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54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54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75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75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75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754D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4754D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4754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4754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4754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4754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475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47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754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47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754D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4754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4754D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475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75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4754D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475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4612</Characters>
  <Application>Microsoft Office Word</Application>
  <DocSecurity>0</DocSecurity>
  <Lines>38</Lines>
  <Paragraphs>10</Paragraphs>
  <ScaleCrop>false</ScaleCrop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2026-01-26T11:26:00Z</dcterms:created>
  <dcterms:modified xsi:type="dcterms:W3CDTF">2026-01-26T11:26:00Z</dcterms:modified>
</cp:coreProperties>
</file>